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382" w:type="dxa"/>
        <w:tblLook w:val="04A0" w:firstRow="1" w:lastRow="0" w:firstColumn="1" w:lastColumn="0" w:noHBand="0" w:noVBand="1"/>
      </w:tblPr>
      <w:tblGrid>
        <w:gridCol w:w="2537"/>
        <w:gridCol w:w="2551"/>
        <w:gridCol w:w="3544"/>
        <w:gridCol w:w="3119"/>
        <w:gridCol w:w="3118"/>
        <w:gridCol w:w="3898"/>
        <w:gridCol w:w="3615"/>
      </w:tblGrid>
      <w:tr w:rsidR="00D866B2" w:rsidRPr="00286D58" w:rsidTr="0011160F">
        <w:trPr>
          <w:trHeight w:val="583"/>
        </w:trPr>
        <w:tc>
          <w:tcPr>
            <w:tcW w:w="2537" w:type="dxa"/>
            <w:tcBorders>
              <w:top w:val="single" w:sz="12" w:space="0" w:color="auto"/>
              <w:left w:val="single" w:sz="12" w:space="0" w:color="auto"/>
              <w:bottom w:val="single" w:sz="12" w:space="0" w:color="auto"/>
              <w:right w:val="single" w:sz="2" w:space="0" w:color="auto"/>
            </w:tcBorders>
            <w:shd w:val="clear" w:color="auto" w:fill="EEECE1" w:themeFill="background2"/>
          </w:tcPr>
          <w:p w:rsidR="00527F45" w:rsidRPr="00286D58" w:rsidRDefault="00527F45" w:rsidP="00810D2B">
            <w:pPr>
              <w:contextualSpacing/>
              <w:jc w:val="center"/>
              <w:rPr>
                <w:rFonts w:ascii="Arial" w:hAnsi="Arial" w:cs="Arial"/>
                <w:b/>
                <w:sz w:val="20"/>
                <w:szCs w:val="20"/>
              </w:rPr>
            </w:pPr>
          </w:p>
        </w:tc>
        <w:tc>
          <w:tcPr>
            <w:tcW w:w="6095" w:type="dxa"/>
            <w:gridSpan w:val="2"/>
            <w:tcBorders>
              <w:top w:val="single" w:sz="12" w:space="0" w:color="auto"/>
              <w:left w:val="single" w:sz="2" w:space="0" w:color="auto"/>
              <w:bottom w:val="single" w:sz="12" w:space="0" w:color="auto"/>
              <w:right w:val="single" w:sz="2" w:space="0" w:color="auto"/>
            </w:tcBorders>
            <w:shd w:val="clear" w:color="auto" w:fill="EEECE1" w:themeFill="background2"/>
          </w:tcPr>
          <w:p w:rsidR="00527F45" w:rsidRPr="00286D58" w:rsidRDefault="00AA4E53" w:rsidP="00286D58">
            <w:pPr>
              <w:contextualSpacing/>
              <w:jc w:val="center"/>
              <w:rPr>
                <w:rFonts w:ascii="Arial" w:hAnsi="Arial" w:cs="Arial"/>
                <w:b/>
                <w:sz w:val="20"/>
                <w:szCs w:val="20"/>
              </w:rPr>
            </w:pPr>
            <w:r>
              <w:rPr>
                <w:rFonts w:ascii="Arial" w:hAnsi="Arial" w:cs="Arial"/>
                <w:b/>
                <w:sz w:val="20"/>
                <w:szCs w:val="20"/>
              </w:rPr>
              <w:t>Year 7</w:t>
            </w:r>
          </w:p>
          <w:p w:rsidR="00527F45" w:rsidRPr="00286D58" w:rsidRDefault="00527F45" w:rsidP="00286D58">
            <w:pPr>
              <w:contextualSpacing/>
              <w:jc w:val="center"/>
              <w:rPr>
                <w:rFonts w:ascii="Arial" w:hAnsi="Arial" w:cs="Arial"/>
                <w:b/>
                <w:sz w:val="20"/>
                <w:szCs w:val="20"/>
              </w:rPr>
            </w:pPr>
          </w:p>
        </w:tc>
        <w:tc>
          <w:tcPr>
            <w:tcW w:w="6237" w:type="dxa"/>
            <w:gridSpan w:val="2"/>
            <w:tcBorders>
              <w:top w:val="single" w:sz="12" w:space="0" w:color="auto"/>
              <w:left w:val="single" w:sz="2" w:space="0" w:color="auto"/>
              <w:bottom w:val="single" w:sz="12" w:space="0" w:color="auto"/>
              <w:right w:val="single" w:sz="2" w:space="0" w:color="auto"/>
            </w:tcBorders>
            <w:shd w:val="clear" w:color="auto" w:fill="EEECE1" w:themeFill="background2"/>
          </w:tcPr>
          <w:p w:rsidR="00527F45" w:rsidRPr="00286D58" w:rsidRDefault="0016614F" w:rsidP="005510E1">
            <w:pPr>
              <w:contextualSpacing/>
              <w:jc w:val="center"/>
              <w:rPr>
                <w:rFonts w:ascii="Arial" w:hAnsi="Arial" w:cs="Arial"/>
                <w:b/>
                <w:sz w:val="20"/>
                <w:szCs w:val="20"/>
              </w:rPr>
            </w:pPr>
            <w:r>
              <w:rPr>
                <w:rFonts w:ascii="Arial" w:hAnsi="Arial" w:cs="Arial"/>
                <w:b/>
                <w:sz w:val="20"/>
                <w:szCs w:val="20"/>
              </w:rPr>
              <w:t>Year 8</w:t>
            </w:r>
          </w:p>
          <w:p w:rsidR="00527F45" w:rsidRPr="00286D58" w:rsidRDefault="00527F45" w:rsidP="00286D58">
            <w:pPr>
              <w:contextualSpacing/>
              <w:jc w:val="center"/>
              <w:rPr>
                <w:rFonts w:ascii="Arial" w:hAnsi="Arial" w:cs="Arial"/>
                <w:b/>
                <w:sz w:val="20"/>
                <w:szCs w:val="20"/>
              </w:rPr>
            </w:pPr>
          </w:p>
        </w:tc>
        <w:tc>
          <w:tcPr>
            <w:tcW w:w="7513" w:type="dxa"/>
            <w:gridSpan w:val="2"/>
            <w:tcBorders>
              <w:top w:val="single" w:sz="12" w:space="0" w:color="auto"/>
              <w:left w:val="single" w:sz="2" w:space="0" w:color="auto"/>
              <w:bottom w:val="single" w:sz="12" w:space="0" w:color="auto"/>
              <w:right w:val="single" w:sz="12" w:space="0" w:color="auto"/>
            </w:tcBorders>
            <w:shd w:val="clear" w:color="auto" w:fill="EEECE1" w:themeFill="background2"/>
          </w:tcPr>
          <w:p w:rsidR="00527F45" w:rsidRPr="00286D58" w:rsidRDefault="00AA4E53" w:rsidP="00286D58">
            <w:pPr>
              <w:contextualSpacing/>
              <w:jc w:val="center"/>
              <w:rPr>
                <w:rFonts w:ascii="Arial" w:hAnsi="Arial" w:cs="Arial"/>
                <w:b/>
                <w:sz w:val="20"/>
                <w:szCs w:val="20"/>
              </w:rPr>
            </w:pPr>
            <w:r>
              <w:rPr>
                <w:rFonts w:ascii="Arial" w:hAnsi="Arial" w:cs="Arial"/>
                <w:b/>
                <w:sz w:val="20"/>
                <w:szCs w:val="20"/>
              </w:rPr>
              <w:t>Year</w:t>
            </w:r>
            <w:r w:rsidR="0016614F">
              <w:rPr>
                <w:rFonts w:ascii="Arial" w:hAnsi="Arial" w:cs="Arial"/>
                <w:b/>
                <w:sz w:val="20"/>
                <w:szCs w:val="20"/>
              </w:rPr>
              <w:t xml:space="preserve"> 9</w:t>
            </w:r>
          </w:p>
          <w:p w:rsidR="00527F45" w:rsidRPr="00286D58" w:rsidRDefault="00527F45" w:rsidP="00286D58">
            <w:pPr>
              <w:contextualSpacing/>
              <w:jc w:val="center"/>
              <w:rPr>
                <w:rFonts w:ascii="Arial" w:hAnsi="Arial" w:cs="Arial"/>
                <w:b/>
                <w:sz w:val="20"/>
                <w:szCs w:val="20"/>
              </w:rPr>
            </w:pPr>
          </w:p>
        </w:tc>
      </w:tr>
      <w:tr w:rsidR="00D866B2" w:rsidRPr="00286D58" w:rsidTr="0011160F">
        <w:tc>
          <w:tcPr>
            <w:tcW w:w="2537" w:type="dxa"/>
            <w:tcBorders>
              <w:top w:val="single" w:sz="12" w:space="0" w:color="auto"/>
              <w:left w:val="single" w:sz="12" w:space="0" w:color="auto"/>
              <w:bottom w:val="single" w:sz="12" w:space="0" w:color="auto"/>
              <w:right w:val="single" w:sz="2" w:space="0" w:color="auto"/>
            </w:tcBorders>
            <w:shd w:val="clear" w:color="auto" w:fill="EEECE1" w:themeFill="background2"/>
          </w:tcPr>
          <w:p w:rsidR="00CF3F50" w:rsidRDefault="00CF3F50" w:rsidP="00CF3F50">
            <w:pPr>
              <w:contextualSpacing/>
              <w:jc w:val="center"/>
              <w:rPr>
                <w:rFonts w:ascii="Arial" w:hAnsi="Arial" w:cs="Arial"/>
                <w:b/>
                <w:sz w:val="20"/>
                <w:szCs w:val="20"/>
              </w:rPr>
            </w:pPr>
            <w:r>
              <w:rPr>
                <w:rFonts w:ascii="Arial" w:hAnsi="Arial" w:cs="Arial"/>
                <w:b/>
                <w:sz w:val="20"/>
                <w:szCs w:val="20"/>
              </w:rPr>
              <w:t>CDI Framework</w:t>
            </w:r>
          </w:p>
          <w:p w:rsidR="00CF3F50" w:rsidRPr="00286D58" w:rsidRDefault="00CF3F50" w:rsidP="00CF3F50">
            <w:pPr>
              <w:contextualSpacing/>
              <w:jc w:val="center"/>
              <w:rPr>
                <w:rFonts w:ascii="Arial" w:hAnsi="Arial" w:cs="Arial"/>
                <w:b/>
                <w:sz w:val="20"/>
                <w:szCs w:val="20"/>
              </w:rPr>
            </w:pPr>
            <w:r>
              <w:rPr>
                <w:rFonts w:ascii="Arial" w:hAnsi="Arial" w:cs="Arial"/>
                <w:b/>
                <w:sz w:val="20"/>
                <w:szCs w:val="20"/>
              </w:rPr>
              <w:t xml:space="preserve">Key Concepts </w:t>
            </w:r>
          </w:p>
        </w:tc>
        <w:tc>
          <w:tcPr>
            <w:tcW w:w="6095" w:type="dxa"/>
            <w:gridSpan w:val="2"/>
            <w:tcBorders>
              <w:top w:val="single" w:sz="12" w:space="0" w:color="auto"/>
              <w:left w:val="single" w:sz="2" w:space="0" w:color="auto"/>
              <w:bottom w:val="single" w:sz="12" w:space="0" w:color="auto"/>
              <w:right w:val="single" w:sz="2" w:space="0" w:color="auto"/>
            </w:tcBorders>
            <w:shd w:val="clear" w:color="auto" w:fill="EEECE1" w:themeFill="background2"/>
          </w:tcPr>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Grow throughout life - </w:t>
            </w:r>
            <w:r w:rsidRPr="00EF7BF4">
              <w:rPr>
                <w:sz w:val="18"/>
                <w:szCs w:val="18"/>
              </w:rPr>
              <w:t>Pupils/students need to understand that they need to grow throughout life by learning and reflecting on themselves, their background, and their strengths</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Explore possibilities- </w:t>
            </w:r>
            <w:r w:rsidRPr="00EF7BF4">
              <w:rPr>
                <w:sz w:val="18"/>
                <w:szCs w:val="18"/>
              </w:rPr>
              <w:t>Pupils/students need to explore the full range of possibilities open to them and learn about recruitment processes and the culture of different workplaces</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Manage Career - </w:t>
            </w:r>
            <w:r w:rsidRPr="00EF7BF4">
              <w:rPr>
                <w:sz w:val="18"/>
                <w:szCs w:val="18"/>
              </w:rPr>
              <w:t>Pupils/students need to manage their career actively, make the most of opportunities and learn from setbacks</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Create Opportunities - </w:t>
            </w:r>
            <w:r w:rsidRPr="00EF7BF4">
              <w:rPr>
                <w:sz w:val="18"/>
                <w:szCs w:val="18"/>
              </w:rPr>
              <w:t>Pupils/students need to create opportunities by being proactive and building positive relationships with others</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Balance Life and work - </w:t>
            </w:r>
            <w:r w:rsidRPr="00EF7BF4">
              <w:rPr>
                <w:sz w:val="18"/>
                <w:szCs w:val="18"/>
              </w:rPr>
              <w:t>Pupils/students need to balance their life as a worker and/or entrepreneur with their wellbeing, other interests and their involvement with their family and community</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See the big picture - </w:t>
            </w:r>
            <w:r w:rsidRPr="00EF7BF4">
              <w:rPr>
                <w:sz w:val="18"/>
                <w:szCs w:val="18"/>
              </w:rPr>
              <w:t>Pupils/students need to see the big picture by paying attention to how the economy, politics and society connect with their own life and career</w:t>
            </w:r>
          </w:p>
          <w:p w:rsidR="00CF3F50" w:rsidRPr="0077038B" w:rsidRDefault="00CF3F50" w:rsidP="00CF3F50">
            <w:pPr>
              <w:contextualSpacing/>
              <w:jc w:val="center"/>
              <w:rPr>
                <w:rFonts w:ascii="Arial" w:hAnsi="Arial" w:cs="Arial"/>
                <w:b/>
                <w:sz w:val="16"/>
                <w:szCs w:val="16"/>
              </w:rPr>
            </w:pPr>
          </w:p>
        </w:tc>
        <w:tc>
          <w:tcPr>
            <w:tcW w:w="6237" w:type="dxa"/>
            <w:gridSpan w:val="2"/>
            <w:tcBorders>
              <w:top w:val="single" w:sz="12" w:space="0" w:color="auto"/>
              <w:left w:val="single" w:sz="2" w:space="0" w:color="auto"/>
              <w:bottom w:val="single" w:sz="12" w:space="0" w:color="auto"/>
              <w:right w:val="single" w:sz="2" w:space="0" w:color="auto"/>
            </w:tcBorders>
            <w:shd w:val="clear" w:color="auto" w:fill="EEECE1" w:themeFill="background2"/>
          </w:tcPr>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Grow throughout life - </w:t>
            </w:r>
            <w:r w:rsidRPr="00EF7BF4">
              <w:rPr>
                <w:sz w:val="18"/>
                <w:szCs w:val="18"/>
              </w:rPr>
              <w:t>Pupils/students need to understand that they need to grow throughout life by learning and reflecting on themselves, their background, and their strengths</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Explore possibilities- </w:t>
            </w:r>
            <w:r w:rsidRPr="00EF7BF4">
              <w:rPr>
                <w:sz w:val="18"/>
                <w:szCs w:val="18"/>
              </w:rPr>
              <w:t>Pupils/students need to explore the full range of possibilities open to them and learn about recruitment processes and the culture of different workplaces</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Manage Career - </w:t>
            </w:r>
            <w:r w:rsidRPr="00EF7BF4">
              <w:rPr>
                <w:sz w:val="18"/>
                <w:szCs w:val="18"/>
              </w:rPr>
              <w:t>Pupils/students need to manage their career actively, make the most of opportunities and learn from setbacks</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Create Opportunities - </w:t>
            </w:r>
            <w:r w:rsidRPr="00EF7BF4">
              <w:rPr>
                <w:sz w:val="18"/>
                <w:szCs w:val="18"/>
              </w:rPr>
              <w:t>Pupils/students need to create opportunities by being proactive and building positive relationships with others</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Balance Life and work - </w:t>
            </w:r>
            <w:r w:rsidRPr="00EF7BF4">
              <w:rPr>
                <w:sz w:val="18"/>
                <w:szCs w:val="18"/>
              </w:rPr>
              <w:t>Pupils/students need to balance their life as a worker and/or entrepreneur with their wellbeing, other interests and their involvement with their family and community</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See the big picture - </w:t>
            </w:r>
            <w:r w:rsidRPr="00EF7BF4">
              <w:rPr>
                <w:sz w:val="18"/>
                <w:szCs w:val="18"/>
              </w:rPr>
              <w:t>Pupils/students need to see the big picture by paying attention to how the economy, politics and society connect with their own life and career</w:t>
            </w:r>
          </w:p>
          <w:p w:rsidR="00CF3F50" w:rsidRPr="0077038B" w:rsidRDefault="00CF3F50" w:rsidP="00CF3F50">
            <w:pPr>
              <w:contextualSpacing/>
              <w:jc w:val="center"/>
              <w:rPr>
                <w:rFonts w:ascii="Arial" w:hAnsi="Arial" w:cs="Arial"/>
                <w:b/>
                <w:sz w:val="16"/>
                <w:szCs w:val="16"/>
              </w:rPr>
            </w:pPr>
          </w:p>
        </w:tc>
        <w:tc>
          <w:tcPr>
            <w:tcW w:w="7513" w:type="dxa"/>
            <w:gridSpan w:val="2"/>
            <w:tcBorders>
              <w:top w:val="single" w:sz="12" w:space="0" w:color="auto"/>
              <w:left w:val="single" w:sz="2" w:space="0" w:color="auto"/>
              <w:bottom w:val="single" w:sz="12" w:space="0" w:color="auto"/>
              <w:right w:val="single" w:sz="12" w:space="0" w:color="auto"/>
            </w:tcBorders>
            <w:shd w:val="clear" w:color="auto" w:fill="EEECE1" w:themeFill="background2"/>
          </w:tcPr>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Grow throughout life - </w:t>
            </w:r>
            <w:r w:rsidRPr="00EF7BF4">
              <w:rPr>
                <w:sz w:val="18"/>
                <w:szCs w:val="18"/>
              </w:rPr>
              <w:t>Pupils/students need to understand that they need to grow throughout life by learning and reflecting on themselves, their background, and their strengths</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Explore possibilities- </w:t>
            </w:r>
            <w:r w:rsidRPr="00EF7BF4">
              <w:rPr>
                <w:sz w:val="18"/>
                <w:szCs w:val="18"/>
              </w:rPr>
              <w:t>Pupils/students need to explore the full range of possibilities open to them and learn about recruitment processes and the culture of different workplaces</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Manage Career - </w:t>
            </w:r>
            <w:r w:rsidRPr="00EF7BF4">
              <w:rPr>
                <w:sz w:val="18"/>
                <w:szCs w:val="18"/>
              </w:rPr>
              <w:t>Pupils/students need to manage their career actively, make the most of opportunities and learn from setbacks</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Create Opportunities - </w:t>
            </w:r>
            <w:r w:rsidRPr="00EF7BF4">
              <w:rPr>
                <w:sz w:val="18"/>
                <w:szCs w:val="18"/>
              </w:rPr>
              <w:t>Pupils/students need to create opportunities by being proactive and building positive relationships with others</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Balance Life and work - </w:t>
            </w:r>
            <w:r w:rsidRPr="00EF7BF4">
              <w:rPr>
                <w:sz w:val="18"/>
                <w:szCs w:val="18"/>
              </w:rPr>
              <w:t>Pupils/students need to balance their life as a worker and/or entrepreneur with their wellbeing, other interests and their involvement with their family and community</w:t>
            </w:r>
          </w:p>
          <w:p w:rsidR="00C547A0" w:rsidRPr="00EF7BF4" w:rsidRDefault="00C547A0" w:rsidP="00C547A0">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See the big picture - </w:t>
            </w:r>
            <w:r w:rsidRPr="00EF7BF4">
              <w:rPr>
                <w:sz w:val="18"/>
                <w:szCs w:val="18"/>
              </w:rPr>
              <w:t>Pupils/students need to see the big picture by paying attention to how the economy, politics and society connect with their own life and career</w:t>
            </w:r>
          </w:p>
          <w:p w:rsidR="00CF3F50" w:rsidRPr="0077038B" w:rsidRDefault="00CF3F50" w:rsidP="00CF3F50">
            <w:pPr>
              <w:contextualSpacing/>
              <w:jc w:val="center"/>
              <w:rPr>
                <w:rFonts w:ascii="Arial" w:hAnsi="Arial" w:cs="Arial"/>
                <w:b/>
                <w:sz w:val="16"/>
                <w:szCs w:val="16"/>
              </w:rPr>
            </w:pPr>
          </w:p>
        </w:tc>
      </w:tr>
      <w:tr w:rsidR="00D866B2" w:rsidRPr="00330023" w:rsidTr="0011160F">
        <w:trPr>
          <w:trHeight w:val="2771"/>
        </w:trPr>
        <w:tc>
          <w:tcPr>
            <w:tcW w:w="2537" w:type="dxa"/>
            <w:tcBorders>
              <w:top w:val="single" w:sz="12" w:space="0" w:color="auto"/>
            </w:tcBorders>
            <w:shd w:val="clear" w:color="auto" w:fill="F2F2F2" w:themeFill="background1" w:themeFillShade="F2"/>
          </w:tcPr>
          <w:p w:rsidR="0023155C" w:rsidRDefault="0023155C" w:rsidP="0023155C">
            <w:pPr>
              <w:contextualSpacing/>
              <w:jc w:val="center"/>
              <w:rPr>
                <w:rFonts w:ascii="Arial" w:hAnsi="Arial" w:cs="Arial"/>
                <w:b/>
                <w:sz w:val="20"/>
                <w:szCs w:val="20"/>
              </w:rPr>
            </w:pPr>
          </w:p>
          <w:p w:rsidR="0023155C" w:rsidRDefault="0023155C" w:rsidP="0023155C">
            <w:pPr>
              <w:contextualSpacing/>
              <w:jc w:val="center"/>
              <w:rPr>
                <w:rFonts w:ascii="Arial" w:hAnsi="Arial" w:cs="Arial"/>
                <w:b/>
                <w:sz w:val="20"/>
                <w:szCs w:val="20"/>
              </w:rPr>
            </w:pPr>
          </w:p>
          <w:p w:rsidR="0023155C" w:rsidRDefault="0023155C" w:rsidP="0023155C">
            <w:pPr>
              <w:contextualSpacing/>
              <w:jc w:val="center"/>
              <w:rPr>
                <w:rFonts w:ascii="Arial" w:hAnsi="Arial" w:cs="Arial"/>
                <w:b/>
                <w:sz w:val="20"/>
                <w:szCs w:val="20"/>
              </w:rPr>
            </w:pPr>
          </w:p>
          <w:p w:rsidR="0023155C" w:rsidRDefault="0023155C" w:rsidP="0023155C">
            <w:pPr>
              <w:contextualSpacing/>
              <w:jc w:val="center"/>
              <w:rPr>
                <w:rFonts w:ascii="Arial" w:hAnsi="Arial" w:cs="Arial"/>
                <w:b/>
                <w:sz w:val="20"/>
                <w:szCs w:val="20"/>
              </w:rPr>
            </w:pPr>
          </w:p>
          <w:p w:rsidR="0023155C" w:rsidRPr="00286D58" w:rsidRDefault="0023155C" w:rsidP="0023155C">
            <w:pPr>
              <w:contextualSpacing/>
              <w:jc w:val="center"/>
              <w:rPr>
                <w:rFonts w:ascii="Arial" w:hAnsi="Arial" w:cs="Arial"/>
                <w:b/>
                <w:sz w:val="20"/>
                <w:szCs w:val="20"/>
              </w:rPr>
            </w:pPr>
            <w:r>
              <w:rPr>
                <w:rFonts w:ascii="Arial" w:hAnsi="Arial" w:cs="Arial"/>
                <w:b/>
                <w:sz w:val="20"/>
                <w:szCs w:val="20"/>
              </w:rPr>
              <w:t>Overview</w:t>
            </w:r>
          </w:p>
        </w:tc>
        <w:tc>
          <w:tcPr>
            <w:tcW w:w="6095" w:type="dxa"/>
            <w:gridSpan w:val="2"/>
            <w:tcBorders>
              <w:top w:val="single" w:sz="12" w:space="0" w:color="auto"/>
            </w:tcBorders>
          </w:tcPr>
          <w:p w:rsidR="0023155C" w:rsidRDefault="0023155C" w:rsidP="0023155C">
            <w:pPr>
              <w:spacing w:line="268" w:lineRule="auto"/>
              <w:rPr>
                <w:rFonts w:ascii="Arial" w:hAnsi="Arial" w:cs="Arial"/>
                <w:sz w:val="16"/>
                <w:szCs w:val="16"/>
              </w:rPr>
            </w:pPr>
          </w:p>
          <w:p w:rsidR="0023155C" w:rsidRDefault="0023155C" w:rsidP="0023155C">
            <w:pPr>
              <w:spacing w:line="268" w:lineRule="auto"/>
              <w:rPr>
                <w:rFonts w:ascii="Arial" w:hAnsi="Arial" w:cs="Arial"/>
                <w:sz w:val="16"/>
                <w:szCs w:val="16"/>
              </w:rPr>
            </w:pPr>
          </w:p>
          <w:p w:rsidR="0023155C" w:rsidRDefault="0023155C" w:rsidP="0023155C">
            <w:pPr>
              <w:spacing w:line="268" w:lineRule="auto"/>
              <w:rPr>
                <w:rFonts w:ascii="Arial" w:hAnsi="Arial" w:cs="Arial"/>
                <w:sz w:val="16"/>
                <w:szCs w:val="16"/>
              </w:rPr>
            </w:pPr>
          </w:p>
          <w:p w:rsidR="0023155C" w:rsidRDefault="0023155C" w:rsidP="0023155C">
            <w:pPr>
              <w:spacing w:line="268" w:lineRule="auto"/>
              <w:rPr>
                <w:rFonts w:ascii="Arial" w:hAnsi="Arial" w:cs="Arial"/>
                <w:sz w:val="16"/>
                <w:szCs w:val="16"/>
              </w:rPr>
            </w:pPr>
          </w:p>
          <w:p w:rsidR="0023155C" w:rsidRDefault="0023155C" w:rsidP="0023155C">
            <w:pPr>
              <w:spacing w:line="268" w:lineRule="auto"/>
              <w:rPr>
                <w:rFonts w:ascii="Arial" w:hAnsi="Arial" w:cs="Arial"/>
                <w:sz w:val="16"/>
                <w:szCs w:val="16"/>
              </w:rPr>
            </w:pPr>
          </w:p>
          <w:p w:rsidR="0023155C" w:rsidRDefault="0023155C" w:rsidP="0023155C">
            <w:pPr>
              <w:spacing w:line="268" w:lineRule="auto"/>
              <w:rPr>
                <w:rFonts w:ascii="Arial" w:hAnsi="Arial" w:cs="Arial"/>
                <w:sz w:val="16"/>
                <w:szCs w:val="16"/>
              </w:rPr>
            </w:pPr>
          </w:p>
          <w:p w:rsidR="0023155C" w:rsidRDefault="0023155C" w:rsidP="0023155C">
            <w:pPr>
              <w:spacing w:line="268" w:lineRule="auto"/>
              <w:rPr>
                <w:rFonts w:ascii="Arial" w:hAnsi="Arial" w:cs="Arial"/>
                <w:sz w:val="16"/>
                <w:szCs w:val="16"/>
              </w:rPr>
            </w:pPr>
          </w:p>
          <w:p w:rsidR="0023155C" w:rsidRDefault="0023155C" w:rsidP="0023155C">
            <w:pPr>
              <w:spacing w:line="268" w:lineRule="auto"/>
              <w:rPr>
                <w:rFonts w:ascii="Arial" w:hAnsi="Arial" w:cs="Arial"/>
                <w:sz w:val="16"/>
                <w:szCs w:val="16"/>
              </w:rPr>
            </w:pPr>
            <w:r w:rsidRPr="00D64912">
              <w:rPr>
                <w:rFonts w:ascii="Arial" w:hAnsi="Arial" w:cs="Arial"/>
                <w:sz w:val="16"/>
                <w:szCs w:val="16"/>
              </w:rPr>
              <w:t xml:space="preserve">Students will develop knowledge and understanding about the value of money, the concept of ‘saving vs spending’ and budgeting their money, alongside skills, transitions and personality traits focussing on how skills and personality traits can help with periods of transition.  They will also explore stereotypes and how challenging stereotypes can raise aspirations for select groups of society.  </w:t>
            </w:r>
          </w:p>
          <w:p w:rsidR="00E32C4A" w:rsidRPr="00D64912" w:rsidRDefault="00E32C4A" w:rsidP="003609F9">
            <w:pPr>
              <w:autoSpaceDE w:val="0"/>
              <w:autoSpaceDN w:val="0"/>
              <w:adjustRightInd w:val="0"/>
              <w:rPr>
                <w:rFonts w:ascii="Arial" w:hAnsi="Arial" w:cs="Arial"/>
                <w:sz w:val="16"/>
                <w:szCs w:val="16"/>
              </w:rPr>
            </w:pPr>
          </w:p>
        </w:tc>
        <w:tc>
          <w:tcPr>
            <w:tcW w:w="6237" w:type="dxa"/>
            <w:gridSpan w:val="2"/>
            <w:tcBorders>
              <w:top w:val="single" w:sz="12" w:space="0" w:color="auto"/>
            </w:tcBorders>
          </w:tcPr>
          <w:p w:rsidR="0023155C" w:rsidRPr="00D41A51" w:rsidRDefault="0023155C" w:rsidP="0023155C">
            <w:pPr>
              <w:contextualSpacing/>
              <w:rPr>
                <w:rFonts w:ascii="Arial" w:hAnsi="Arial" w:cs="Arial"/>
                <w:sz w:val="16"/>
                <w:szCs w:val="16"/>
              </w:rPr>
            </w:pPr>
            <w:r w:rsidRPr="00D41A51">
              <w:rPr>
                <w:rFonts w:ascii="Arial" w:hAnsi="Arial" w:cs="Arial"/>
                <w:sz w:val="16"/>
                <w:szCs w:val="16"/>
              </w:rPr>
              <w:t xml:space="preserve">Students explore the links between subjects and the world of work, significantly how studying certain subjects will help in gaining employment in certain career pathways.  </w:t>
            </w:r>
          </w:p>
          <w:p w:rsidR="0023155C" w:rsidRPr="00D41A51" w:rsidRDefault="0023155C" w:rsidP="0023155C">
            <w:pPr>
              <w:contextualSpacing/>
              <w:rPr>
                <w:rFonts w:ascii="Arial" w:hAnsi="Arial" w:cs="Arial"/>
                <w:sz w:val="16"/>
                <w:szCs w:val="16"/>
              </w:rPr>
            </w:pPr>
            <w:r w:rsidRPr="00D41A51">
              <w:rPr>
                <w:rFonts w:ascii="Arial" w:hAnsi="Arial" w:cs="Arial"/>
                <w:sz w:val="16"/>
                <w:szCs w:val="16"/>
              </w:rPr>
              <w:t>In this unit, pupils explore goal setting, success factors and steps to achieving goals, within the context of career planning. They will explore the factors that might help and hinder them achieve their career goals.</w:t>
            </w:r>
          </w:p>
          <w:p w:rsidR="002A740E" w:rsidRDefault="002A740E" w:rsidP="0023155C">
            <w:pPr>
              <w:autoSpaceDE w:val="0"/>
              <w:autoSpaceDN w:val="0"/>
              <w:adjustRightInd w:val="0"/>
              <w:rPr>
                <w:rFonts w:ascii="Arial" w:hAnsi="Arial" w:cs="Arial"/>
                <w:sz w:val="16"/>
                <w:szCs w:val="16"/>
              </w:rPr>
            </w:pPr>
          </w:p>
          <w:p w:rsidR="003609F9" w:rsidRDefault="003609F9" w:rsidP="0023155C">
            <w:pPr>
              <w:autoSpaceDE w:val="0"/>
              <w:autoSpaceDN w:val="0"/>
              <w:adjustRightInd w:val="0"/>
              <w:rPr>
                <w:rFonts w:ascii="Arial" w:hAnsi="Arial" w:cs="Arial"/>
                <w:sz w:val="16"/>
                <w:szCs w:val="16"/>
              </w:rPr>
            </w:pPr>
            <w:r>
              <w:rPr>
                <w:rFonts w:ascii="Arial" w:hAnsi="Arial" w:cs="Arial"/>
                <w:sz w:val="16"/>
                <w:szCs w:val="16"/>
              </w:rPr>
              <w:t xml:space="preserve"> Students consider employability skills, personal </w:t>
            </w:r>
            <w:proofErr w:type="gramStart"/>
            <w:r>
              <w:rPr>
                <w:rFonts w:ascii="Arial" w:hAnsi="Arial" w:cs="Arial"/>
                <w:sz w:val="16"/>
                <w:szCs w:val="16"/>
              </w:rPr>
              <w:t>skills .</w:t>
            </w:r>
            <w:proofErr w:type="gramEnd"/>
            <w:r>
              <w:rPr>
                <w:rFonts w:ascii="Arial" w:hAnsi="Arial" w:cs="Arial"/>
                <w:sz w:val="16"/>
                <w:szCs w:val="16"/>
              </w:rPr>
              <w:t xml:space="preserve"> </w:t>
            </w:r>
          </w:p>
          <w:p w:rsidR="003609F9" w:rsidRDefault="003609F9" w:rsidP="0023155C">
            <w:pPr>
              <w:autoSpaceDE w:val="0"/>
              <w:autoSpaceDN w:val="0"/>
              <w:adjustRightInd w:val="0"/>
              <w:rPr>
                <w:rFonts w:ascii="Arial" w:hAnsi="Arial" w:cs="Arial"/>
                <w:sz w:val="16"/>
                <w:szCs w:val="16"/>
              </w:rPr>
            </w:pPr>
            <w:r>
              <w:rPr>
                <w:rFonts w:ascii="Arial" w:hAnsi="Arial" w:cs="Arial"/>
                <w:sz w:val="16"/>
                <w:szCs w:val="16"/>
              </w:rPr>
              <w:t xml:space="preserve">Students look at the links between work and </w:t>
            </w:r>
            <w:proofErr w:type="gramStart"/>
            <w:r>
              <w:rPr>
                <w:rFonts w:ascii="Arial" w:hAnsi="Arial" w:cs="Arial"/>
                <w:sz w:val="16"/>
                <w:szCs w:val="16"/>
              </w:rPr>
              <w:t>school ,</w:t>
            </w:r>
            <w:proofErr w:type="gramEnd"/>
            <w:r>
              <w:rPr>
                <w:rFonts w:ascii="Arial" w:hAnsi="Arial" w:cs="Arial"/>
                <w:sz w:val="16"/>
                <w:szCs w:val="16"/>
              </w:rPr>
              <w:t xml:space="preserve"> investigate different job families and consider stereotypes .  </w:t>
            </w:r>
          </w:p>
          <w:p w:rsidR="003609F9" w:rsidRDefault="003609F9" w:rsidP="0023155C">
            <w:pPr>
              <w:autoSpaceDE w:val="0"/>
              <w:autoSpaceDN w:val="0"/>
              <w:adjustRightInd w:val="0"/>
              <w:rPr>
                <w:rFonts w:ascii="Arial" w:hAnsi="Arial" w:cs="Arial"/>
                <w:sz w:val="16"/>
                <w:szCs w:val="16"/>
              </w:rPr>
            </w:pPr>
          </w:p>
          <w:p w:rsidR="003609F9" w:rsidRDefault="003609F9" w:rsidP="0023155C">
            <w:pPr>
              <w:autoSpaceDE w:val="0"/>
              <w:autoSpaceDN w:val="0"/>
              <w:adjustRightInd w:val="0"/>
              <w:rPr>
                <w:rFonts w:ascii="Arial" w:hAnsi="Arial" w:cs="Arial"/>
                <w:sz w:val="16"/>
                <w:szCs w:val="16"/>
              </w:rPr>
            </w:pPr>
            <w:r>
              <w:rPr>
                <w:rFonts w:ascii="Arial" w:hAnsi="Arial" w:cs="Arial"/>
                <w:sz w:val="16"/>
                <w:szCs w:val="16"/>
              </w:rPr>
              <w:t xml:space="preserve">Students use careers software to find out about particular areas that they are interested in </w:t>
            </w:r>
          </w:p>
          <w:p w:rsidR="003609F9" w:rsidRDefault="003609F9" w:rsidP="0023155C">
            <w:pPr>
              <w:autoSpaceDE w:val="0"/>
              <w:autoSpaceDN w:val="0"/>
              <w:adjustRightInd w:val="0"/>
              <w:rPr>
                <w:rFonts w:ascii="Arial" w:hAnsi="Arial" w:cs="Arial"/>
                <w:sz w:val="16"/>
                <w:szCs w:val="16"/>
              </w:rPr>
            </w:pPr>
          </w:p>
          <w:p w:rsidR="003609F9" w:rsidRDefault="003609F9" w:rsidP="0023155C">
            <w:pPr>
              <w:autoSpaceDE w:val="0"/>
              <w:autoSpaceDN w:val="0"/>
              <w:adjustRightInd w:val="0"/>
              <w:rPr>
                <w:rFonts w:ascii="Arial" w:hAnsi="Arial" w:cs="Arial"/>
                <w:sz w:val="16"/>
                <w:szCs w:val="16"/>
              </w:rPr>
            </w:pPr>
            <w:r>
              <w:rPr>
                <w:rFonts w:ascii="Arial" w:hAnsi="Arial" w:cs="Arial"/>
                <w:sz w:val="16"/>
                <w:szCs w:val="16"/>
              </w:rPr>
              <w:t xml:space="preserve"> Students find out about careers and apprenticeships and hear from employers and apprentices. Students are introduced to careers in finance and technology and have the opportunity to listen to and ask questions to staff at the Bank of England. </w:t>
            </w:r>
          </w:p>
          <w:p w:rsidR="003609F9" w:rsidRDefault="003609F9" w:rsidP="0023155C">
            <w:pPr>
              <w:autoSpaceDE w:val="0"/>
              <w:autoSpaceDN w:val="0"/>
              <w:adjustRightInd w:val="0"/>
              <w:rPr>
                <w:rFonts w:ascii="Arial" w:hAnsi="Arial" w:cs="Arial"/>
                <w:sz w:val="16"/>
                <w:szCs w:val="16"/>
              </w:rPr>
            </w:pPr>
          </w:p>
          <w:p w:rsidR="003609F9" w:rsidRDefault="003609F9" w:rsidP="0023155C">
            <w:pPr>
              <w:autoSpaceDE w:val="0"/>
              <w:autoSpaceDN w:val="0"/>
              <w:adjustRightInd w:val="0"/>
              <w:rPr>
                <w:rFonts w:ascii="Arial" w:hAnsi="Arial" w:cs="Arial"/>
                <w:sz w:val="16"/>
                <w:szCs w:val="16"/>
              </w:rPr>
            </w:pPr>
            <w:r>
              <w:rPr>
                <w:rFonts w:ascii="Arial" w:hAnsi="Arial" w:cs="Arial"/>
                <w:sz w:val="16"/>
                <w:szCs w:val="16"/>
              </w:rPr>
              <w:t xml:space="preserve">JLR </w:t>
            </w:r>
            <w:r w:rsidR="004E4E0B">
              <w:rPr>
                <w:rFonts w:ascii="Arial" w:hAnsi="Arial" w:cs="Arial"/>
                <w:sz w:val="16"/>
                <w:szCs w:val="16"/>
              </w:rPr>
              <w:t>apprentices</w:t>
            </w:r>
            <w:r>
              <w:rPr>
                <w:rFonts w:ascii="Arial" w:hAnsi="Arial" w:cs="Arial"/>
                <w:sz w:val="16"/>
                <w:szCs w:val="16"/>
              </w:rPr>
              <w:t xml:space="preserve"> deliver assemblies and workshops throughout the year </w:t>
            </w:r>
          </w:p>
          <w:p w:rsidR="004E4E0B" w:rsidRDefault="004E4E0B" w:rsidP="0023155C">
            <w:pPr>
              <w:autoSpaceDE w:val="0"/>
              <w:autoSpaceDN w:val="0"/>
              <w:adjustRightInd w:val="0"/>
              <w:rPr>
                <w:rFonts w:ascii="Arial" w:hAnsi="Arial" w:cs="Arial"/>
                <w:sz w:val="16"/>
                <w:szCs w:val="16"/>
              </w:rPr>
            </w:pPr>
            <w:r>
              <w:rPr>
                <w:rFonts w:ascii="Arial" w:hAnsi="Arial" w:cs="Arial"/>
                <w:sz w:val="16"/>
                <w:szCs w:val="16"/>
              </w:rPr>
              <w:t xml:space="preserve"> Students experience a day in school will on internal work experience working as a receptionist and admin assistant </w:t>
            </w:r>
          </w:p>
          <w:p w:rsidR="004E4E0B" w:rsidRDefault="004E4E0B" w:rsidP="0023155C">
            <w:pPr>
              <w:autoSpaceDE w:val="0"/>
              <w:autoSpaceDN w:val="0"/>
              <w:adjustRightInd w:val="0"/>
              <w:rPr>
                <w:rFonts w:ascii="Arial" w:hAnsi="Arial" w:cs="Arial"/>
                <w:sz w:val="16"/>
                <w:szCs w:val="16"/>
              </w:rPr>
            </w:pPr>
            <w:r>
              <w:rPr>
                <w:rFonts w:ascii="Arial" w:hAnsi="Arial" w:cs="Arial"/>
                <w:sz w:val="16"/>
                <w:szCs w:val="16"/>
              </w:rPr>
              <w:t xml:space="preserve">  Trips to HE organisations take place throughout the year </w:t>
            </w:r>
          </w:p>
          <w:p w:rsidR="003609F9" w:rsidRDefault="003609F9" w:rsidP="0023155C">
            <w:pPr>
              <w:autoSpaceDE w:val="0"/>
              <w:autoSpaceDN w:val="0"/>
              <w:adjustRightInd w:val="0"/>
              <w:rPr>
                <w:rFonts w:ascii="Arial" w:hAnsi="Arial" w:cs="Arial"/>
                <w:sz w:val="16"/>
                <w:szCs w:val="16"/>
              </w:rPr>
            </w:pPr>
          </w:p>
          <w:p w:rsidR="003609F9" w:rsidRPr="00D41A51" w:rsidRDefault="003609F9" w:rsidP="0023155C">
            <w:pPr>
              <w:autoSpaceDE w:val="0"/>
              <w:autoSpaceDN w:val="0"/>
              <w:adjustRightInd w:val="0"/>
              <w:rPr>
                <w:rFonts w:ascii="Arial" w:hAnsi="Arial" w:cs="Arial"/>
                <w:sz w:val="16"/>
                <w:szCs w:val="16"/>
              </w:rPr>
            </w:pPr>
          </w:p>
        </w:tc>
        <w:tc>
          <w:tcPr>
            <w:tcW w:w="7513" w:type="dxa"/>
            <w:gridSpan w:val="2"/>
            <w:tcBorders>
              <w:top w:val="single" w:sz="12" w:space="0" w:color="auto"/>
            </w:tcBorders>
          </w:tcPr>
          <w:p w:rsidR="0023155C" w:rsidRPr="00A754B5" w:rsidRDefault="0023155C" w:rsidP="0023155C">
            <w:pPr>
              <w:contextualSpacing/>
              <w:rPr>
                <w:rFonts w:ascii="Arial" w:hAnsi="Arial" w:cs="Arial"/>
                <w:sz w:val="16"/>
                <w:szCs w:val="16"/>
              </w:rPr>
            </w:pPr>
            <w:r w:rsidRPr="00A754B5">
              <w:rPr>
                <w:rFonts w:ascii="Arial" w:hAnsi="Arial" w:cs="Arial"/>
                <w:sz w:val="16"/>
                <w:szCs w:val="16"/>
              </w:rPr>
              <w:t xml:space="preserve">Students explore the links between subjects and the world of work, significantly how studying certain subjects will help in gaining employment in certain career pathways.  </w:t>
            </w:r>
          </w:p>
          <w:p w:rsidR="0023155C" w:rsidRPr="00A754B5" w:rsidRDefault="0023155C" w:rsidP="0023155C">
            <w:pPr>
              <w:contextualSpacing/>
              <w:rPr>
                <w:rFonts w:ascii="Arial" w:hAnsi="Arial" w:cs="Arial"/>
                <w:sz w:val="16"/>
                <w:szCs w:val="16"/>
              </w:rPr>
            </w:pPr>
          </w:p>
          <w:p w:rsidR="0023155C" w:rsidRPr="00A754B5" w:rsidRDefault="0023155C" w:rsidP="0023155C">
            <w:pPr>
              <w:contextualSpacing/>
              <w:rPr>
                <w:rFonts w:ascii="Arial" w:hAnsi="Arial" w:cs="Arial"/>
                <w:sz w:val="16"/>
                <w:szCs w:val="16"/>
              </w:rPr>
            </w:pPr>
            <w:r w:rsidRPr="00A754B5">
              <w:rPr>
                <w:rFonts w:ascii="Arial" w:hAnsi="Arial" w:cs="Arial"/>
                <w:sz w:val="16"/>
                <w:szCs w:val="16"/>
              </w:rPr>
              <w:t>In this unit, pupils explore goal setting, success factors and steps to achieving goals, within the context of career planning. They will explore the factors that might help and hinder them achieve their career goals.</w:t>
            </w:r>
          </w:p>
          <w:p w:rsidR="0023155C" w:rsidRPr="00A754B5" w:rsidRDefault="0023155C" w:rsidP="0023155C">
            <w:pPr>
              <w:contextualSpacing/>
              <w:rPr>
                <w:rFonts w:ascii="Arial" w:hAnsi="Arial" w:cs="Arial"/>
                <w:sz w:val="16"/>
                <w:szCs w:val="16"/>
              </w:rPr>
            </w:pPr>
          </w:p>
          <w:p w:rsidR="0023155C" w:rsidRDefault="0023155C" w:rsidP="0023155C">
            <w:pPr>
              <w:contextualSpacing/>
              <w:rPr>
                <w:rFonts w:ascii="Arial" w:hAnsi="Arial" w:cs="Arial"/>
                <w:sz w:val="16"/>
                <w:szCs w:val="16"/>
              </w:rPr>
            </w:pPr>
            <w:r w:rsidRPr="00A754B5">
              <w:rPr>
                <w:rFonts w:ascii="Arial" w:hAnsi="Arial" w:cs="Arial"/>
                <w:sz w:val="16"/>
                <w:szCs w:val="16"/>
              </w:rPr>
              <w:t>Students will discover the importance of decision making during the options process and how important making the correct decisions is.</w:t>
            </w:r>
          </w:p>
          <w:p w:rsidR="0023155C" w:rsidRDefault="0023155C" w:rsidP="0023155C">
            <w:pPr>
              <w:contextualSpacing/>
              <w:rPr>
                <w:rFonts w:ascii="Arial" w:hAnsi="Arial" w:cs="Arial"/>
                <w:sz w:val="16"/>
                <w:szCs w:val="16"/>
              </w:rPr>
            </w:pPr>
            <w:r>
              <w:rPr>
                <w:rFonts w:ascii="Arial" w:hAnsi="Arial" w:cs="Arial"/>
                <w:sz w:val="16"/>
                <w:szCs w:val="16"/>
              </w:rPr>
              <w:t>Students assess skills</w:t>
            </w:r>
            <w:r w:rsidR="00F67BAD">
              <w:rPr>
                <w:rFonts w:ascii="Arial" w:hAnsi="Arial" w:cs="Arial"/>
                <w:sz w:val="16"/>
                <w:szCs w:val="16"/>
              </w:rPr>
              <w:t>, qualities</w:t>
            </w:r>
            <w:r>
              <w:rPr>
                <w:rFonts w:ascii="Arial" w:hAnsi="Arial" w:cs="Arial"/>
                <w:sz w:val="16"/>
                <w:szCs w:val="16"/>
              </w:rPr>
              <w:t xml:space="preserve"> and achievements and explore the concept of changing career, and entrepreneurship opportunities</w:t>
            </w:r>
            <w:r w:rsidR="00F67BAD">
              <w:rPr>
                <w:rFonts w:ascii="Arial" w:hAnsi="Arial" w:cs="Arial"/>
                <w:sz w:val="16"/>
                <w:szCs w:val="16"/>
              </w:rPr>
              <w:t>...</w:t>
            </w:r>
            <w:r>
              <w:rPr>
                <w:rFonts w:ascii="Arial" w:hAnsi="Arial" w:cs="Arial"/>
                <w:sz w:val="16"/>
                <w:szCs w:val="16"/>
              </w:rPr>
              <w:t xml:space="preserve"> Students will look at different organisations and how they contribute to the community and society. Pupils explore the range of small businesses in the community and consider their importance. </w:t>
            </w:r>
          </w:p>
          <w:p w:rsidR="0023155C" w:rsidRDefault="0023155C" w:rsidP="0023155C">
            <w:pPr>
              <w:contextualSpacing/>
              <w:rPr>
                <w:rFonts w:ascii="Arial" w:hAnsi="Arial" w:cs="Arial"/>
                <w:sz w:val="16"/>
                <w:szCs w:val="16"/>
              </w:rPr>
            </w:pPr>
          </w:p>
          <w:p w:rsidR="0023155C" w:rsidRDefault="00E32C4A" w:rsidP="00E32C4A">
            <w:pPr>
              <w:contextualSpacing/>
              <w:rPr>
                <w:rFonts w:ascii="Arial" w:hAnsi="Arial" w:cs="Arial"/>
                <w:sz w:val="16"/>
                <w:szCs w:val="16"/>
              </w:rPr>
            </w:pPr>
            <w:r>
              <w:rPr>
                <w:rFonts w:ascii="Arial" w:hAnsi="Arial" w:cs="Arial"/>
                <w:sz w:val="16"/>
                <w:szCs w:val="16"/>
              </w:rPr>
              <w:t>S</w:t>
            </w:r>
            <w:r w:rsidR="0023155C">
              <w:rPr>
                <w:rFonts w:ascii="Arial" w:hAnsi="Arial" w:cs="Arial"/>
                <w:sz w:val="16"/>
                <w:szCs w:val="16"/>
              </w:rPr>
              <w:t xml:space="preserve">tudents attend a future focus event in </w:t>
            </w:r>
            <w:r w:rsidR="00F67BAD">
              <w:rPr>
                <w:rFonts w:ascii="Arial" w:hAnsi="Arial" w:cs="Arial"/>
                <w:sz w:val="16"/>
                <w:szCs w:val="16"/>
              </w:rPr>
              <w:t>school,</w:t>
            </w:r>
            <w:r w:rsidR="0023155C">
              <w:rPr>
                <w:rFonts w:ascii="Arial" w:hAnsi="Arial" w:cs="Arial"/>
                <w:sz w:val="16"/>
                <w:szCs w:val="16"/>
              </w:rPr>
              <w:t xml:space="preserve"> before they do this they will explore the different sources of careers guidance available to </w:t>
            </w:r>
            <w:r w:rsidR="00F67BAD">
              <w:rPr>
                <w:rFonts w:ascii="Arial" w:hAnsi="Arial" w:cs="Arial"/>
                <w:sz w:val="16"/>
                <w:szCs w:val="16"/>
              </w:rPr>
              <w:t>them,</w:t>
            </w:r>
            <w:r w:rsidR="0023155C">
              <w:rPr>
                <w:rFonts w:ascii="Arial" w:hAnsi="Arial" w:cs="Arial"/>
                <w:sz w:val="16"/>
                <w:szCs w:val="16"/>
              </w:rPr>
              <w:t xml:space="preserve"> so that they can the most </w:t>
            </w:r>
            <w:r w:rsidR="00F67BAD">
              <w:rPr>
                <w:rFonts w:ascii="Arial" w:hAnsi="Arial" w:cs="Arial"/>
                <w:sz w:val="16"/>
                <w:szCs w:val="16"/>
              </w:rPr>
              <w:t>out</w:t>
            </w:r>
            <w:r w:rsidR="0023155C">
              <w:rPr>
                <w:rFonts w:ascii="Arial" w:hAnsi="Arial" w:cs="Arial"/>
                <w:sz w:val="16"/>
                <w:szCs w:val="16"/>
              </w:rPr>
              <w:t xml:space="preserve"> of their encounters with employers and </w:t>
            </w:r>
            <w:r w:rsidR="00F67BAD">
              <w:rPr>
                <w:rFonts w:ascii="Arial" w:hAnsi="Arial" w:cs="Arial"/>
                <w:sz w:val="16"/>
                <w:szCs w:val="16"/>
              </w:rPr>
              <w:t xml:space="preserve">providers. </w:t>
            </w:r>
          </w:p>
          <w:p w:rsidR="003609F9" w:rsidRPr="00A754B5" w:rsidRDefault="003609F9" w:rsidP="00E32C4A">
            <w:pPr>
              <w:contextualSpacing/>
              <w:rPr>
                <w:rFonts w:ascii="Arial" w:hAnsi="Arial" w:cs="Arial"/>
                <w:sz w:val="16"/>
                <w:szCs w:val="16"/>
              </w:rPr>
            </w:pPr>
            <w:r>
              <w:rPr>
                <w:rFonts w:ascii="Arial" w:hAnsi="Arial" w:cs="Arial"/>
                <w:sz w:val="16"/>
                <w:szCs w:val="16"/>
              </w:rPr>
              <w:t xml:space="preserve">Standard Chartered offer a programme of employability and personal </w:t>
            </w:r>
            <w:proofErr w:type="spellStart"/>
            <w:r>
              <w:rPr>
                <w:rFonts w:ascii="Arial" w:hAnsi="Arial" w:cs="Arial"/>
                <w:sz w:val="16"/>
                <w:szCs w:val="16"/>
              </w:rPr>
              <w:t>developmemt</w:t>
            </w:r>
            <w:proofErr w:type="spellEnd"/>
            <w:r>
              <w:rPr>
                <w:rFonts w:ascii="Arial" w:hAnsi="Arial" w:cs="Arial"/>
                <w:sz w:val="16"/>
                <w:szCs w:val="16"/>
              </w:rPr>
              <w:t xml:space="preserve"> to a targeted group of girls through sport </w:t>
            </w:r>
          </w:p>
        </w:tc>
      </w:tr>
      <w:tr w:rsidR="00D27656" w:rsidRPr="00330023" w:rsidTr="0011160F">
        <w:trPr>
          <w:trHeight w:val="4452"/>
        </w:trPr>
        <w:tc>
          <w:tcPr>
            <w:tcW w:w="2537" w:type="dxa"/>
            <w:shd w:val="clear" w:color="auto" w:fill="F2DBDB" w:themeFill="accent2" w:themeFillTint="33"/>
          </w:tcPr>
          <w:p w:rsidR="00D27656" w:rsidRPr="003104BB" w:rsidRDefault="00D27656" w:rsidP="00B0379F">
            <w:pPr>
              <w:contextualSpacing/>
              <w:jc w:val="center"/>
              <w:rPr>
                <w:rFonts w:ascii="Arial" w:hAnsi="Arial" w:cs="Arial"/>
                <w:b/>
                <w:sz w:val="16"/>
                <w:szCs w:val="16"/>
              </w:rPr>
            </w:pPr>
            <w:r w:rsidRPr="003104BB">
              <w:rPr>
                <w:rFonts w:ascii="Arial" w:hAnsi="Arial" w:cs="Arial"/>
                <w:b/>
                <w:sz w:val="16"/>
                <w:szCs w:val="16"/>
              </w:rPr>
              <w:t>Gatsby Benchmark 1</w:t>
            </w:r>
          </w:p>
          <w:p w:rsidR="00D27656" w:rsidRDefault="00D27656" w:rsidP="0023155C">
            <w:pPr>
              <w:contextualSpacing/>
              <w:jc w:val="center"/>
              <w:rPr>
                <w:rFonts w:ascii="Arial" w:hAnsi="Arial" w:cs="Arial"/>
                <w:b/>
                <w:sz w:val="20"/>
                <w:szCs w:val="20"/>
              </w:rPr>
            </w:pPr>
          </w:p>
          <w:p w:rsidR="00D27656" w:rsidRDefault="00D27656" w:rsidP="0023155C">
            <w:pPr>
              <w:contextualSpacing/>
              <w:jc w:val="center"/>
              <w:rPr>
                <w:rFonts w:ascii="Arial" w:hAnsi="Arial" w:cs="Arial"/>
                <w:b/>
                <w:sz w:val="20"/>
                <w:szCs w:val="20"/>
              </w:rPr>
            </w:pPr>
          </w:p>
          <w:p w:rsidR="00D27656" w:rsidRDefault="00D27656" w:rsidP="0023155C">
            <w:pPr>
              <w:contextualSpacing/>
              <w:jc w:val="center"/>
              <w:rPr>
                <w:rFonts w:ascii="Arial" w:hAnsi="Arial" w:cs="Arial"/>
                <w:b/>
                <w:sz w:val="20"/>
                <w:szCs w:val="20"/>
              </w:rPr>
            </w:pPr>
            <w:r>
              <w:rPr>
                <w:rFonts w:ascii="Arial" w:hAnsi="Arial" w:cs="Arial"/>
                <w:b/>
                <w:sz w:val="20"/>
                <w:szCs w:val="20"/>
              </w:rPr>
              <w:t xml:space="preserve">A Stable careers </w:t>
            </w:r>
            <w:proofErr w:type="spellStart"/>
            <w:r>
              <w:rPr>
                <w:rFonts w:ascii="Arial" w:hAnsi="Arial" w:cs="Arial"/>
                <w:b/>
                <w:sz w:val="20"/>
                <w:szCs w:val="20"/>
              </w:rPr>
              <w:t>Careers</w:t>
            </w:r>
            <w:proofErr w:type="spellEnd"/>
            <w:r>
              <w:rPr>
                <w:rFonts w:ascii="Arial" w:hAnsi="Arial" w:cs="Arial"/>
                <w:b/>
                <w:sz w:val="20"/>
                <w:szCs w:val="20"/>
              </w:rPr>
              <w:t xml:space="preserve"> Programme </w:t>
            </w:r>
          </w:p>
          <w:p w:rsidR="00D27656" w:rsidRDefault="00D27656" w:rsidP="0023155C">
            <w:pPr>
              <w:contextualSpacing/>
              <w:jc w:val="center"/>
              <w:rPr>
                <w:rFonts w:ascii="Arial" w:hAnsi="Arial" w:cs="Arial"/>
                <w:b/>
                <w:sz w:val="20"/>
                <w:szCs w:val="20"/>
              </w:rPr>
            </w:pPr>
          </w:p>
          <w:p w:rsidR="00D27656" w:rsidRDefault="00D27656" w:rsidP="0023155C">
            <w:pPr>
              <w:contextualSpacing/>
              <w:jc w:val="center"/>
              <w:rPr>
                <w:rFonts w:ascii="Arial" w:hAnsi="Arial" w:cs="Arial"/>
                <w:b/>
                <w:sz w:val="20"/>
                <w:szCs w:val="20"/>
              </w:rPr>
            </w:pPr>
          </w:p>
          <w:p w:rsidR="00D27656" w:rsidRPr="00B0379F" w:rsidRDefault="00D27656" w:rsidP="00B0379F">
            <w:pPr>
              <w:rPr>
                <w:rFonts w:ascii="Arial" w:hAnsi="Arial" w:cs="Arial"/>
                <w:b/>
                <w:sz w:val="20"/>
                <w:szCs w:val="20"/>
              </w:rPr>
            </w:pPr>
            <w:r w:rsidRPr="00B0379F">
              <w:rPr>
                <w:rFonts w:ascii="Arial" w:hAnsi="Arial" w:cs="Arial"/>
                <w:b/>
                <w:sz w:val="20"/>
                <w:szCs w:val="20"/>
              </w:rPr>
              <w:t xml:space="preserve">Discrete Careers Programme </w:t>
            </w:r>
          </w:p>
          <w:p w:rsidR="00D27656" w:rsidRDefault="00D27656" w:rsidP="0023155C">
            <w:pPr>
              <w:contextualSpacing/>
              <w:jc w:val="center"/>
              <w:rPr>
                <w:rFonts w:ascii="Arial" w:hAnsi="Arial" w:cs="Arial"/>
                <w:b/>
                <w:sz w:val="20"/>
                <w:szCs w:val="20"/>
              </w:rPr>
            </w:pPr>
          </w:p>
          <w:p w:rsidR="00D27656" w:rsidRDefault="00D27656" w:rsidP="0023155C">
            <w:pPr>
              <w:contextualSpacing/>
              <w:jc w:val="center"/>
              <w:rPr>
                <w:rFonts w:ascii="Arial" w:hAnsi="Arial" w:cs="Arial"/>
                <w:b/>
                <w:sz w:val="20"/>
                <w:szCs w:val="20"/>
              </w:rPr>
            </w:pPr>
          </w:p>
          <w:p w:rsidR="00D27656" w:rsidRDefault="00D27656" w:rsidP="0023155C">
            <w:pPr>
              <w:contextualSpacing/>
              <w:jc w:val="center"/>
              <w:rPr>
                <w:rFonts w:ascii="Arial" w:hAnsi="Arial" w:cs="Arial"/>
                <w:b/>
                <w:sz w:val="20"/>
                <w:szCs w:val="20"/>
              </w:rPr>
            </w:pPr>
          </w:p>
          <w:p w:rsidR="00D27656" w:rsidRDefault="00D27656" w:rsidP="0023155C">
            <w:pPr>
              <w:contextualSpacing/>
              <w:jc w:val="center"/>
              <w:rPr>
                <w:rFonts w:ascii="Arial" w:hAnsi="Arial" w:cs="Arial"/>
                <w:b/>
                <w:sz w:val="20"/>
                <w:szCs w:val="20"/>
              </w:rPr>
            </w:pPr>
          </w:p>
          <w:p w:rsidR="00D27656" w:rsidRDefault="00D27656" w:rsidP="0023155C">
            <w:pPr>
              <w:contextualSpacing/>
              <w:jc w:val="center"/>
              <w:rPr>
                <w:rFonts w:ascii="Arial" w:hAnsi="Arial" w:cs="Arial"/>
                <w:b/>
                <w:sz w:val="20"/>
                <w:szCs w:val="20"/>
              </w:rPr>
            </w:pPr>
          </w:p>
          <w:p w:rsidR="00D27656" w:rsidRDefault="00D27656" w:rsidP="0023155C">
            <w:pPr>
              <w:contextualSpacing/>
              <w:jc w:val="center"/>
              <w:rPr>
                <w:rFonts w:ascii="Arial" w:hAnsi="Arial" w:cs="Arial"/>
                <w:b/>
                <w:sz w:val="20"/>
                <w:szCs w:val="20"/>
              </w:rPr>
            </w:pPr>
          </w:p>
          <w:p w:rsidR="00D27656" w:rsidRDefault="00D27656" w:rsidP="0023155C">
            <w:pPr>
              <w:contextualSpacing/>
              <w:jc w:val="center"/>
              <w:rPr>
                <w:rFonts w:ascii="Arial" w:hAnsi="Arial" w:cs="Arial"/>
                <w:b/>
                <w:sz w:val="20"/>
                <w:szCs w:val="20"/>
              </w:rPr>
            </w:pPr>
            <w:r>
              <w:rPr>
                <w:rFonts w:ascii="Arial" w:hAnsi="Arial" w:cs="Arial"/>
                <w:b/>
                <w:sz w:val="20"/>
                <w:szCs w:val="20"/>
              </w:rPr>
              <w:t>Planned Careers Programmes</w:t>
            </w:r>
          </w:p>
          <w:p w:rsidR="00D27656" w:rsidRDefault="00D27656" w:rsidP="0023155C">
            <w:pPr>
              <w:contextualSpacing/>
              <w:jc w:val="center"/>
              <w:rPr>
                <w:rFonts w:ascii="Arial" w:hAnsi="Arial" w:cs="Arial"/>
                <w:b/>
                <w:sz w:val="20"/>
                <w:szCs w:val="20"/>
              </w:rPr>
            </w:pPr>
          </w:p>
          <w:p w:rsidR="00D27656" w:rsidRDefault="00D27656" w:rsidP="0023155C">
            <w:pPr>
              <w:contextualSpacing/>
              <w:jc w:val="center"/>
              <w:rPr>
                <w:rFonts w:ascii="Arial" w:hAnsi="Arial" w:cs="Arial"/>
                <w:b/>
                <w:sz w:val="20"/>
                <w:szCs w:val="20"/>
              </w:rPr>
            </w:pPr>
          </w:p>
          <w:p w:rsidR="00D27656" w:rsidRDefault="00D27656" w:rsidP="0023155C">
            <w:pPr>
              <w:contextualSpacing/>
              <w:jc w:val="center"/>
              <w:rPr>
                <w:rFonts w:ascii="Arial" w:hAnsi="Arial" w:cs="Arial"/>
                <w:b/>
                <w:sz w:val="20"/>
                <w:szCs w:val="20"/>
              </w:rPr>
            </w:pPr>
          </w:p>
          <w:p w:rsidR="00D27656" w:rsidRPr="00286D58" w:rsidRDefault="00D27656" w:rsidP="0023155C">
            <w:pPr>
              <w:contextualSpacing/>
              <w:jc w:val="center"/>
              <w:rPr>
                <w:rFonts w:ascii="Arial" w:hAnsi="Arial" w:cs="Arial"/>
                <w:b/>
                <w:sz w:val="20"/>
                <w:szCs w:val="20"/>
              </w:rPr>
            </w:pPr>
          </w:p>
        </w:tc>
        <w:tc>
          <w:tcPr>
            <w:tcW w:w="2551" w:type="dxa"/>
          </w:tcPr>
          <w:p w:rsidR="00D27656" w:rsidRPr="00507633" w:rsidRDefault="00D27656" w:rsidP="00507633">
            <w:pPr>
              <w:spacing w:line="268" w:lineRule="auto"/>
              <w:rPr>
                <w:rFonts w:ascii="Arial" w:hAnsi="Arial" w:cs="Arial"/>
                <w:sz w:val="16"/>
                <w:szCs w:val="16"/>
              </w:rPr>
            </w:pPr>
            <w:r w:rsidRPr="00507633">
              <w:rPr>
                <w:rFonts w:ascii="Arial" w:hAnsi="Arial" w:cs="Arial"/>
                <w:sz w:val="16"/>
                <w:szCs w:val="16"/>
              </w:rPr>
              <w:t>Managing Transition</w:t>
            </w:r>
          </w:p>
          <w:p w:rsidR="00507633" w:rsidRDefault="00507633" w:rsidP="004F137C">
            <w:pPr>
              <w:pStyle w:val="ListParagraph"/>
              <w:numPr>
                <w:ilvl w:val="0"/>
                <w:numId w:val="20"/>
              </w:numPr>
              <w:spacing w:line="268" w:lineRule="auto"/>
              <w:rPr>
                <w:rFonts w:ascii="Arial" w:hAnsi="Arial" w:cs="Arial"/>
                <w:sz w:val="16"/>
                <w:szCs w:val="16"/>
              </w:rPr>
            </w:pPr>
            <w:r>
              <w:rPr>
                <w:rFonts w:ascii="Arial" w:hAnsi="Arial" w:cs="Arial"/>
                <w:sz w:val="16"/>
                <w:szCs w:val="16"/>
              </w:rPr>
              <w:t xml:space="preserve"> Thriving in secondary school</w:t>
            </w:r>
          </w:p>
          <w:p w:rsidR="00507633" w:rsidRDefault="00507633" w:rsidP="004F137C">
            <w:pPr>
              <w:pStyle w:val="ListParagraph"/>
              <w:numPr>
                <w:ilvl w:val="0"/>
                <w:numId w:val="20"/>
              </w:numPr>
              <w:spacing w:line="268" w:lineRule="auto"/>
              <w:rPr>
                <w:rFonts w:ascii="Arial" w:hAnsi="Arial" w:cs="Arial"/>
                <w:sz w:val="16"/>
                <w:szCs w:val="16"/>
              </w:rPr>
            </w:pPr>
            <w:r>
              <w:rPr>
                <w:rFonts w:ascii="Arial" w:hAnsi="Arial" w:cs="Arial"/>
                <w:sz w:val="16"/>
                <w:szCs w:val="16"/>
              </w:rPr>
              <w:t>Goal setting</w:t>
            </w:r>
          </w:p>
          <w:p w:rsidR="00D27656" w:rsidRDefault="00D27656" w:rsidP="004F137C">
            <w:pPr>
              <w:pStyle w:val="ListParagraph"/>
              <w:numPr>
                <w:ilvl w:val="0"/>
                <w:numId w:val="20"/>
              </w:numPr>
              <w:spacing w:line="268" w:lineRule="auto"/>
              <w:rPr>
                <w:rFonts w:ascii="Arial" w:hAnsi="Arial" w:cs="Arial"/>
                <w:sz w:val="16"/>
                <w:szCs w:val="16"/>
              </w:rPr>
            </w:pPr>
            <w:r>
              <w:rPr>
                <w:rFonts w:ascii="Arial" w:hAnsi="Arial" w:cs="Arial"/>
                <w:sz w:val="16"/>
                <w:szCs w:val="16"/>
              </w:rPr>
              <w:t>Aspirations</w:t>
            </w:r>
          </w:p>
          <w:p w:rsidR="00D27656" w:rsidRDefault="00D27656" w:rsidP="004F137C">
            <w:pPr>
              <w:pStyle w:val="ListParagraph"/>
              <w:numPr>
                <w:ilvl w:val="0"/>
                <w:numId w:val="20"/>
              </w:numPr>
              <w:spacing w:line="268" w:lineRule="auto"/>
              <w:rPr>
                <w:rFonts w:ascii="Arial" w:hAnsi="Arial" w:cs="Arial"/>
                <w:sz w:val="16"/>
                <w:szCs w:val="16"/>
              </w:rPr>
            </w:pPr>
            <w:proofErr w:type="spellStart"/>
            <w:r>
              <w:rPr>
                <w:rFonts w:ascii="Arial" w:hAnsi="Arial" w:cs="Arial"/>
                <w:sz w:val="16"/>
                <w:szCs w:val="16"/>
              </w:rPr>
              <w:t>Icould</w:t>
            </w:r>
            <w:proofErr w:type="spellEnd"/>
          </w:p>
          <w:p w:rsidR="00D27656" w:rsidRDefault="00D27656" w:rsidP="004F137C">
            <w:pPr>
              <w:pStyle w:val="ListParagraph"/>
              <w:numPr>
                <w:ilvl w:val="0"/>
                <w:numId w:val="20"/>
              </w:numPr>
              <w:spacing w:line="268" w:lineRule="auto"/>
              <w:rPr>
                <w:rFonts w:ascii="Arial" w:hAnsi="Arial" w:cs="Arial"/>
                <w:sz w:val="16"/>
                <w:szCs w:val="16"/>
              </w:rPr>
            </w:pPr>
            <w:r>
              <w:rPr>
                <w:rFonts w:ascii="Arial" w:hAnsi="Arial" w:cs="Arial"/>
                <w:sz w:val="16"/>
                <w:szCs w:val="16"/>
              </w:rPr>
              <w:t>The Buzz Quiz</w:t>
            </w:r>
          </w:p>
          <w:p w:rsidR="00D27656" w:rsidRDefault="00507633" w:rsidP="004F137C">
            <w:pPr>
              <w:pStyle w:val="ListParagraph"/>
              <w:numPr>
                <w:ilvl w:val="0"/>
                <w:numId w:val="20"/>
              </w:numPr>
              <w:spacing w:line="268" w:lineRule="auto"/>
              <w:rPr>
                <w:rFonts w:ascii="Arial" w:hAnsi="Arial" w:cs="Arial"/>
                <w:sz w:val="16"/>
                <w:szCs w:val="16"/>
              </w:rPr>
            </w:pPr>
            <w:r>
              <w:rPr>
                <w:rFonts w:ascii="Arial" w:hAnsi="Arial" w:cs="Arial"/>
                <w:sz w:val="16"/>
                <w:szCs w:val="16"/>
              </w:rPr>
              <w:t xml:space="preserve">Carers Software Into </w:t>
            </w:r>
          </w:p>
          <w:p w:rsidR="00C86586" w:rsidRDefault="00C86586" w:rsidP="004F137C">
            <w:pPr>
              <w:pStyle w:val="ListParagraph"/>
              <w:numPr>
                <w:ilvl w:val="0"/>
                <w:numId w:val="20"/>
              </w:numPr>
              <w:spacing w:line="268" w:lineRule="auto"/>
              <w:rPr>
                <w:rFonts w:ascii="Arial" w:hAnsi="Arial" w:cs="Arial"/>
                <w:sz w:val="16"/>
                <w:szCs w:val="16"/>
              </w:rPr>
            </w:pPr>
            <w:r>
              <w:rPr>
                <w:rFonts w:ascii="Arial" w:hAnsi="Arial" w:cs="Arial"/>
                <w:sz w:val="16"/>
                <w:szCs w:val="16"/>
              </w:rPr>
              <w:t>Career Pilot</w:t>
            </w:r>
          </w:p>
          <w:p w:rsidR="00D27656" w:rsidRDefault="00D27656" w:rsidP="004F137C">
            <w:pPr>
              <w:pStyle w:val="ListParagraph"/>
              <w:numPr>
                <w:ilvl w:val="0"/>
                <w:numId w:val="20"/>
              </w:numPr>
              <w:spacing w:line="268" w:lineRule="auto"/>
              <w:rPr>
                <w:rFonts w:ascii="Arial" w:hAnsi="Arial" w:cs="Arial"/>
                <w:sz w:val="16"/>
                <w:szCs w:val="16"/>
              </w:rPr>
            </w:pPr>
            <w:r>
              <w:rPr>
                <w:rFonts w:ascii="Arial" w:hAnsi="Arial" w:cs="Arial"/>
                <w:sz w:val="16"/>
                <w:szCs w:val="16"/>
              </w:rPr>
              <w:t>Career Matchmaker</w:t>
            </w:r>
          </w:p>
          <w:p w:rsidR="00C86586" w:rsidRDefault="00C86586" w:rsidP="004F137C">
            <w:pPr>
              <w:pStyle w:val="ListParagraph"/>
              <w:numPr>
                <w:ilvl w:val="0"/>
                <w:numId w:val="20"/>
              </w:numPr>
              <w:spacing w:line="268" w:lineRule="auto"/>
              <w:rPr>
                <w:rFonts w:ascii="Arial" w:hAnsi="Arial" w:cs="Arial"/>
                <w:sz w:val="16"/>
                <w:szCs w:val="16"/>
              </w:rPr>
            </w:pPr>
            <w:r>
              <w:rPr>
                <w:rFonts w:ascii="Arial" w:hAnsi="Arial" w:cs="Arial"/>
                <w:sz w:val="16"/>
                <w:szCs w:val="16"/>
              </w:rPr>
              <w:t>Careers and LMI</w:t>
            </w:r>
          </w:p>
          <w:p w:rsidR="00D27656" w:rsidRDefault="00D27656" w:rsidP="004F137C">
            <w:pPr>
              <w:pStyle w:val="ListParagraph"/>
              <w:numPr>
                <w:ilvl w:val="0"/>
                <w:numId w:val="20"/>
              </w:numPr>
              <w:spacing w:line="268" w:lineRule="auto"/>
              <w:rPr>
                <w:rFonts w:ascii="Arial" w:hAnsi="Arial" w:cs="Arial"/>
                <w:sz w:val="16"/>
                <w:szCs w:val="16"/>
              </w:rPr>
            </w:pPr>
            <w:r>
              <w:rPr>
                <w:rFonts w:ascii="Arial" w:hAnsi="Arial" w:cs="Arial"/>
                <w:sz w:val="16"/>
                <w:szCs w:val="16"/>
              </w:rPr>
              <w:t>STEM Club</w:t>
            </w:r>
          </w:p>
          <w:p w:rsidR="00D27656" w:rsidRDefault="00D27656" w:rsidP="004F137C">
            <w:pPr>
              <w:pStyle w:val="ListParagraph"/>
              <w:numPr>
                <w:ilvl w:val="0"/>
                <w:numId w:val="20"/>
              </w:numPr>
              <w:spacing w:line="268" w:lineRule="auto"/>
              <w:rPr>
                <w:rFonts w:ascii="Arial" w:hAnsi="Arial" w:cs="Arial"/>
                <w:sz w:val="16"/>
                <w:szCs w:val="16"/>
              </w:rPr>
            </w:pPr>
            <w:r>
              <w:rPr>
                <w:rFonts w:ascii="Arial" w:hAnsi="Arial" w:cs="Arial"/>
                <w:sz w:val="16"/>
                <w:szCs w:val="16"/>
              </w:rPr>
              <w:t xml:space="preserve">National Careers Week </w:t>
            </w:r>
          </w:p>
          <w:p w:rsidR="00D27656" w:rsidRDefault="00D27656" w:rsidP="004F137C">
            <w:pPr>
              <w:pStyle w:val="ListParagraph"/>
              <w:numPr>
                <w:ilvl w:val="0"/>
                <w:numId w:val="20"/>
              </w:numPr>
              <w:spacing w:line="268" w:lineRule="auto"/>
              <w:rPr>
                <w:rFonts w:ascii="Arial" w:hAnsi="Arial" w:cs="Arial"/>
                <w:sz w:val="16"/>
                <w:szCs w:val="16"/>
              </w:rPr>
            </w:pPr>
            <w:r>
              <w:rPr>
                <w:rFonts w:ascii="Arial" w:hAnsi="Arial" w:cs="Arial"/>
                <w:sz w:val="16"/>
                <w:szCs w:val="16"/>
              </w:rPr>
              <w:t xml:space="preserve">International Women’s Day </w:t>
            </w:r>
          </w:p>
          <w:p w:rsidR="00D27656" w:rsidRPr="004F137C" w:rsidRDefault="00D27656" w:rsidP="004F137C">
            <w:pPr>
              <w:pStyle w:val="ListParagraph"/>
              <w:numPr>
                <w:ilvl w:val="0"/>
                <w:numId w:val="20"/>
              </w:numPr>
              <w:spacing w:line="268" w:lineRule="auto"/>
              <w:rPr>
                <w:rFonts w:ascii="Arial" w:hAnsi="Arial" w:cs="Arial"/>
                <w:sz w:val="16"/>
                <w:szCs w:val="16"/>
              </w:rPr>
            </w:pPr>
            <w:r>
              <w:rPr>
                <w:rFonts w:ascii="Arial" w:hAnsi="Arial" w:cs="Arial"/>
                <w:sz w:val="16"/>
                <w:szCs w:val="16"/>
              </w:rPr>
              <w:t>Careers in the police</w:t>
            </w:r>
          </w:p>
          <w:p w:rsidR="00D27656" w:rsidRDefault="00D27656" w:rsidP="00C86586">
            <w:pPr>
              <w:spacing w:line="268" w:lineRule="auto"/>
              <w:rPr>
                <w:rFonts w:ascii="Arial" w:hAnsi="Arial" w:cs="Arial"/>
                <w:sz w:val="16"/>
                <w:szCs w:val="16"/>
              </w:rPr>
            </w:pPr>
            <w:r w:rsidRPr="001F451B">
              <w:rPr>
                <w:rFonts w:ascii="Arial" w:hAnsi="Arial" w:cs="Arial"/>
                <w:sz w:val="16"/>
                <w:szCs w:val="16"/>
              </w:rPr>
              <w:t xml:space="preserve"> </w:t>
            </w:r>
          </w:p>
        </w:tc>
        <w:tc>
          <w:tcPr>
            <w:tcW w:w="3544" w:type="dxa"/>
          </w:tcPr>
          <w:p w:rsidR="00D27656" w:rsidRPr="00C547A0" w:rsidRDefault="00D27656" w:rsidP="001F451B">
            <w:pPr>
              <w:spacing w:line="268" w:lineRule="auto"/>
              <w:rPr>
                <w:rFonts w:ascii="Arial" w:hAnsi="Arial" w:cs="Arial"/>
                <w:b/>
                <w:sz w:val="16"/>
                <w:szCs w:val="16"/>
              </w:rPr>
            </w:pPr>
            <w:r w:rsidRPr="00C547A0">
              <w:rPr>
                <w:rFonts w:ascii="Arial" w:hAnsi="Arial" w:cs="Arial"/>
                <w:b/>
                <w:sz w:val="16"/>
                <w:szCs w:val="16"/>
              </w:rPr>
              <w:t xml:space="preserve">Personal Finance </w:t>
            </w:r>
          </w:p>
          <w:p w:rsidR="00D27656" w:rsidRPr="001F451B" w:rsidRDefault="00D27656" w:rsidP="001F451B">
            <w:pPr>
              <w:spacing w:line="268" w:lineRule="auto"/>
              <w:rPr>
                <w:rFonts w:ascii="Arial" w:hAnsi="Arial" w:cs="Arial"/>
                <w:sz w:val="16"/>
                <w:szCs w:val="16"/>
              </w:rPr>
            </w:pPr>
          </w:p>
          <w:p w:rsidR="00D27656" w:rsidRPr="001F451B" w:rsidRDefault="00D27656" w:rsidP="00D866B2">
            <w:pPr>
              <w:pStyle w:val="ListParagraph"/>
              <w:numPr>
                <w:ilvl w:val="0"/>
                <w:numId w:val="20"/>
              </w:numPr>
              <w:spacing w:line="268" w:lineRule="auto"/>
              <w:rPr>
                <w:rFonts w:ascii="Arial" w:hAnsi="Arial" w:cs="Arial"/>
                <w:sz w:val="16"/>
                <w:szCs w:val="16"/>
              </w:rPr>
            </w:pPr>
            <w:r w:rsidRPr="001F451B">
              <w:rPr>
                <w:rFonts w:ascii="Arial" w:hAnsi="Arial" w:cs="Arial"/>
                <w:sz w:val="16"/>
                <w:szCs w:val="16"/>
              </w:rPr>
              <w:t xml:space="preserve">Why do we use </w:t>
            </w:r>
            <w:proofErr w:type="gramStart"/>
            <w:r w:rsidRPr="001F451B">
              <w:rPr>
                <w:rFonts w:ascii="Arial" w:hAnsi="Arial" w:cs="Arial"/>
                <w:sz w:val="16"/>
                <w:szCs w:val="16"/>
              </w:rPr>
              <w:t>Money</w:t>
            </w:r>
            <w:proofErr w:type="gramEnd"/>
          </w:p>
          <w:p w:rsidR="00D27656" w:rsidRPr="001F451B" w:rsidRDefault="00D27656" w:rsidP="00D866B2">
            <w:pPr>
              <w:pStyle w:val="ListParagraph"/>
              <w:numPr>
                <w:ilvl w:val="0"/>
                <w:numId w:val="20"/>
              </w:numPr>
              <w:spacing w:line="268" w:lineRule="auto"/>
              <w:rPr>
                <w:rFonts w:ascii="Arial" w:hAnsi="Arial" w:cs="Arial"/>
                <w:sz w:val="16"/>
                <w:szCs w:val="16"/>
              </w:rPr>
            </w:pPr>
            <w:r w:rsidRPr="001F451B">
              <w:rPr>
                <w:rFonts w:ascii="Arial" w:hAnsi="Arial" w:cs="Arial"/>
                <w:sz w:val="16"/>
                <w:szCs w:val="16"/>
              </w:rPr>
              <w:t xml:space="preserve">What do </w:t>
            </w:r>
            <w:proofErr w:type="gramStart"/>
            <w:r w:rsidRPr="001F451B">
              <w:rPr>
                <w:rFonts w:ascii="Arial" w:hAnsi="Arial" w:cs="Arial"/>
                <w:sz w:val="16"/>
                <w:szCs w:val="16"/>
              </w:rPr>
              <w:t>you  do</w:t>
            </w:r>
            <w:proofErr w:type="gramEnd"/>
            <w:r w:rsidRPr="001F451B">
              <w:rPr>
                <w:rFonts w:ascii="Arial" w:hAnsi="Arial" w:cs="Arial"/>
                <w:sz w:val="16"/>
                <w:szCs w:val="16"/>
              </w:rPr>
              <w:t xml:space="preserve"> with money</w:t>
            </w:r>
          </w:p>
          <w:p w:rsidR="00D27656" w:rsidRPr="001F451B" w:rsidRDefault="00D27656" w:rsidP="00D866B2">
            <w:pPr>
              <w:pStyle w:val="ListParagraph"/>
              <w:numPr>
                <w:ilvl w:val="0"/>
                <w:numId w:val="20"/>
              </w:numPr>
              <w:spacing w:line="268" w:lineRule="auto"/>
              <w:rPr>
                <w:rFonts w:ascii="Arial" w:hAnsi="Arial" w:cs="Arial"/>
                <w:sz w:val="16"/>
                <w:szCs w:val="16"/>
              </w:rPr>
            </w:pPr>
            <w:r w:rsidRPr="001F451B">
              <w:rPr>
                <w:rFonts w:ascii="Arial" w:hAnsi="Arial" w:cs="Arial"/>
                <w:sz w:val="16"/>
                <w:szCs w:val="16"/>
              </w:rPr>
              <w:t>What is the best way to pay for things</w:t>
            </w:r>
          </w:p>
          <w:p w:rsidR="00D27656" w:rsidRPr="001F451B" w:rsidRDefault="00D27656" w:rsidP="00D866B2">
            <w:pPr>
              <w:pStyle w:val="ListParagraph"/>
              <w:numPr>
                <w:ilvl w:val="0"/>
                <w:numId w:val="20"/>
              </w:numPr>
              <w:spacing w:line="268" w:lineRule="auto"/>
              <w:rPr>
                <w:rFonts w:ascii="Arial" w:hAnsi="Arial" w:cs="Arial"/>
                <w:sz w:val="16"/>
                <w:szCs w:val="16"/>
              </w:rPr>
            </w:pPr>
            <w:r w:rsidRPr="001F451B">
              <w:rPr>
                <w:rFonts w:ascii="Arial" w:hAnsi="Arial" w:cs="Arial"/>
                <w:sz w:val="16"/>
                <w:szCs w:val="16"/>
              </w:rPr>
              <w:t>Borrowing money</w:t>
            </w:r>
          </w:p>
          <w:p w:rsidR="00D27656" w:rsidRPr="001F451B" w:rsidRDefault="00D27656" w:rsidP="00D866B2">
            <w:pPr>
              <w:pStyle w:val="ListParagraph"/>
              <w:numPr>
                <w:ilvl w:val="0"/>
                <w:numId w:val="20"/>
              </w:numPr>
              <w:spacing w:line="268" w:lineRule="auto"/>
              <w:rPr>
                <w:rFonts w:ascii="Arial" w:hAnsi="Arial" w:cs="Arial"/>
                <w:sz w:val="16"/>
                <w:szCs w:val="16"/>
              </w:rPr>
            </w:pPr>
            <w:r w:rsidRPr="001F451B">
              <w:rPr>
                <w:rFonts w:ascii="Arial" w:hAnsi="Arial" w:cs="Arial"/>
                <w:sz w:val="16"/>
                <w:szCs w:val="16"/>
              </w:rPr>
              <w:t xml:space="preserve">How can I keep control of </w:t>
            </w:r>
            <w:proofErr w:type="gramStart"/>
            <w:r w:rsidRPr="001F451B">
              <w:rPr>
                <w:rFonts w:ascii="Arial" w:hAnsi="Arial" w:cs="Arial"/>
                <w:sz w:val="16"/>
                <w:szCs w:val="16"/>
              </w:rPr>
              <w:t>money</w:t>
            </w:r>
            <w:proofErr w:type="gramEnd"/>
          </w:p>
          <w:p w:rsidR="00D27656" w:rsidRPr="001F451B" w:rsidRDefault="00D27656" w:rsidP="00D866B2">
            <w:pPr>
              <w:pStyle w:val="ListParagraph"/>
              <w:numPr>
                <w:ilvl w:val="0"/>
                <w:numId w:val="20"/>
              </w:numPr>
              <w:spacing w:after="210" w:line="268" w:lineRule="auto"/>
              <w:rPr>
                <w:rFonts w:ascii="Arial" w:hAnsi="Arial" w:cs="Arial"/>
                <w:sz w:val="16"/>
                <w:szCs w:val="16"/>
              </w:rPr>
            </w:pPr>
            <w:r w:rsidRPr="001F451B">
              <w:rPr>
                <w:rFonts w:ascii="Arial" w:hAnsi="Arial" w:cs="Arial"/>
                <w:sz w:val="16"/>
                <w:szCs w:val="16"/>
              </w:rPr>
              <w:t>Saving vs Spending &amp; Budgeting your money</w:t>
            </w:r>
          </w:p>
          <w:p w:rsidR="00D27656" w:rsidRDefault="00D27656" w:rsidP="002D7D26">
            <w:pPr>
              <w:contextualSpacing/>
              <w:rPr>
                <w:rFonts w:ascii="Arial" w:hAnsi="Arial" w:cs="Arial"/>
                <w:sz w:val="16"/>
                <w:szCs w:val="16"/>
              </w:rPr>
            </w:pPr>
            <w:r w:rsidRPr="001F451B">
              <w:rPr>
                <w:rFonts w:ascii="Arial" w:hAnsi="Arial" w:cs="Arial"/>
                <w:sz w:val="16"/>
                <w:szCs w:val="16"/>
              </w:rPr>
              <w:t>Careers Assemblies</w:t>
            </w:r>
          </w:p>
          <w:p w:rsidR="00D27656" w:rsidRPr="001F451B" w:rsidRDefault="00D27656" w:rsidP="002D7D26">
            <w:pPr>
              <w:contextualSpacing/>
              <w:rPr>
                <w:rFonts w:ascii="Arial" w:hAnsi="Arial" w:cs="Arial"/>
                <w:sz w:val="16"/>
                <w:szCs w:val="16"/>
              </w:rPr>
            </w:pPr>
            <w:r>
              <w:rPr>
                <w:rFonts w:ascii="Arial" w:hAnsi="Arial" w:cs="Arial"/>
                <w:sz w:val="16"/>
                <w:szCs w:val="16"/>
              </w:rPr>
              <w:t>Virtual Careers Fair</w:t>
            </w:r>
          </w:p>
          <w:p w:rsidR="00D27656" w:rsidRPr="001F451B" w:rsidRDefault="00D27656" w:rsidP="002D7D26">
            <w:pPr>
              <w:contextualSpacing/>
              <w:rPr>
                <w:rFonts w:ascii="Arial" w:hAnsi="Arial" w:cs="Arial"/>
                <w:sz w:val="16"/>
                <w:szCs w:val="16"/>
              </w:rPr>
            </w:pPr>
            <w:r w:rsidRPr="001F451B">
              <w:rPr>
                <w:rFonts w:ascii="Arial" w:hAnsi="Arial" w:cs="Arial"/>
                <w:sz w:val="16"/>
                <w:szCs w:val="16"/>
              </w:rPr>
              <w:t>National Careers week</w:t>
            </w:r>
          </w:p>
          <w:p w:rsidR="00D27656" w:rsidRDefault="00D27656" w:rsidP="002D7D26">
            <w:pPr>
              <w:contextualSpacing/>
              <w:rPr>
                <w:rFonts w:ascii="Arial" w:hAnsi="Arial" w:cs="Arial"/>
                <w:sz w:val="16"/>
                <w:szCs w:val="16"/>
              </w:rPr>
            </w:pPr>
            <w:r w:rsidRPr="001F451B">
              <w:rPr>
                <w:rFonts w:ascii="Arial" w:hAnsi="Arial" w:cs="Arial"/>
                <w:sz w:val="16"/>
                <w:szCs w:val="16"/>
              </w:rPr>
              <w:t xml:space="preserve">Apprenticeship Week </w:t>
            </w:r>
          </w:p>
          <w:p w:rsidR="00D27656" w:rsidRDefault="00D27656" w:rsidP="00C86586">
            <w:pPr>
              <w:contextualSpacing/>
              <w:rPr>
                <w:rFonts w:ascii="Arial" w:hAnsi="Arial" w:cs="Arial"/>
                <w:sz w:val="16"/>
                <w:szCs w:val="16"/>
                <w:highlight w:val="yellow"/>
              </w:rPr>
            </w:pPr>
            <w:r>
              <w:rPr>
                <w:rFonts w:ascii="Arial" w:hAnsi="Arial" w:cs="Arial"/>
                <w:sz w:val="16"/>
                <w:szCs w:val="16"/>
              </w:rPr>
              <w:t xml:space="preserve">Apprenticeship performances </w:t>
            </w:r>
            <w:r w:rsidR="00C86586">
              <w:rPr>
                <w:rFonts w:ascii="Arial" w:hAnsi="Arial" w:cs="Arial"/>
                <w:sz w:val="16"/>
                <w:szCs w:val="16"/>
              </w:rPr>
              <w:t>BBC Bitesize Apprenticeships</w:t>
            </w:r>
            <w:r w:rsidR="00C86586" w:rsidRPr="00501187">
              <w:rPr>
                <w:rFonts w:ascii="Arial" w:hAnsi="Arial" w:cs="Arial"/>
                <w:sz w:val="16"/>
                <w:szCs w:val="16"/>
                <w:highlight w:val="yellow"/>
              </w:rPr>
              <w:t xml:space="preserve"> </w:t>
            </w:r>
          </w:p>
          <w:p w:rsidR="00C86586" w:rsidRDefault="00C86586" w:rsidP="00C86586">
            <w:pPr>
              <w:contextualSpacing/>
              <w:rPr>
                <w:rFonts w:ascii="Arial" w:hAnsi="Arial" w:cs="Arial"/>
                <w:sz w:val="16"/>
                <w:szCs w:val="16"/>
              </w:rPr>
            </w:pPr>
            <w:r>
              <w:rPr>
                <w:rFonts w:ascii="Arial" w:hAnsi="Arial" w:cs="Arial"/>
                <w:sz w:val="16"/>
                <w:szCs w:val="16"/>
              </w:rPr>
              <w:t>JLR partnership</w:t>
            </w:r>
          </w:p>
          <w:p w:rsidR="00C86586" w:rsidRPr="00501187" w:rsidRDefault="00C86586" w:rsidP="00C86586">
            <w:pPr>
              <w:contextualSpacing/>
              <w:rPr>
                <w:rFonts w:ascii="Arial" w:hAnsi="Arial" w:cs="Arial"/>
                <w:sz w:val="16"/>
                <w:szCs w:val="16"/>
                <w:highlight w:val="yellow"/>
              </w:rPr>
            </w:pPr>
          </w:p>
        </w:tc>
        <w:tc>
          <w:tcPr>
            <w:tcW w:w="3119" w:type="dxa"/>
          </w:tcPr>
          <w:p w:rsidR="00D27656" w:rsidRPr="007545F4" w:rsidRDefault="00D27656" w:rsidP="00D866B2">
            <w:pPr>
              <w:pStyle w:val="ListParagraph"/>
              <w:numPr>
                <w:ilvl w:val="0"/>
                <w:numId w:val="20"/>
              </w:numPr>
              <w:spacing w:line="268" w:lineRule="auto"/>
              <w:rPr>
                <w:rFonts w:ascii="Arial" w:hAnsi="Arial" w:cs="Arial"/>
                <w:sz w:val="16"/>
                <w:szCs w:val="16"/>
              </w:rPr>
            </w:pPr>
            <w:r w:rsidRPr="007545F4">
              <w:rPr>
                <w:rFonts w:ascii="Arial" w:hAnsi="Arial" w:cs="Arial"/>
                <w:sz w:val="16"/>
                <w:szCs w:val="16"/>
              </w:rPr>
              <w:t>Introduction to careers and future focus</w:t>
            </w:r>
          </w:p>
          <w:p w:rsidR="00D27656" w:rsidRPr="007545F4" w:rsidRDefault="00C86586" w:rsidP="00CE076F">
            <w:pPr>
              <w:pStyle w:val="ListParagraph"/>
              <w:numPr>
                <w:ilvl w:val="0"/>
                <w:numId w:val="20"/>
              </w:numPr>
              <w:spacing w:line="268" w:lineRule="auto"/>
              <w:rPr>
                <w:rFonts w:ascii="Arial" w:hAnsi="Arial" w:cs="Arial"/>
                <w:sz w:val="16"/>
                <w:szCs w:val="16"/>
              </w:rPr>
            </w:pPr>
            <w:r>
              <w:rPr>
                <w:rFonts w:ascii="Arial" w:hAnsi="Arial" w:cs="Arial"/>
                <w:sz w:val="16"/>
                <w:szCs w:val="16"/>
              </w:rPr>
              <w:t xml:space="preserve"> </w:t>
            </w:r>
            <w:proofErr w:type="spellStart"/>
            <w:r w:rsidR="00D27656" w:rsidRPr="007545F4">
              <w:rPr>
                <w:rFonts w:ascii="Arial" w:hAnsi="Arial" w:cs="Arial"/>
                <w:sz w:val="16"/>
                <w:szCs w:val="16"/>
              </w:rPr>
              <w:t>Self awareness</w:t>
            </w:r>
            <w:proofErr w:type="spellEnd"/>
          </w:p>
          <w:p w:rsidR="00D27656" w:rsidRPr="007545F4" w:rsidRDefault="00D27656" w:rsidP="00D866B2">
            <w:pPr>
              <w:pStyle w:val="ListParagraph"/>
              <w:numPr>
                <w:ilvl w:val="0"/>
                <w:numId w:val="20"/>
              </w:numPr>
              <w:spacing w:line="268" w:lineRule="auto"/>
              <w:rPr>
                <w:rFonts w:ascii="Arial" w:hAnsi="Arial" w:cs="Arial"/>
                <w:sz w:val="16"/>
                <w:szCs w:val="16"/>
              </w:rPr>
            </w:pPr>
            <w:r w:rsidRPr="007545F4">
              <w:rPr>
                <w:rFonts w:ascii="Arial" w:hAnsi="Arial" w:cs="Arial"/>
                <w:sz w:val="16"/>
                <w:szCs w:val="16"/>
              </w:rPr>
              <w:t>What is Work</w:t>
            </w:r>
            <w:r w:rsidR="00C547A0">
              <w:rPr>
                <w:rFonts w:ascii="Arial" w:hAnsi="Arial" w:cs="Arial"/>
                <w:sz w:val="16"/>
                <w:szCs w:val="16"/>
              </w:rPr>
              <w:t>?</w:t>
            </w:r>
            <w:r w:rsidRPr="007545F4">
              <w:rPr>
                <w:rFonts w:ascii="Arial" w:hAnsi="Arial" w:cs="Arial"/>
                <w:sz w:val="16"/>
                <w:szCs w:val="16"/>
              </w:rPr>
              <w:t xml:space="preserve"> </w:t>
            </w:r>
          </w:p>
          <w:p w:rsidR="00D27656" w:rsidRPr="007545F4" w:rsidRDefault="00D27656" w:rsidP="00D866B2">
            <w:pPr>
              <w:pStyle w:val="ListParagraph"/>
              <w:numPr>
                <w:ilvl w:val="0"/>
                <w:numId w:val="20"/>
              </w:numPr>
              <w:spacing w:line="268" w:lineRule="auto"/>
              <w:rPr>
                <w:rFonts w:ascii="Arial" w:hAnsi="Arial" w:cs="Arial"/>
                <w:sz w:val="16"/>
                <w:szCs w:val="16"/>
              </w:rPr>
            </w:pPr>
            <w:r w:rsidRPr="007545F4">
              <w:rPr>
                <w:rFonts w:ascii="Arial" w:hAnsi="Arial" w:cs="Arial"/>
                <w:sz w:val="16"/>
                <w:szCs w:val="16"/>
              </w:rPr>
              <w:t xml:space="preserve">Developing Employability Skills </w:t>
            </w:r>
          </w:p>
          <w:p w:rsidR="00D27656" w:rsidRPr="007545F4" w:rsidRDefault="00D27656" w:rsidP="00D866B2">
            <w:pPr>
              <w:pStyle w:val="ListParagraph"/>
              <w:numPr>
                <w:ilvl w:val="0"/>
                <w:numId w:val="20"/>
              </w:numPr>
              <w:spacing w:line="268" w:lineRule="auto"/>
              <w:rPr>
                <w:rFonts w:ascii="Arial" w:hAnsi="Arial" w:cs="Arial"/>
                <w:sz w:val="16"/>
                <w:szCs w:val="16"/>
              </w:rPr>
            </w:pPr>
            <w:r w:rsidRPr="007545F4">
              <w:rPr>
                <w:rFonts w:ascii="Arial" w:hAnsi="Arial" w:cs="Arial"/>
                <w:sz w:val="16"/>
                <w:szCs w:val="16"/>
              </w:rPr>
              <w:t xml:space="preserve">Communication </w:t>
            </w:r>
            <w:proofErr w:type="gramStart"/>
            <w:r w:rsidRPr="007545F4">
              <w:rPr>
                <w:rFonts w:ascii="Arial" w:hAnsi="Arial" w:cs="Arial"/>
                <w:sz w:val="16"/>
                <w:szCs w:val="16"/>
              </w:rPr>
              <w:t>( 3</w:t>
            </w:r>
            <w:proofErr w:type="gramEnd"/>
            <w:r w:rsidRPr="007545F4">
              <w:rPr>
                <w:rFonts w:ascii="Arial" w:hAnsi="Arial" w:cs="Arial"/>
                <w:sz w:val="16"/>
                <w:szCs w:val="16"/>
              </w:rPr>
              <w:t xml:space="preserve"> sessions)</w:t>
            </w:r>
          </w:p>
          <w:p w:rsidR="00D27656" w:rsidRPr="007545F4" w:rsidRDefault="00D27656" w:rsidP="00D866B2">
            <w:pPr>
              <w:pStyle w:val="ListParagraph"/>
              <w:numPr>
                <w:ilvl w:val="0"/>
                <w:numId w:val="20"/>
              </w:numPr>
              <w:spacing w:line="268" w:lineRule="auto"/>
              <w:rPr>
                <w:rFonts w:ascii="Arial" w:hAnsi="Arial" w:cs="Arial"/>
                <w:sz w:val="16"/>
                <w:szCs w:val="16"/>
              </w:rPr>
            </w:pPr>
            <w:r w:rsidRPr="007545F4">
              <w:rPr>
                <w:rFonts w:ascii="Arial" w:hAnsi="Arial" w:cs="Arial"/>
                <w:sz w:val="16"/>
                <w:szCs w:val="16"/>
              </w:rPr>
              <w:t>Confidence (3sessions)</w:t>
            </w:r>
          </w:p>
          <w:p w:rsidR="00D27656" w:rsidRDefault="00D27656" w:rsidP="00D866B2">
            <w:pPr>
              <w:pStyle w:val="ListParagraph"/>
              <w:numPr>
                <w:ilvl w:val="0"/>
                <w:numId w:val="20"/>
              </w:numPr>
              <w:spacing w:line="268" w:lineRule="auto"/>
              <w:rPr>
                <w:rFonts w:ascii="Arial" w:hAnsi="Arial" w:cs="Arial"/>
                <w:sz w:val="16"/>
                <w:szCs w:val="16"/>
              </w:rPr>
            </w:pPr>
            <w:proofErr w:type="gramStart"/>
            <w:r w:rsidRPr="007545F4">
              <w:rPr>
                <w:rFonts w:ascii="Arial" w:hAnsi="Arial" w:cs="Arial"/>
                <w:sz w:val="16"/>
                <w:szCs w:val="16"/>
              </w:rPr>
              <w:t>Le</w:t>
            </w:r>
            <w:r>
              <w:rPr>
                <w:rFonts w:ascii="Arial" w:hAnsi="Arial" w:cs="Arial"/>
                <w:sz w:val="16"/>
                <w:szCs w:val="16"/>
              </w:rPr>
              <w:t>ader</w:t>
            </w:r>
            <w:r w:rsidRPr="007545F4">
              <w:rPr>
                <w:rFonts w:ascii="Arial" w:hAnsi="Arial" w:cs="Arial"/>
                <w:sz w:val="16"/>
                <w:szCs w:val="16"/>
              </w:rPr>
              <w:t>ship( 3</w:t>
            </w:r>
            <w:proofErr w:type="gramEnd"/>
            <w:r w:rsidRPr="007545F4">
              <w:rPr>
                <w:rFonts w:ascii="Arial" w:hAnsi="Arial" w:cs="Arial"/>
                <w:sz w:val="16"/>
                <w:szCs w:val="16"/>
              </w:rPr>
              <w:t xml:space="preserve"> sessions)</w:t>
            </w:r>
          </w:p>
          <w:p w:rsidR="00C86586" w:rsidRPr="007545F4" w:rsidRDefault="00C86586" w:rsidP="00D866B2">
            <w:pPr>
              <w:pStyle w:val="ListParagraph"/>
              <w:numPr>
                <w:ilvl w:val="0"/>
                <w:numId w:val="20"/>
              </w:numPr>
              <w:spacing w:line="268" w:lineRule="auto"/>
              <w:rPr>
                <w:rFonts w:ascii="Arial" w:hAnsi="Arial" w:cs="Arial"/>
                <w:sz w:val="16"/>
                <w:szCs w:val="16"/>
              </w:rPr>
            </w:pPr>
            <w:r>
              <w:rPr>
                <w:rFonts w:ascii="Arial" w:hAnsi="Arial" w:cs="Arial"/>
                <w:sz w:val="16"/>
                <w:szCs w:val="16"/>
              </w:rPr>
              <w:t xml:space="preserve">Careers and employability </w:t>
            </w:r>
          </w:p>
          <w:p w:rsidR="00D27656" w:rsidRDefault="00D27656" w:rsidP="00D866B2">
            <w:pPr>
              <w:pStyle w:val="ListParagraph"/>
              <w:numPr>
                <w:ilvl w:val="0"/>
                <w:numId w:val="20"/>
              </w:numPr>
              <w:spacing w:line="268" w:lineRule="auto"/>
              <w:rPr>
                <w:rFonts w:ascii="Arial" w:hAnsi="Arial" w:cs="Arial"/>
                <w:sz w:val="16"/>
                <w:szCs w:val="16"/>
              </w:rPr>
            </w:pPr>
            <w:r w:rsidRPr="007545F4">
              <w:rPr>
                <w:rFonts w:ascii="Arial" w:hAnsi="Arial" w:cs="Arial"/>
                <w:sz w:val="16"/>
                <w:szCs w:val="16"/>
              </w:rPr>
              <w:t xml:space="preserve">Resilience </w:t>
            </w:r>
          </w:p>
          <w:p w:rsidR="00C86586" w:rsidRDefault="00C86586" w:rsidP="00D866B2">
            <w:pPr>
              <w:pStyle w:val="ListParagraph"/>
              <w:numPr>
                <w:ilvl w:val="0"/>
                <w:numId w:val="20"/>
              </w:numPr>
              <w:spacing w:line="268" w:lineRule="auto"/>
              <w:rPr>
                <w:rFonts w:ascii="Arial" w:hAnsi="Arial" w:cs="Arial"/>
                <w:sz w:val="16"/>
                <w:szCs w:val="16"/>
              </w:rPr>
            </w:pPr>
            <w:r>
              <w:rPr>
                <w:rFonts w:ascii="Arial" w:hAnsi="Arial" w:cs="Arial"/>
                <w:sz w:val="16"/>
                <w:szCs w:val="16"/>
              </w:rPr>
              <w:t xml:space="preserve">Beliefs </w:t>
            </w:r>
          </w:p>
          <w:p w:rsidR="00C86586" w:rsidRDefault="00C86586" w:rsidP="00D866B2">
            <w:pPr>
              <w:pStyle w:val="ListParagraph"/>
              <w:numPr>
                <w:ilvl w:val="0"/>
                <w:numId w:val="20"/>
              </w:numPr>
              <w:spacing w:line="268" w:lineRule="auto"/>
              <w:rPr>
                <w:rFonts w:ascii="Arial" w:hAnsi="Arial" w:cs="Arial"/>
                <w:sz w:val="16"/>
                <w:szCs w:val="16"/>
              </w:rPr>
            </w:pPr>
            <w:r>
              <w:rPr>
                <w:rFonts w:ascii="Arial" w:hAnsi="Arial" w:cs="Arial"/>
                <w:sz w:val="16"/>
                <w:szCs w:val="16"/>
              </w:rPr>
              <w:t>Work and school</w:t>
            </w:r>
          </w:p>
          <w:p w:rsidR="00C86586" w:rsidRDefault="00C86586" w:rsidP="00D866B2">
            <w:pPr>
              <w:pStyle w:val="ListParagraph"/>
              <w:numPr>
                <w:ilvl w:val="0"/>
                <w:numId w:val="20"/>
              </w:numPr>
              <w:spacing w:line="268" w:lineRule="auto"/>
              <w:rPr>
                <w:rFonts w:ascii="Arial" w:hAnsi="Arial" w:cs="Arial"/>
                <w:sz w:val="16"/>
                <w:szCs w:val="16"/>
              </w:rPr>
            </w:pPr>
            <w:r>
              <w:rPr>
                <w:rFonts w:ascii="Arial" w:hAnsi="Arial" w:cs="Arial"/>
                <w:sz w:val="16"/>
                <w:szCs w:val="16"/>
              </w:rPr>
              <w:t>Job families</w:t>
            </w:r>
          </w:p>
          <w:p w:rsidR="00C86586" w:rsidRDefault="00C86586" w:rsidP="00D866B2">
            <w:pPr>
              <w:pStyle w:val="ListParagraph"/>
              <w:numPr>
                <w:ilvl w:val="0"/>
                <w:numId w:val="20"/>
              </w:numPr>
              <w:spacing w:line="268" w:lineRule="auto"/>
              <w:rPr>
                <w:rFonts w:ascii="Arial" w:hAnsi="Arial" w:cs="Arial"/>
                <w:sz w:val="16"/>
                <w:szCs w:val="16"/>
              </w:rPr>
            </w:pPr>
            <w:r>
              <w:rPr>
                <w:rFonts w:ascii="Arial" w:hAnsi="Arial" w:cs="Arial"/>
                <w:sz w:val="16"/>
                <w:szCs w:val="16"/>
              </w:rPr>
              <w:t>Being assertive</w:t>
            </w:r>
          </w:p>
          <w:p w:rsidR="00C86586" w:rsidRDefault="00C86586" w:rsidP="00D866B2">
            <w:pPr>
              <w:pStyle w:val="ListParagraph"/>
              <w:numPr>
                <w:ilvl w:val="0"/>
                <w:numId w:val="20"/>
              </w:numPr>
              <w:spacing w:line="268" w:lineRule="auto"/>
              <w:rPr>
                <w:rFonts w:ascii="Arial" w:hAnsi="Arial" w:cs="Arial"/>
                <w:sz w:val="16"/>
                <w:szCs w:val="16"/>
              </w:rPr>
            </w:pPr>
            <w:r>
              <w:rPr>
                <w:rFonts w:ascii="Arial" w:hAnsi="Arial" w:cs="Arial"/>
                <w:sz w:val="16"/>
                <w:szCs w:val="16"/>
              </w:rPr>
              <w:t>Stereotypes</w:t>
            </w:r>
          </w:p>
          <w:p w:rsidR="009D7980" w:rsidRPr="007545F4" w:rsidRDefault="00C86586" w:rsidP="00C86586">
            <w:pPr>
              <w:spacing w:line="268" w:lineRule="auto"/>
              <w:rPr>
                <w:rFonts w:ascii="Arial" w:hAnsi="Arial" w:cs="Arial"/>
                <w:sz w:val="16"/>
                <w:szCs w:val="16"/>
              </w:rPr>
            </w:pPr>
            <w:r>
              <w:rPr>
                <w:rFonts w:ascii="Arial" w:hAnsi="Arial" w:cs="Arial"/>
                <w:sz w:val="16"/>
                <w:szCs w:val="16"/>
              </w:rPr>
              <w:t xml:space="preserve">Reflection opportunities </w:t>
            </w:r>
          </w:p>
        </w:tc>
        <w:tc>
          <w:tcPr>
            <w:tcW w:w="3118" w:type="dxa"/>
          </w:tcPr>
          <w:p w:rsidR="00D27656" w:rsidRPr="007545F4" w:rsidRDefault="00D27656" w:rsidP="00407A27">
            <w:pPr>
              <w:spacing w:line="268" w:lineRule="auto"/>
              <w:rPr>
                <w:rFonts w:ascii="Arial" w:hAnsi="Arial" w:cs="Arial"/>
                <w:sz w:val="16"/>
                <w:szCs w:val="16"/>
              </w:rPr>
            </w:pPr>
          </w:p>
          <w:p w:rsidR="00D27656" w:rsidRPr="007545F4" w:rsidRDefault="00D27656" w:rsidP="00493A40">
            <w:pPr>
              <w:spacing w:line="268" w:lineRule="auto"/>
              <w:rPr>
                <w:rFonts w:ascii="Arial" w:hAnsi="Arial" w:cs="Arial"/>
                <w:sz w:val="16"/>
                <w:szCs w:val="16"/>
              </w:rPr>
            </w:pPr>
          </w:p>
          <w:p w:rsidR="00D27656" w:rsidRDefault="00D27656" w:rsidP="007545F4">
            <w:pPr>
              <w:contextualSpacing/>
              <w:rPr>
                <w:rFonts w:ascii="Arial" w:hAnsi="Arial" w:cs="Arial"/>
                <w:sz w:val="16"/>
                <w:szCs w:val="16"/>
              </w:rPr>
            </w:pPr>
            <w:r w:rsidRPr="001F451B">
              <w:rPr>
                <w:rFonts w:ascii="Arial" w:hAnsi="Arial" w:cs="Arial"/>
                <w:sz w:val="16"/>
                <w:szCs w:val="16"/>
              </w:rPr>
              <w:t>Careers Assemblies</w:t>
            </w:r>
          </w:p>
          <w:p w:rsidR="00D27656" w:rsidRPr="001F451B" w:rsidRDefault="00D27656" w:rsidP="007545F4">
            <w:pPr>
              <w:contextualSpacing/>
              <w:rPr>
                <w:rFonts w:ascii="Arial" w:hAnsi="Arial" w:cs="Arial"/>
                <w:sz w:val="16"/>
                <w:szCs w:val="16"/>
              </w:rPr>
            </w:pPr>
            <w:r>
              <w:rPr>
                <w:rFonts w:ascii="Arial" w:hAnsi="Arial" w:cs="Arial"/>
                <w:sz w:val="16"/>
                <w:szCs w:val="16"/>
              </w:rPr>
              <w:t>Virtual Careers Fair</w:t>
            </w:r>
          </w:p>
          <w:p w:rsidR="00D27656" w:rsidRPr="001F451B" w:rsidRDefault="00D27656" w:rsidP="007545F4">
            <w:pPr>
              <w:contextualSpacing/>
              <w:rPr>
                <w:rFonts w:ascii="Arial" w:hAnsi="Arial" w:cs="Arial"/>
                <w:sz w:val="16"/>
                <w:szCs w:val="16"/>
              </w:rPr>
            </w:pPr>
            <w:r w:rsidRPr="001F451B">
              <w:rPr>
                <w:rFonts w:ascii="Arial" w:hAnsi="Arial" w:cs="Arial"/>
                <w:sz w:val="16"/>
                <w:szCs w:val="16"/>
              </w:rPr>
              <w:t>National Careers week</w:t>
            </w:r>
          </w:p>
          <w:p w:rsidR="00D27656" w:rsidRPr="001F451B" w:rsidRDefault="00D27656" w:rsidP="007545F4">
            <w:pPr>
              <w:contextualSpacing/>
              <w:rPr>
                <w:rFonts w:ascii="Arial" w:hAnsi="Arial" w:cs="Arial"/>
                <w:sz w:val="16"/>
                <w:szCs w:val="16"/>
              </w:rPr>
            </w:pPr>
            <w:r w:rsidRPr="001F451B">
              <w:rPr>
                <w:rFonts w:ascii="Arial" w:hAnsi="Arial" w:cs="Arial"/>
                <w:sz w:val="16"/>
                <w:szCs w:val="16"/>
              </w:rPr>
              <w:t xml:space="preserve">Apprenticeship Week </w:t>
            </w:r>
          </w:p>
          <w:p w:rsidR="00D27656" w:rsidRDefault="00D27656" w:rsidP="007545F4">
            <w:pPr>
              <w:spacing w:line="268" w:lineRule="auto"/>
              <w:rPr>
                <w:rFonts w:ascii="Arial" w:hAnsi="Arial" w:cs="Arial"/>
                <w:sz w:val="16"/>
                <w:szCs w:val="16"/>
              </w:rPr>
            </w:pPr>
          </w:p>
          <w:p w:rsidR="00D27656" w:rsidRDefault="00D27656" w:rsidP="007545F4">
            <w:pPr>
              <w:spacing w:line="268" w:lineRule="auto"/>
              <w:rPr>
                <w:rFonts w:ascii="Arial" w:hAnsi="Arial" w:cs="Arial"/>
                <w:sz w:val="16"/>
                <w:szCs w:val="16"/>
              </w:rPr>
            </w:pPr>
            <w:r>
              <w:rPr>
                <w:rFonts w:ascii="Arial" w:hAnsi="Arial" w:cs="Arial"/>
                <w:sz w:val="16"/>
                <w:szCs w:val="16"/>
              </w:rPr>
              <w:t xml:space="preserve">Internal Work placement </w:t>
            </w:r>
            <w:proofErr w:type="gramStart"/>
            <w:r>
              <w:rPr>
                <w:rFonts w:ascii="Arial" w:hAnsi="Arial" w:cs="Arial"/>
                <w:sz w:val="16"/>
                <w:szCs w:val="16"/>
              </w:rPr>
              <w:t>( 1</w:t>
            </w:r>
            <w:proofErr w:type="gramEnd"/>
            <w:r>
              <w:rPr>
                <w:rFonts w:ascii="Arial" w:hAnsi="Arial" w:cs="Arial"/>
                <w:sz w:val="16"/>
                <w:szCs w:val="16"/>
              </w:rPr>
              <w:t xml:space="preserve"> Day Reception) </w:t>
            </w:r>
          </w:p>
          <w:p w:rsidR="00D27656" w:rsidRDefault="00D27656" w:rsidP="00D27656">
            <w:pPr>
              <w:contextualSpacing/>
              <w:rPr>
                <w:rFonts w:ascii="Arial" w:hAnsi="Arial" w:cs="Arial"/>
                <w:sz w:val="16"/>
                <w:szCs w:val="16"/>
              </w:rPr>
            </w:pPr>
            <w:r>
              <w:rPr>
                <w:rFonts w:ascii="Arial" w:hAnsi="Arial" w:cs="Arial"/>
                <w:sz w:val="16"/>
                <w:szCs w:val="16"/>
              </w:rPr>
              <w:t xml:space="preserve">Apprenticeship performances </w:t>
            </w:r>
          </w:p>
          <w:p w:rsidR="00C86586" w:rsidRDefault="00C86586" w:rsidP="00C86586">
            <w:pPr>
              <w:contextualSpacing/>
              <w:rPr>
                <w:rFonts w:ascii="Arial" w:hAnsi="Arial" w:cs="Arial"/>
                <w:sz w:val="16"/>
                <w:szCs w:val="16"/>
              </w:rPr>
            </w:pPr>
            <w:r>
              <w:rPr>
                <w:rFonts w:ascii="Arial" w:hAnsi="Arial" w:cs="Arial"/>
                <w:sz w:val="16"/>
                <w:szCs w:val="16"/>
              </w:rPr>
              <w:t>JLR partnership</w:t>
            </w:r>
          </w:p>
          <w:p w:rsidR="00C86586" w:rsidRDefault="00C86586" w:rsidP="00C86586">
            <w:pPr>
              <w:contextualSpacing/>
              <w:rPr>
                <w:rFonts w:ascii="Arial" w:hAnsi="Arial" w:cs="Arial"/>
                <w:sz w:val="16"/>
                <w:szCs w:val="16"/>
              </w:rPr>
            </w:pPr>
            <w:r>
              <w:rPr>
                <w:rFonts w:ascii="Arial" w:hAnsi="Arial" w:cs="Arial"/>
                <w:sz w:val="16"/>
                <w:szCs w:val="16"/>
              </w:rPr>
              <w:t xml:space="preserve">Bank of England Careers </w:t>
            </w:r>
          </w:p>
          <w:p w:rsidR="00C86586" w:rsidRDefault="00C86586" w:rsidP="00C86586">
            <w:pPr>
              <w:contextualSpacing/>
              <w:rPr>
                <w:rFonts w:ascii="Arial" w:hAnsi="Arial" w:cs="Arial"/>
                <w:sz w:val="16"/>
                <w:szCs w:val="16"/>
              </w:rPr>
            </w:pPr>
            <w:r>
              <w:rPr>
                <w:rFonts w:ascii="Arial" w:hAnsi="Arial" w:cs="Arial"/>
                <w:sz w:val="16"/>
                <w:szCs w:val="16"/>
              </w:rPr>
              <w:t xml:space="preserve">Technology careers </w:t>
            </w:r>
          </w:p>
          <w:p w:rsidR="00C86586" w:rsidRDefault="00C86586" w:rsidP="00C86586">
            <w:pPr>
              <w:contextualSpacing/>
              <w:rPr>
                <w:rFonts w:ascii="Arial" w:hAnsi="Arial" w:cs="Arial"/>
                <w:sz w:val="16"/>
                <w:szCs w:val="16"/>
              </w:rPr>
            </w:pPr>
            <w:r>
              <w:rPr>
                <w:rFonts w:ascii="Arial" w:hAnsi="Arial" w:cs="Arial"/>
                <w:sz w:val="16"/>
                <w:szCs w:val="16"/>
              </w:rPr>
              <w:t xml:space="preserve">HE Visits </w:t>
            </w:r>
          </w:p>
          <w:p w:rsidR="00D27656" w:rsidRDefault="00C86586" w:rsidP="007545F4">
            <w:pPr>
              <w:spacing w:line="268" w:lineRule="auto"/>
              <w:rPr>
                <w:rFonts w:ascii="Arial" w:hAnsi="Arial" w:cs="Arial"/>
                <w:sz w:val="16"/>
                <w:szCs w:val="16"/>
              </w:rPr>
            </w:pPr>
            <w:r>
              <w:rPr>
                <w:rFonts w:ascii="Arial" w:hAnsi="Arial" w:cs="Arial"/>
                <w:sz w:val="16"/>
                <w:szCs w:val="16"/>
              </w:rPr>
              <w:t>BBC Bitesize Apprenticeships</w:t>
            </w:r>
          </w:p>
          <w:p w:rsidR="00C86586" w:rsidRDefault="00C86586" w:rsidP="007545F4">
            <w:pPr>
              <w:spacing w:line="268" w:lineRule="auto"/>
              <w:rPr>
                <w:rFonts w:ascii="Arial" w:hAnsi="Arial" w:cs="Arial"/>
                <w:sz w:val="16"/>
                <w:szCs w:val="16"/>
              </w:rPr>
            </w:pPr>
            <w:r>
              <w:rPr>
                <w:rFonts w:ascii="Arial" w:hAnsi="Arial" w:cs="Arial"/>
                <w:sz w:val="16"/>
                <w:szCs w:val="16"/>
              </w:rPr>
              <w:t>STEM Club</w:t>
            </w:r>
          </w:p>
          <w:p w:rsidR="00C86586" w:rsidRPr="007545F4" w:rsidRDefault="00C86586" w:rsidP="007545F4">
            <w:pPr>
              <w:spacing w:line="268" w:lineRule="auto"/>
              <w:rPr>
                <w:rFonts w:ascii="Arial" w:hAnsi="Arial" w:cs="Arial"/>
                <w:sz w:val="16"/>
                <w:szCs w:val="16"/>
              </w:rPr>
            </w:pPr>
            <w:r>
              <w:rPr>
                <w:rFonts w:ascii="Arial" w:hAnsi="Arial" w:cs="Arial"/>
                <w:sz w:val="16"/>
                <w:szCs w:val="16"/>
              </w:rPr>
              <w:t xml:space="preserve">Year 8 Spanish Tourism </w:t>
            </w:r>
          </w:p>
        </w:tc>
        <w:tc>
          <w:tcPr>
            <w:tcW w:w="3898" w:type="dxa"/>
            <w:shd w:val="clear" w:color="auto" w:fill="auto"/>
          </w:tcPr>
          <w:p w:rsidR="00D27656" w:rsidRDefault="00D27656" w:rsidP="0023155C">
            <w:pPr>
              <w:rPr>
                <w:rFonts w:ascii="Arial" w:hAnsi="Arial" w:cs="Arial"/>
                <w:sz w:val="16"/>
                <w:szCs w:val="16"/>
                <w:highlight w:val="yellow"/>
                <w:lang w:val="en"/>
              </w:rPr>
            </w:pP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Careers and future focus introduction</w:t>
            </w: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What re my aspirations</w:t>
            </w: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Raising aspiration tasks</w:t>
            </w: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Goal setting</w:t>
            </w: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Planning for the future</w:t>
            </w: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 xml:space="preserve">Personal Branding </w:t>
            </w: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 xml:space="preserve">What do I need to plan </w:t>
            </w:r>
            <w:proofErr w:type="gramStart"/>
            <w:r w:rsidRPr="004B303F">
              <w:rPr>
                <w:rFonts w:ascii="Arial" w:hAnsi="Arial" w:cs="Arial"/>
                <w:sz w:val="16"/>
                <w:szCs w:val="16"/>
                <w:lang w:val="en"/>
              </w:rPr>
              <w:t>for</w:t>
            </w:r>
            <w:proofErr w:type="gramEnd"/>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 xml:space="preserve">How do I work best with </w:t>
            </w:r>
            <w:proofErr w:type="gramStart"/>
            <w:r w:rsidRPr="004B303F">
              <w:rPr>
                <w:rFonts w:ascii="Arial" w:hAnsi="Arial" w:cs="Arial"/>
                <w:sz w:val="16"/>
                <w:szCs w:val="16"/>
                <w:lang w:val="en"/>
              </w:rPr>
              <w:t>others</w:t>
            </w:r>
            <w:proofErr w:type="gramEnd"/>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Skills for working with others</w:t>
            </w: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Options post 14</w:t>
            </w: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Aspirations</w:t>
            </w: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Careers Research</w:t>
            </w:r>
            <w:r w:rsidR="004E4E0B">
              <w:rPr>
                <w:rFonts w:ascii="Arial" w:hAnsi="Arial" w:cs="Arial"/>
                <w:sz w:val="16"/>
                <w:szCs w:val="16"/>
                <w:lang w:val="en"/>
              </w:rPr>
              <w:t xml:space="preserve"> with Career Pilot</w:t>
            </w:r>
          </w:p>
          <w:p w:rsidR="00D27656" w:rsidRDefault="00D27656" w:rsidP="0023155C">
            <w:pPr>
              <w:rPr>
                <w:rFonts w:ascii="Arial" w:hAnsi="Arial" w:cs="Arial"/>
                <w:sz w:val="16"/>
                <w:szCs w:val="16"/>
                <w:lang w:val="en"/>
              </w:rPr>
            </w:pPr>
            <w:r w:rsidRPr="004B303F">
              <w:rPr>
                <w:rFonts w:ascii="Arial" w:hAnsi="Arial" w:cs="Arial"/>
                <w:sz w:val="16"/>
                <w:szCs w:val="16"/>
                <w:lang w:val="en"/>
              </w:rPr>
              <w:t xml:space="preserve"> Employability skills LM1</w:t>
            </w:r>
          </w:p>
          <w:p w:rsidR="00C86586" w:rsidRDefault="00C86586" w:rsidP="0023155C">
            <w:pPr>
              <w:rPr>
                <w:rFonts w:ascii="Arial" w:hAnsi="Arial" w:cs="Arial"/>
                <w:sz w:val="16"/>
                <w:szCs w:val="16"/>
                <w:lang w:val="en"/>
              </w:rPr>
            </w:pPr>
            <w:r>
              <w:rPr>
                <w:rFonts w:ascii="Arial" w:hAnsi="Arial" w:cs="Arial"/>
                <w:sz w:val="16"/>
                <w:szCs w:val="16"/>
                <w:lang w:val="en"/>
              </w:rPr>
              <w:t xml:space="preserve">Real apprenticeship stories </w:t>
            </w:r>
          </w:p>
          <w:p w:rsidR="00C86586" w:rsidRDefault="00C86586" w:rsidP="0023155C">
            <w:pPr>
              <w:rPr>
                <w:rFonts w:ascii="Arial" w:hAnsi="Arial" w:cs="Arial"/>
                <w:sz w:val="16"/>
                <w:szCs w:val="16"/>
                <w:lang w:val="en"/>
              </w:rPr>
            </w:pPr>
            <w:r>
              <w:rPr>
                <w:rFonts w:ascii="Arial" w:hAnsi="Arial" w:cs="Arial"/>
                <w:sz w:val="16"/>
                <w:szCs w:val="16"/>
                <w:lang w:val="en"/>
              </w:rPr>
              <w:t>How school subjects link to careers</w:t>
            </w:r>
          </w:p>
          <w:p w:rsidR="00C86586" w:rsidRDefault="00C86586" w:rsidP="0023155C">
            <w:pPr>
              <w:rPr>
                <w:rFonts w:ascii="Arial" w:hAnsi="Arial" w:cs="Arial"/>
                <w:sz w:val="16"/>
                <w:szCs w:val="16"/>
                <w:lang w:val="en"/>
              </w:rPr>
            </w:pPr>
            <w:r>
              <w:rPr>
                <w:rFonts w:ascii="Arial" w:hAnsi="Arial" w:cs="Arial"/>
                <w:sz w:val="16"/>
                <w:szCs w:val="16"/>
                <w:lang w:val="en"/>
              </w:rPr>
              <w:t>Employability skills</w:t>
            </w:r>
          </w:p>
          <w:p w:rsidR="00C86586" w:rsidRDefault="00C86586" w:rsidP="0023155C">
            <w:pPr>
              <w:rPr>
                <w:rFonts w:ascii="Arial" w:hAnsi="Arial" w:cs="Arial"/>
                <w:sz w:val="16"/>
                <w:szCs w:val="16"/>
                <w:lang w:val="en"/>
              </w:rPr>
            </w:pPr>
            <w:r>
              <w:rPr>
                <w:rFonts w:ascii="Arial" w:hAnsi="Arial" w:cs="Arial"/>
                <w:sz w:val="16"/>
                <w:szCs w:val="16"/>
                <w:lang w:val="en"/>
              </w:rPr>
              <w:t>Famous apprentices</w:t>
            </w:r>
          </w:p>
          <w:p w:rsidR="00C86586" w:rsidRDefault="00C86586" w:rsidP="0023155C">
            <w:pPr>
              <w:rPr>
                <w:rFonts w:ascii="Arial" w:hAnsi="Arial" w:cs="Arial"/>
                <w:sz w:val="16"/>
                <w:szCs w:val="16"/>
                <w:lang w:val="en"/>
              </w:rPr>
            </w:pPr>
            <w:r>
              <w:rPr>
                <w:rFonts w:ascii="Arial" w:hAnsi="Arial" w:cs="Arial"/>
                <w:sz w:val="16"/>
                <w:szCs w:val="16"/>
                <w:lang w:val="en"/>
              </w:rPr>
              <w:t xml:space="preserve">Jobs available through apprenticeships </w:t>
            </w:r>
          </w:p>
          <w:p w:rsidR="00C86586" w:rsidRDefault="00C86586" w:rsidP="0023155C">
            <w:pPr>
              <w:rPr>
                <w:rFonts w:ascii="Arial" w:hAnsi="Arial" w:cs="Arial"/>
                <w:sz w:val="16"/>
                <w:szCs w:val="16"/>
                <w:lang w:val="en"/>
              </w:rPr>
            </w:pPr>
            <w:r>
              <w:rPr>
                <w:rFonts w:ascii="Arial" w:hAnsi="Arial" w:cs="Arial"/>
                <w:sz w:val="16"/>
                <w:szCs w:val="16"/>
                <w:lang w:val="en"/>
              </w:rPr>
              <w:t xml:space="preserve">What makes a </w:t>
            </w:r>
            <w:proofErr w:type="gramStart"/>
            <w:r>
              <w:rPr>
                <w:rFonts w:ascii="Arial" w:hAnsi="Arial" w:cs="Arial"/>
                <w:sz w:val="16"/>
                <w:szCs w:val="16"/>
                <w:lang w:val="en"/>
              </w:rPr>
              <w:t>good careers</w:t>
            </w:r>
            <w:proofErr w:type="gramEnd"/>
          </w:p>
          <w:p w:rsidR="00C86586" w:rsidRDefault="00C86586" w:rsidP="0023155C">
            <w:pPr>
              <w:rPr>
                <w:rFonts w:ascii="Arial" w:hAnsi="Arial" w:cs="Arial"/>
                <w:sz w:val="16"/>
                <w:szCs w:val="16"/>
                <w:lang w:val="en"/>
              </w:rPr>
            </w:pPr>
            <w:r>
              <w:rPr>
                <w:rFonts w:ascii="Arial" w:hAnsi="Arial" w:cs="Arial"/>
                <w:sz w:val="16"/>
                <w:szCs w:val="16"/>
                <w:lang w:val="en"/>
              </w:rPr>
              <w:t>Thinking about your future National careers Service</w:t>
            </w:r>
          </w:p>
          <w:p w:rsidR="00C86586" w:rsidRPr="004B303F" w:rsidRDefault="00C86586" w:rsidP="0023155C">
            <w:pPr>
              <w:rPr>
                <w:rFonts w:ascii="Arial" w:hAnsi="Arial" w:cs="Arial"/>
                <w:sz w:val="16"/>
                <w:szCs w:val="16"/>
                <w:lang w:val="en"/>
              </w:rPr>
            </w:pPr>
            <w:r>
              <w:rPr>
                <w:rFonts w:ascii="Arial" w:hAnsi="Arial" w:cs="Arial"/>
                <w:sz w:val="16"/>
                <w:szCs w:val="16"/>
                <w:lang w:val="en"/>
              </w:rPr>
              <w:t xml:space="preserve">T Levels </w:t>
            </w:r>
          </w:p>
          <w:p w:rsidR="00D27656" w:rsidRPr="004B303F" w:rsidRDefault="00D27656" w:rsidP="0023155C">
            <w:pPr>
              <w:rPr>
                <w:rFonts w:ascii="Arial" w:hAnsi="Arial" w:cs="Arial"/>
                <w:sz w:val="16"/>
                <w:szCs w:val="16"/>
                <w:lang w:val="en"/>
              </w:rPr>
            </w:pP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Careers Fair Introduction</w:t>
            </w: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Gateacre Careers and Employability Fair</w:t>
            </w: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Virtual Careers Fair</w:t>
            </w:r>
          </w:p>
          <w:p w:rsidR="00D27656" w:rsidRPr="004B303F" w:rsidRDefault="00D27656" w:rsidP="0023155C">
            <w:pPr>
              <w:rPr>
                <w:rFonts w:ascii="Arial" w:hAnsi="Arial" w:cs="Arial"/>
                <w:sz w:val="16"/>
                <w:szCs w:val="16"/>
                <w:lang w:val="en"/>
              </w:rPr>
            </w:pPr>
            <w:r w:rsidRPr="004B303F">
              <w:rPr>
                <w:rFonts w:ascii="Arial" w:hAnsi="Arial" w:cs="Arial"/>
                <w:sz w:val="16"/>
                <w:szCs w:val="16"/>
                <w:lang w:val="en"/>
              </w:rPr>
              <w:t>International Women</w:t>
            </w:r>
            <w:r>
              <w:rPr>
                <w:rFonts w:ascii="Arial" w:hAnsi="Arial" w:cs="Arial"/>
                <w:sz w:val="16"/>
                <w:szCs w:val="16"/>
                <w:lang w:val="en"/>
              </w:rPr>
              <w:t>’</w:t>
            </w:r>
            <w:r w:rsidRPr="004B303F">
              <w:rPr>
                <w:rFonts w:ascii="Arial" w:hAnsi="Arial" w:cs="Arial"/>
                <w:sz w:val="16"/>
                <w:szCs w:val="16"/>
                <w:lang w:val="en"/>
              </w:rPr>
              <w:t xml:space="preserve">s day </w:t>
            </w:r>
          </w:p>
        </w:tc>
        <w:tc>
          <w:tcPr>
            <w:tcW w:w="3615" w:type="dxa"/>
            <w:shd w:val="clear" w:color="auto" w:fill="auto"/>
          </w:tcPr>
          <w:p w:rsidR="00D27656" w:rsidRDefault="00D27656" w:rsidP="0023155C">
            <w:pPr>
              <w:rPr>
                <w:rFonts w:ascii="Arial" w:hAnsi="Arial" w:cs="Arial"/>
                <w:sz w:val="16"/>
                <w:szCs w:val="16"/>
                <w:highlight w:val="yellow"/>
                <w:lang w:val="en"/>
              </w:rPr>
            </w:pPr>
          </w:p>
          <w:p w:rsidR="00D27656" w:rsidRPr="00D81A56" w:rsidRDefault="00D27656" w:rsidP="00F7279A">
            <w:pPr>
              <w:spacing w:line="268" w:lineRule="auto"/>
              <w:rPr>
                <w:rFonts w:ascii="Arial" w:hAnsi="Arial" w:cs="Arial"/>
                <w:b/>
                <w:sz w:val="16"/>
                <w:szCs w:val="16"/>
              </w:rPr>
            </w:pPr>
            <w:r w:rsidRPr="00D81A56">
              <w:rPr>
                <w:rFonts w:ascii="Arial" w:hAnsi="Arial" w:cs="Arial"/>
                <w:b/>
                <w:sz w:val="16"/>
                <w:szCs w:val="16"/>
              </w:rPr>
              <w:t xml:space="preserve">Choices Post 14 Options </w:t>
            </w:r>
          </w:p>
          <w:p w:rsidR="00D27656" w:rsidRDefault="004E4E0B" w:rsidP="00F7279A">
            <w:pPr>
              <w:spacing w:line="268" w:lineRule="auto"/>
              <w:rPr>
                <w:rFonts w:ascii="Arial" w:hAnsi="Arial" w:cs="Arial"/>
                <w:sz w:val="16"/>
                <w:szCs w:val="16"/>
              </w:rPr>
            </w:pPr>
            <w:r>
              <w:rPr>
                <w:rFonts w:ascii="Arial" w:hAnsi="Arial" w:cs="Arial"/>
                <w:sz w:val="16"/>
                <w:szCs w:val="16"/>
              </w:rPr>
              <w:t>Career Pilot</w:t>
            </w:r>
          </w:p>
          <w:p w:rsidR="004E4E0B" w:rsidRDefault="004E4E0B" w:rsidP="00F7279A">
            <w:pPr>
              <w:spacing w:line="268" w:lineRule="auto"/>
              <w:rPr>
                <w:rFonts w:ascii="Arial" w:hAnsi="Arial" w:cs="Arial"/>
                <w:sz w:val="16"/>
                <w:szCs w:val="16"/>
              </w:rPr>
            </w:pPr>
            <w:r>
              <w:rPr>
                <w:rFonts w:ascii="Arial" w:hAnsi="Arial" w:cs="Arial"/>
                <w:sz w:val="16"/>
                <w:szCs w:val="16"/>
              </w:rPr>
              <w:t xml:space="preserve">Morrisby careers </w:t>
            </w:r>
          </w:p>
          <w:p w:rsidR="00D27656" w:rsidRDefault="00D27656" w:rsidP="00F7279A">
            <w:pPr>
              <w:spacing w:line="268" w:lineRule="auto"/>
              <w:rPr>
                <w:rFonts w:ascii="Arial" w:hAnsi="Arial" w:cs="Arial"/>
                <w:sz w:val="16"/>
                <w:szCs w:val="16"/>
              </w:rPr>
            </w:pPr>
            <w:r>
              <w:rPr>
                <w:rFonts w:ascii="Arial" w:hAnsi="Arial" w:cs="Arial"/>
                <w:sz w:val="16"/>
                <w:szCs w:val="16"/>
              </w:rPr>
              <w:t>Choosing options</w:t>
            </w:r>
          </w:p>
          <w:p w:rsidR="00D27656" w:rsidRDefault="00D27656" w:rsidP="00F7279A">
            <w:pPr>
              <w:spacing w:line="268" w:lineRule="auto"/>
              <w:rPr>
                <w:rFonts w:ascii="Arial" w:hAnsi="Arial" w:cs="Arial"/>
                <w:sz w:val="16"/>
                <w:szCs w:val="16"/>
              </w:rPr>
            </w:pPr>
            <w:r>
              <w:rPr>
                <w:rFonts w:ascii="Arial" w:hAnsi="Arial" w:cs="Arial"/>
                <w:sz w:val="16"/>
                <w:szCs w:val="16"/>
              </w:rPr>
              <w:t>Options assemblies</w:t>
            </w:r>
          </w:p>
          <w:p w:rsidR="00D27656" w:rsidRDefault="00D27656" w:rsidP="00F7279A">
            <w:pPr>
              <w:spacing w:line="268" w:lineRule="auto"/>
              <w:rPr>
                <w:rFonts w:ascii="Arial" w:hAnsi="Arial" w:cs="Arial"/>
                <w:sz w:val="16"/>
                <w:szCs w:val="16"/>
              </w:rPr>
            </w:pPr>
            <w:r>
              <w:rPr>
                <w:rFonts w:ascii="Arial" w:hAnsi="Arial" w:cs="Arial"/>
                <w:sz w:val="16"/>
                <w:szCs w:val="16"/>
              </w:rPr>
              <w:t>Linking to curriculum to careers subject presentations</w:t>
            </w:r>
          </w:p>
          <w:p w:rsidR="00D27656" w:rsidRDefault="00D27656" w:rsidP="00F7279A">
            <w:pPr>
              <w:spacing w:line="268" w:lineRule="auto"/>
              <w:rPr>
                <w:rFonts w:ascii="Arial" w:hAnsi="Arial" w:cs="Arial"/>
                <w:sz w:val="16"/>
                <w:szCs w:val="16"/>
              </w:rPr>
            </w:pPr>
            <w:r>
              <w:rPr>
                <w:rFonts w:ascii="Arial" w:hAnsi="Arial" w:cs="Arial"/>
                <w:sz w:val="16"/>
                <w:szCs w:val="16"/>
              </w:rPr>
              <w:t xml:space="preserve">Careers research </w:t>
            </w:r>
          </w:p>
          <w:p w:rsidR="00D27656" w:rsidRDefault="00D27656" w:rsidP="00F7279A">
            <w:pPr>
              <w:spacing w:line="268" w:lineRule="auto"/>
              <w:rPr>
                <w:rFonts w:ascii="Arial" w:hAnsi="Arial" w:cs="Arial"/>
                <w:sz w:val="16"/>
                <w:szCs w:val="16"/>
              </w:rPr>
            </w:pPr>
            <w:r>
              <w:rPr>
                <w:rFonts w:ascii="Arial" w:hAnsi="Arial" w:cs="Arial"/>
                <w:sz w:val="16"/>
                <w:szCs w:val="16"/>
              </w:rPr>
              <w:t>Options support</w:t>
            </w:r>
          </w:p>
          <w:p w:rsidR="00D27656" w:rsidRDefault="00D27656" w:rsidP="00F7279A">
            <w:pPr>
              <w:spacing w:line="268" w:lineRule="auto"/>
              <w:rPr>
                <w:rFonts w:ascii="Arial" w:hAnsi="Arial" w:cs="Arial"/>
                <w:sz w:val="16"/>
                <w:szCs w:val="16"/>
              </w:rPr>
            </w:pPr>
            <w:proofErr w:type="gramStart"/>
            <w:r>
              <w:rPr>
                <w:rFonts w:ascii="Arial" w:hAnsi="Arial" w:cs="Arial"/>
                <w:sz w:val="16"/>
                <w:szCs w:val="16"/>
              </w:rPr>
              <w:t>Options  evening</w:t>
            </w:r>
            <w:proofErr w:type="gramEnd"/>
          </w:p>
          <w:p w:rsidR="00D27656" w:rsidRDefault="00D27656" w:rsidP="00F7279A">
            <w:pPr>
              <w:spacing w:line="268" w:lineRule="auto"/>
              <w:rPr>
                <w:rFonts w:ascii="Arial" w:hAnsi="Arial" w:cs="Arial"/>
                <w:sz w:val="16"/>
                <w:szCs w:val="16"/>
              </w:rPr>
            </w:pPr>
            <w:r>
              <w:rPr>
                <w:rFonts w:ascii="Arial" w:hAnsi="Arial" w:cs="Arial"/>
                <w:sz w:val="16"/>
                <w:szCs w:val="16"/>
              </w:rPr>
              <w:t xml:space="preserve">Personal guidance </w:t>
            </w:r>
          </w:p>
          <w:p w:rsidR="00D27656" w:rsidRPr="00D81A56" w:rsidRDefault="00D27656" w:rsidP="00F7279A">
            <w:pPr>
              <w:spacing w:line="268" w:lineRule="auto"/>
              <w:rPr>
                <w:rFonts w:ascii="Arial" w:hAnsi="Arial" w:cs="Arial"/>
                <w:sz w:val="16"/>
                <w:szCs w:val="16"/>
              </w:rPr>
            </w:pPr>
            <w:r>
              <w:rPr>
                <w:rFonts w:ascii="Arial" w:hAnsi="Arial" w:cs="Arial"/>
                <w:sz w:val="16"/>
                <w:szCs w:val="16"/>
              </w:rPr>
              <w:t xml:space="preserve">National Careers Service Activities </w:t>
            </w:r>
          </w:p>
          <w:p w:rsidR="00D27656" w:rsidRPr="00D81A56" w:rsidRDefault="00D27656" w:rsidP="00F7279A">
            <w:pPr>
              <w:spacing w:line="268" w:lineRule="auto"/>
              <w:rPr>
                <w:rFonts w:ascii="Arial" w:hAnsi="Arial" w:cs="Arial"/>
                <w:sz w:val="16"/>
                <w:szCs w:val="16"/>
              </w:rPr>
            </w:pPr>
            <w:proofErr w:type="spellStart"/>
            <w:r w:rsidRPr="00D81A56">
              <w:rPr>
                <w:rFonts w:ascii="Arial" w:hAnsi="Arial" w:cs="Arial"/>
                <w:sz w:val="16"/>
                <w:szCs w:val="16"/>
              </w:rPr>
              <w:t>Icould</w:t>
            </w:r>
            <w:proofErr w:type="spellEnd"/>
          </w:p>
          <w:p w:rsidR="00D27656" w:rsidRDefault="00D27656" w:rsidP="0023155C">
            <w:pPr>
              <w:rPr>
                <w:rFonts w:ascii="Arial" w:hAnsi="Arial" w:cs="Arial"/>
                <w:sz w:val="16"/>
                <w:szCs w:val="16"/>
                <w:highlight w:val="yellow"/>
                <w:lang w:val="en"/>
              </w:rPr>
            </w:pPr>
          </w:p>
          <w:p w:rsidR="00D27656" w:rsidRDefault="00D27656" w:rsidP="0023155C">
            <w:pPr>
              <w:rPr>
                <w:rFonts w:ascii="Arial" w:hAnsi="Arial" w:cs="Arial"/>
                <w:sz w:val="16"/>
                <w:szCs w:val="16"/>
                <w:lang w:val="en"/>
              </w:rPr>
            </w:pPr>
            <w:r>
              <w:rPr>
                <w:rFonts w:ascii="Arial" w:hAnsi="Arial" w:cs="Arial"/>
                <w:sz w:val="16"/>
                <w:szCs w:val="16"/>
                <w:lang w:val="en"/>
              </w:rPr>
              <w:t xml:space="preserve">Virtual </w:t>
            </w:r>
            <w:r w:rsidRPr="004B303F">
              <w:rPr>
                <w:rFonts w:ascii="Arial" w:hAnsi="Arial" w:cs="Arial"/>
                <w:sz w:val="16"/>
                <w:szCs w:val="16"/>
                <w:lang w:val="en"/>
              </w:rPr>
              <w:t xml:space="preserve">Work Experience </w:t>
            </w:r>
            <w:proofErr w:type="gramStart"/>
            <w:r w:rsidRPr="004B303F">
              <w:rPr>
                <w:rFonts w:ascii="Arial" w:hAnsi="Arial" w:cs="Arial"/>
                <w:sz w:val="16"/>
                <w:szCs w:val="16"/>
                <w:lang w:val="en"/>
              </w:rPr>
              <w:t>( summer</w:t>
            </w:r>
            <w:proofErr w:type="gramEnd"/>
            <w:r w:rsidRPr="004B303F">
              <w:rPr>
                <w:rFonts w:ascii="Arial" w:hAnsi="Arial" w:cs="Arial"/>
                <w:sz w:val="16"/>
                <w:szCs w:val="16"/>
                <w:lang w:val="en"/>
              </w:rPr>
              <w:t xml:space="preserve"> term) </w:t>
            </w:r>
          </w:p>
          <w:p w:rsidR="00D27656" w:rsidRDefault="00D27656" w:rsidP="00D27656">
            <w:pPr>
              <w:contextualSpacing/>
              <w:rPr>
                <w:rFonts w:ascii="Arial" w:hAnsi="Arial" w:cs="Arial"/>
                <w:sz w:val="16"/>
                <w:szCs w:val="16"/>
              </w:rPr>
            </w:pPr>
            <w:r>
              <w:rPr>
                <w:rFonts w:ascii="Arial" w:hAnsi="Arial" w:cs="Arial"/>
                <w:sz w:val="16"/>
                <w:szCs w:val="16"/>
              </w:rPr>
              <w:t>Apprenticeship performances Kier Construction Employer Events</w:t>
            </w:r>
          </w:p>
          <w:p w:rsidR="00DD59C0" w:rsidRDefault="00DD59C0" w:rsidP="00D27656">
            <w:pPr>
              <w:contextualSpacing/>
              <w:rPr>
                <w:rFonts w:ascii="Arial" w:hAnsi="Arial" w:cs="Arial"/>
                <w:sz w:val="16"/>
                <w:szCs w:val="16"/>
              </w:rPr>
            </w:pPr>
            <w:r>
              <w:rPr>
                <w:rFonts w:ascii="Arial" w:hAnsi="Arial" w:cs="Arial"/>
                <w:sz w:val="16"/>
                <w:szCs w:val="16"/>
              </w:rPr>
              <w:t xml:space="preserve">Walker art Gallery Trip </w:t>
            </w:r>
            <w:proofErr w:type="gramStart"/>
            <w:r>
              <w:rPr>
                <w:rFonts w:ascii="Arial" w:hAnsi="Arial" w:cs="Arial"/>
                <w:sz w:val="16"/>
                <w:szCs w:val="16"/>
              </w:rPr>
              <w:t>( all</w:t>
            </w:r>
            <w:proofErr w:type="gramEnd"/>
            <w:r>
              <w:rPr>
                <w:rFonts w:ascii="Arial" w:hAnsi="Arial" w:cs="Arial"/>
                <w:sz w:val="16"/>
                <w:szCs w:val="16"/>
              </w:rPr>
              <w:t xml:space="preserve"> year 9)</w:t>
            </w:r>
          </w:p>
          <w:p w:rsidR="00C86586" w:rsidRDefault="00C86586" w:rsidP="00D27656">
            <w:pPr>
              <w:contextualSpacing/>
              <w:rPr>
                <w:rFonts w:ascii="Arial" w:hAnsi="Arial" w:cs="Arial"/>
                <w:sz w:val="16"/>
                <w:szCs w:val="16"/>
              </w:rPr>
            </w:pPr>
            <w:r>
              <w:rPr>
                <w:rFonts w:ascii="Arial" w:hAnsi="Arial" w:cs="Arial"/>
                <w:sz w:val="16"/>
                <w:szCs w:val="16"/>
              </w:rPr>
              <w:t>JLR partnership</w:t>
            </w:r>
          </w:p>
          <w:p w:rsidR="00C86586" w:rsidRDefault="00C86586" w:rsidP="00D27656">
            <w:pPr>
              <w:contextualSpacing/>
              <w:rPr>
                <w:rFonts w:ascii="Arial" w:hAnsi="Arial" w:cs="Arial"/>
                <w:sz w:val="16"/>
                <w:szCs w:val="16"/>
              </w:rPr>
            </w:pPr>
            <w:r>
              <w:rPr>
                <w:rFonts w:ascii="Arial" w:hAnsi="Arial" w:cs="Arial"/>
                <w:sz w:val="16"/>
                <w:szCs w:val="16"/>
              </w:rPr>
              <w:t xml:space="preserve">Standard Chartered Goals Employability programme </w:t>
            </w:r>
          </w:p>
          <w:p w:rsidR="00C86586" w:rsidRDefault="00C86586" w:rsidP="00D27656">
            <w:pPr>
              <w:contextualSpacing/>
              <w:rPr>
                <w:rFonts w:ascii="Arial" w:hAnsi="Arial" w:cs="Arial"/>
                <w:sz w:val="16"/>
                <w:szCs w:val="16"/>
              </w:rPr>
            </w:pPr>
            <w:r>
              <w:rPr>
                <w:rFonts w:ascii="Arial" w:hAnsi="Arial" w:cs="Arial"/>
                <w:sz w:val="16"/>
                <w:szCs w:val="16"/>
              </w:rPr>
              <w:t>Channel 4 Careers</w:t>
            </w:r>
          </w:p>
          <w:p w:rsidR="00C86586" w:rsidRPr="001F451B" w:rsidRDefault="00C86586" w:rsidP="00D27656">
            <w:pPr>
              <w:contextualSpacing/>
              <w:rPr>
                <w:rFonts w:ascii="Arial" w:hAnsi="Arial" w:cs="Arial"/>
                <w:sz w:val="16"/>
                <w:szCs w:val="16"/>
              </w:rPr>
            </w:pPr>
            <w:r>
              <w:rPr>
                <w:rFonts w:ascii="Arial" w:hAnsi="Arial" w:cs="Arial"/>
                <w:sz w:val="16"/>
                <w:szCs w:val="16"/>
              </w:rPr>
              <w:t>BBC Bitesize Apprenticeships</w:t>
            </w:r>
          </w:p>
          <w:p w:rsidR="00D27656" w:rsidRPr="004B303F" w:rsidRDefault="00D27656" w:rsidP="0023155C">
            <w:pPr>
              <w:rPr>
                <w:rFonts w:ascii="Arial" w:hAnsi="Arial" w:cs="Arial"/>
                <w:sz w:val="16"/>
                <w:szCs w:val="16"/>
                <w:lang w:val="en"/>
              </w:rPr>
            </w:pPr>
          </w:p>
          <w:p w:rsidR="00D27656" w:rsidRPr="00501187" w:rsidRDefault="00D27656" w:rsidP="004B303F">
            <w:pPr>
              <w:spacing w:line="268" w:lineRule="auto"/>
              <w:rPr>
                <w:rFonts w:ascii="Arial" w:hAnsi="Arial" w:cs="Arial"/>
                <w:sz w:val="16"/>
                <w:szCs w:val="16"/>
                <w:highlight w:val="yellow"/>
              </w:rPr>
            </w:pPr>
          </w:p>
        </w:tc>
      </w:tr>
      <w:tr w:rsidR="00D27656" w:rsidRPr="00330023" w:rsidTr="0011160F">
        <w:tc>
          <w:tcPr>
            <w:tcW w:w="2537" w:type="dxa"/>
            <w:shd w:val="clear" w:color="auto" w:fill="F2DBDB" w:themeFill="accent2" w:themeFillTint="33"/>
          </w:tcPr>
          <w:p w:rsidR="00D27656" w:rsidRPr="00493A40" w:rsidRDefault="00D27656" w:rsidP="00B0379F">
            <w:pPr>
              <w:contextualSpacing/>
              <w:jc w:val="center"/>
              <w:rPr>
                <w:rFonts w:ascii="Arial" w:hAnsi="Arial" w:cs="Arial"/>
                <w:b/>
                <w:sz w:val="24"/>
                <w:szCs w:val="20"/>
              </w:rPr>
            </w:pPr>
            <w:r w:rsidRPr="00493A40">
              <w:rPr>
                <w:rFonts w:ascii="Arial" w:hAnsi="Arial" w:cs="Arial"/>
                <w:b/>
                <w:sz w:val="20"/>
                <w:szCs w:val="20"/>
              </w:rPr>
              <w:lastRenderedPageBreak/>
              <w:t>Gatsby Benchmark 1</w:t>
            </w:r>
          </w:p>
          <w:p w:rsidR="00D27656" w:rsidRDefault="00D27656" w:rsidP="00B0379F">
            <w:pPr>
              <w:contextualSpacing/>
              <w:jc w:val="center"/>
              <w:rPr>
                <w:rFonts w:ascii="Arial" w:hAnsi="Arial" w:cs="Arial"/>
                <w:b/>
                <w:sz w:val="16"/>
                <w:szCs w:val="16"/>
              </w:rPr>
            </w:pPr>
          </w:p>
          <w:p w:rsidR="00D27656" w:rsidRPr="003104BB" w:rsidRDefault="00D27656" w:rsidP="00B0379F">
            <w:pPr>
              <w:contextualSpacing/>
              <w:jc w:val="center"/>
              <w:rPr>
                <w:rFonts w:ascii="Arial" w:hAnsi="Arial" w:cs="Arial"/>
                <w:b/>
                <w:sz w:val="16"/>
                <w:szCs w:val="16"/>
              </w:rPr>
            </w:pPr>
            <w:r w:rsidRPr="003104BB">
              <w:rPr>
                <w:rFonts w:ascii="Arial" w:hAnsi="Arial" w:cs="Arial"/>
                <w:b/>
                <w:sz w:val="16"/>
                <w:szCs w:val="16"/>
              </w:rPr>
              <w:t xml:space="preserve">A Stable careers </w:t>
            </w:r>
            <w:proofErr w:type="spellStart"/>
            <w:r w:rsidRPr="003104BB">
              <w:rPr>
                <w:rFonts w:ascii="Arial" w:hAnsi="Arial" w:cs="Arial"/>
                <w:b/>
                <w:sz w:val="16"/>
                <w:szCs w:val="16"/>
              </w:rPr>
              <w:t>Careers</w:t>
            </w:r>
            <w:proofErr w:type="spellEnd"/>
            <w:r w:rsidRPr="003104BB">
              <w:rPr>
                <w:rFonts w:ascii="Arial" w:hAnsi="Arial" w:cs="Arial"/>
                <w:b/>
                <w:sz w:val="16"/>
                <w:szCs w:val="16"/>
              </w:rPr>
              <w:t xml:space="preserve"> Programme </w:t>
            </w:r>
          </w:p>
          <w:p w:rsidR="00D27656" w:rsidRDefault="00D27656" w:rsidP="0023155C">
            <w:pPr>
              <w:contextualSpacing/>
              <w:jc w:val="center"/>
              <w:rPr>
                <w:rFonts w:ascii="Arial" w:hAnsi="Arial" w:cs="Arial"/>
                <w:b/>
                <w:sz w:val="20"/>
                <w:szCs w:val="20"/>
              </w:rPr>
            </w:pPr>
          </w:p>
          <w:p w:rsidR="00D27656" w:rsidRPr="00286D58" w:rsidRDefault="00D27656" w:rsidP="0023155C">
            <w:pPr>
              <w:contextualSpacing/>
              <w:jc w:val="center"/>
              <w:rPr>
                <w:rFonts w:ascii="Arial" w:hAnsi="Arial" w:cs="Arial"/>
                <w:b/>
                <w:sz w:val="20"/>
                <w:szCs w:val="20"/>
              </w:rPr>
            </w:pPr>
            <w:r>
              <w:rPr>
                <w:rFonts w:ascii="Arial" w:hAnsi="Arial" w:cs="Arial"/>
                <w:b/>
                <w:sz w:val="20"/>
                <w:szCs w:val="20"/>
              </w:rPr>
              <w:t>Careers Assemblies</w:t>
            </w:r>
          </w:p>
        </w:tc>
        <w:tc>
          <w:tcPr>
            <w:tcW w:w="6095" w:type="dxa"/>
            <w:gridSpan w:val="2"/>
          </w:tcPr>
          <w:p w:rsidR="00D27656" w:rsidRDefault="00D27656" w:rsidP="002D7D26">
            <w:pPr>
              <w:contextualSpacing/>
              <w:rPr>
                <w:rFonts w:ascii="Arial" w:hAnsi="Arial" w:cs="Arial"/>
                <w:sz w:val="16"/>
                <w:szCs w:val="16"/>
              </w:rPr>
            </w:pPr>
          </w:p>
          <w:p w:rsidR="00D27656" w:rsidRPr="007C4346" w:rsidRDefault="00D27656" w:rsidP="007C4346">
            <w:pPr>
              <w:rPr>
                <w:rFonts w:ascii="Arial" w:hAnsi="Arial" w:cs="Arial"/>
                <w:sz w:val="16"/>
                <w:szCs w:val="16"/>
                <w:lang w:val="en"/>
              </w:rPr>
            </w:pPr>
            <w:r w:rsidRPr="007C4346">
              <w:rPr>
                <w:rFonts w:ascii="Arial" w:hAnsi="Arial" w:cs="Arial"/>
                <w:sz w:val="16"/>
                <w:szCs w:val="16"/>
              </w:rPr>
              <w:t>Transition</w:t>
            </w:r>
            <w:r w:rsidR="007C4346">
              <w:rPr>
                <w:rFonts w:ascii="Arial" w:hAnsi="Arial" w:cs="Arial"/>
                <w:sz w:val="16"/>
                <w:szCs w:val="16"/>
              </w:rPr>
              <w:t xml:space="preserve"> </w:t>
            </w:r>
            <w:proofErr w:type="gramStart"/>
            <w:r w:rsidR="007C4346">
              <w:rPr>
                <w:rFonts w:ascii="Arial" w:hAnsi="Arial" w:cs="Arial"/>
                <w:sz w:val="16"/>
                <w:szCs w:val="16"/>
              </w:rPr>
              <w:t xml:space="preserve">assembly </w:t>
            </w:r>
            <w:r w:rsidRPr="007C4346">
              <w:rPr>
                <w:rFonts w:ascii="Arial" w:hAnsi="Arial" w:cs="Arial"/>
                <w:sz w:val="16"/>
                <w:szCs w:val="16"/>
              </w:rPr>
              <w:t xml:space="preserve"> self</w:t>
            </w:r>
            <w:proofErr w:type="gramEnd"/>
            <w:r w:rsidRPr="007C4346">
              <w:rPr>
                <w:rFonts w:ascii="Arial" w:hAnsi="Arial" w:cs="Arial"/>
                <w:sz w:val="16"/>
                <w:szCs w:val="16"/>
              </w:rPr>
              <w:t xml:space="preserve">-awareness </w:t>
            </w:r>
            <w:r w:rsidRPr="007C4346">
              <w:rPr>
                <w:rFonts w:ascii="Arial" w:hAnsi="Arial" w:cs="Arial"/>
                <w:sz w:val="16"/>
                <w:szCs w:val="16"/>
                <w:lang w:val="en"/>
              </w:rPr>
              <w:t xml:space="preserve">Apprenticeship Performance Open the door Media </w:t>
            </w:r>
          </w:p>
          <w:p w:rsidR="00D27656" w:rsidRPr="00D64912" w:rsidRDefault="00D27656" w:rsidP="002D7D26">
            <w:pPr>
              <w:contextualSpacing/>
              <w:rPr>
                <w:rFonts w:ascii="Arial" w:hAnsi="Arial" w:cs="Arial"/>
                <w:sz w:val="16"/>
                <w:szCs w:val="16"/>
              </w:rPr>
            </w:pPr>
            <w:r>
              <w:rPr>
                <w:rFonts w:ascii="Arial" w:hAnsi="Arial" w:cs="Arial"/>
                <w:sz w:val="16"/>
                <w:szCs w:val="16"/>
              </w:rPr>
              <w:t>, National careers week, Aspiration, Engineers Week, STEAM week, Careers Advice at Gateacre</w:t>
            </w:r>
          </w:p>
        </w:tc>
        <w:tc>
          <w:tcPr>
            <w:tcW w:w="6237" w:type="dxa"/>
            <w:gridSpan w:val="2"/>
          </w:tcPr>
          <w:p w:rsidR="00D27656" w:rsidRDefault="00D27656" w:rsidP="002D7D26">
            <w:pPr>
              <w:contextualSpacing/>
              <w:rPr>
                <w:rFonts w:ascii="Arial" w:hAnsi="Arial" w:cs="Arial"/>
                <w:sz w:val="16"/>
                <w:szCs w:val="16"/>
              </w:rPr>
            </w:pPr>
          </w:p>
          <w:p w:rsidR="00D27656" w:rsidRDefault="00D27656" w:rsidP="00D27656">
            <w:pPr>
              <w:pStyle w:val="ListParagraph"/>
              <w:numPr>
                <w:ilvl w:val="0"/>
                <w:numId w:val="19"/>
              </w:numPr>
              <w:rPr>
                <w:rFonts w:ascii="Arial" w:hAnsi="Arial" w:cs="Arial"/>
                <w:sz w:val="16"/>
                <w:szCs w:val="16"/>
                <w:lang w:val="en"/>
              </w:rPr>
            </w:pPr>
            <w:proofErr w:type="spellStart"/>
            <w:r>
              <w:rPr>
                <w:rFonts w:ascii="Arial" w:hAnsi="Arial" w:cs="Arial"/>
                <w:sz w:val="16"/>
                <w:szCs w:val="16"/>
                <w:lang w:val="en"/>
              </w:rPr>
              <w:t>ApprenticeshipPerformance</w:t>
            </w:r>
            <w:proofErr w:type="spellEnd"/>
            <w:r>
              <w:rPr>
                <w:rFonts w:ascii="Arial" w:hAnsi="Arial" w:cs="Arial"/>
                <w:sz w:val="16"/>
                <w:szCs w:val="16"/>
                <w:lang w:val="en"/>
              </w:rPr>
              <w:t xml:space="preserve"> Open the door Media </w:t>
            </w:r>
          </w:p>
          <w:p w:rsidR="00D27656" w:rsidRPr="007C0898" w:rsidRDefault="00D27656" w:rsidP="007C4346">
            <w:pPr>
              <w:spacing w:line="268" w:lineRule="auto"/>
              <w:rPr>
                <w:rFonts w:ascii="Arial" w:hAnsi="Arial" w:cs="Arial"/>
                <w:sz w:val="16"/>
                <w:szCs w:val="16"/>
              </w:rPr>
            </w:pPr>
            <w:r>
              <w:rPr>
                <w:rFonts w:ascii="Arial" w:hAnsi="Arial" w:cs="Arial"/>
                <w:sz w:val="16"/>
                <w:szCs w:val="16"/>
              </w:rPr>
              <w:t xml:space="preserve">National careers week, Aspiration, Engineers Week, STEAM week, </w:t>
            </w:r>
          </w:p>
        </w:tc>
        <w:tc>
          <w:tcPr>
            <w:tcW w:w="3898" w:type="dxa"/>
          </w:tcPr>
          <w:p w:rsidR="00D27656" w:rsidRDefault="00D27656" w:rsidP="00100991">
            <w:pPr>
              <w:pStyle w:val="ListParagraph"/>
              <w:numPr>
                <w:ilvl w:val="0"/>
                <w:numId w:val="19"/>
              </w:numPr>
              <w:rPr>
                <w:rFonts w:ascii="Arial" w:hAnsi="Arial" w:cs="Arial"/>
                <w:sz w:val="16"/>
                <w:szCs w:val="16"/>
                <w:lang w:val="en"/>
              </w:rPr>
            </w:pPr>
            <w:r>
              <w:rPr>
                <w:rFonts w:ascii="Arial" w:hAnsi="Arial" w:cs="Arial"/>
                <w:sz w:val="16"/>
                <w:szCs w:val="16"/>
                <w:lang w:val="en"/>
              </w:rPr>
              <w:t>Apprenticeship</w:t>
            </w:r>
            <w:r w:rsidR="00EA524C">
              <w:rPr>
                <w:rFonts w:ascii="Arial" w:hAnsi="Arial" w:cs="Arial"/>
                <w:sz w:val="16"/>
                <w:szCs w:val="16"/>
                <w:lang w:val="en"/>
              </w:rPr>
              <w:t xml:space="preserve"> </w:t>
            </w:r>
            <w:r>
              <w:rPr>
                <w:rFonts w:ascii="Arial" w:hAnsi="Arial" w:cs="Arial"/>
                <w:sz w:val="16"/>
                <w:szCs w:val="16"/>
                <w:lang w:val="en"/>
              </w:rPr>
              <w:t xml:space="preserve">Performance Open the door Media </w:t>
            </w:r>
          </w:p>
          <w:p w:rsidR="00D27656" w:rsidRDefault="00D27656" w:rsidP="00100991">
            <w:pPr>
              <w:pStyle w:val="ListParagraph"/>
              <w:numPr>
                <w:ilvl w:val="0"/>
                <w:numId w:val="19"/>
              </w:numPr>
              <w:rPr>
                <w:rFonts w:ascii="Arial" w:hAnsi="Arial" w:cs="Arial"/>
                <w:sz w:val="16"/>
                <w:szCs w:val="16"/>
                <w:lang w:val="en"/>
              </w:rPr>
            </w:pPr>
            <w:r>
              <w:rPr>
                <w:rFonts w:ascii="Arial" w:hAnsi="Arial" w:cs="Arial"/>
                <w:sz w:val="16"/>
                <w:szCs w:val="16"/>
                <w:lang w:val="en"/>
              </w:rPr>
              <w:t>Employer</w:t>
            </w:r>
          </w:p>
          <w:p w:rsidR="00D27656" w:rsidRDefault="00D27656" w:rsidP="00100991">
            <w:pPr>
              <w:pStyle w:val="ListParagraph"/>
              <w:numPr>
                <w:ilvl w:val="0"/>
                <w:numId w:val="19"/>
              </w:numPr>
              <w:rPr>
                <w:rFonts w:ascii="Arial" w:hAnsi="Arial" w:cs="Arial"/>
                <w:sz w:val="16"/>
                <w:szCs w:val="16"/>
                <w:lang w:val="en"/>
              </w:rPr>
            </w:pPr>
            <w:r>
              <w:rPr>
                <w:rFonts w:ascii="Arial" w:hAnsi="Arial" w:cs="Arial"/>
                <w:sz w:val="16"/>
                <w:szCs w:val="16"/>
                <w:lang w:val="en"/>
              </w:rPr>
              <w:t>Options</w:t>
            </w:r>
          </w:p>
          <w:p w:rsidR="00D27656" w:rsidRDefault="00D27656" w:rsidP="00100991">
            <w:pPr>
              <w:pStyle w:val="ListParagraph"/>
              <w:numPr>
                <w:ilvl w:val="0"/>
                <w:numId w:val="19"/>
              </w:numPr>
              <w:rPr>
                <w:rFonts w:ascii="Arial" w:hAnsi="Arial" w:cs="Arial"/>
                <w:sz w:val="16"/>
                <w:szCs w:val="16"/>
                <w:lang w:val="en"/>
              </w:rPr>
            </w:pPr>
            <w:r>
              <w:rPr>
                <w:rFonts w:ascii="Arial" w:hAnsi="Arial" w:cs="Arial"/>
                <w:sz w:val="16"/>
                <w:szCs w:val="16"/>
                <w:lang w:val="en"/>
              </w:rPr>
              <w:t xml:space="preserve">Subject links to Careers </w:t>
            </w:r>
          </w:p>
        </w:tc>
        <w:tc>
          <w:tcPr>
            <w:tcW w:w="3615" w:type="dxa"/>
          </w:tcPr>
          <w:p w:rsidR="00D27656" w:rsidRDefault="00D27656" w:rsidP="002D7D26">
            <w:pPr>
              <w:pStyle w:val="ListParagraph"/>
              <w:numPr>
                <w:ilvl w:val="0"/>
                <w:numId w:val="19"/>
              </w:numPr>
              <w:rPr>
                <w:rFonts w:ascii="Arial" w:hAnsi="Arial" w:cs="Arial"/>
                <w:sz w:val="16"/>
                <w:szCs w:val="16"/>
              </w:rPr>
            </w:pPr>
            <w:r>
              <w:rPr>
                <w:rFonts w:ascii="Arial" w:hAnsi="Arial" w:cs="Arial"/>
                <w:sz w:val="16"/>
                <w:szCs w:val="16"/>
              </w:rPr>
              <w:t xml:space="preserve">Careers Advice </w:t>
            </w:r>
            <w:proofErr w:type="gramStart"/>
            <w:r>
              <w:rPr>
                <w:rFonts w:ascii="Arial" w:hAnsi="Arial" w:cs="Arial"/>
                <w:sz w:val="16"/>
                <w:szCs w:val="16"/>
              </w:rPr>
              <w:t>At</w:t>
            </w:r>
            <w:proofErr w:type="gramEnd"/>
            <w:r>
              <w:rPr>
                <w:rFonts w:ascii="Arial" w:hAnsi="Arial" w:cs="Arial"/>
                <w:sz w:val="16"/>
                <w:szCs w:val="16"/>
              </w:rPr>
              <w:t xml:space="preserve"> Gateacre</w:t>
            </w:r>
          </w:p>
          <w:p w:rsidR="00D27656" w:rsidRPr="007C0898" w:rsidRDefault="00D27656" w:rsidP="00D27656">
            <w:pPr>
              <w:pStyle w:val="ListParagraph"/>
              <w:numPr>
                <w:ilvl w:val="0"/>
                <w:numId w:val="19"/>
              </w:numPr>
              <w:rPr>
                <w:rFonts w:ascii="Arial" w:hAnsi="Arial" w:cs="Arial"/>
                <w:sz w:val="16"/>
                <w:szCs w:val="16"/>
              </w:rPr>
            </w:pPr>
          </w:p>
        </w:tc>
      </w:tr>
    </w:tbl>
    <w:p w:rsidR="00E96469" w:rsidRDefault="00E96469">
      <w:r>
        <w:br w:type="page"/>
      </w:r>
    </w:p>
    <w:tbl>
      <w:tblPr>
        <w:tblStyle w:val="TableGrid"/>
        <w:tblW w:w="22382" w:type="dxa"/>
        <w:tblInd w:w="10" w:type="dxa"/>
        <w:tblLook w:val="04A0" w:firstRow="1" w:lastRow="0" w:firstColumn="1" w:lastColumn="0" w:noHBand="0" w:noVBand="1"/>
      </w:tblPr>
      <w:tblGrid>
        <w:gridCol w:w="2537"/>
        <w:gridCol w:w="6095"/>
        <w:gridCol w:w="6237"/>
        <w:gridCol w:w="7513"/>
      </w:tblGrid>
      <w:tr w:rsidR="00B0379F" w:rsidRPr="00330023" w:rsidTr="00E96469">
        <w:tc>
          <w:tcPr>
            <w:tcW w:w="2537" w:type="dxa"/>
            <w:shd w:val="clear" w:color="auto" w:fill="F2DBDB" w:themeFill="accent2" w:themeFillTint="33"/>
          </w:tcPr>
          <w:p w:rsidR="003104BB" w:rsidRDefault="003104BB" w:rsidP="00B0379F">
            <w:pPr>
              <w:contextualSpacing/>
              <w:jc w:val="center"/>
              <w:rPr>
                <w:rFonts w:ascii="Arial" w:hAnsi="Arial" w:cs="Arial"/>
                <w:b/>
                <w:sz w:val="20"/>
                <w:szCs w:val="20"/>
              </w:rPr>
            </w:pPr>
          </w:p>
          <w:p w:rsidR="00B0379F" w:rsidRDefault="00B0379F" w:rsidP="00B0379F">
            <w:pPr>
              <w:contextualSpacing/>
              <w:jc w:val="center"/>
              <w:rPr>
                <w:rFonts w:ascii="Arial" w:hAnsi="Arial" w:cs="Arial"/>
                <w:b/>
                <w:sz w:val="20"/>
                <w:szCs w:val="20"/>
              </w:rPr>
            </w:pPr>
            <w:r>
              <w:rPr>
                <w:rFonts w:ascii="Arial" w:hAnsi="Arial" w:cs="Arial"/>
                <w:b/>
                <w:sz w:val="20"/>
                <w:szCs w:val="20"/>
              </w:rPr>
              <w:t>Gatsby Benchmark 1</w:t>
            </w:r>
          </w:p>
          <w:p w:rsidR="00B0379F" w:rsidRPr="003104BB" w:rsidRDefault="00B0379F" w:rsidP="00B0379F">
            <w:pPr>
              <w:contextualSpacing/>
              <w:jc w:val="center"/>
              <w:rPr>
                <w:rFonts w:ascii="Arial" w:hAnsi="Arial" w:cs="Arial"/>
                <w:b/>
                <w:sz w:val="16"/>
                <w:szCs w:val="16"/>
              </w:rPr>
            </w:pPr>
            <w:r w:rsidRPr="003104BB">
              <w:rPr>
                <w:rFonts w:ascii="Arial" w:hAnsi="Arial" w:cs="Arial"/>
                <w:b/>
                <w:sz w:val="16"/>
                <w:szCs w:val="16"/>
              </w:rPr>
              <w:t xml:space="preserve">A Stable careers </w:t>
            </w:r>
            <w:proofErr w:type="spellStart"/>
            <w:r w:rsidRPr="003104BB">
              <w:rPr>
                <w:rFonts w:ascii="Arial" w:hAnsi="Arial" w:cs="Arial"/>
                <w:b/>
                <w:sz w:val="16"/>
                <w:szCs w:val="16"/>
              </w:rPr>
              <w:t>Careers</w:t>
            </w:r>
            <w:proofErr w:type="spellEnd"/>
            <w:r w:rsidRPr="003104BB">
              <w:rPr>
                <w:rFonts w:ascii="Arial" w:hAnsi="Arial" w:cs="Arial"/>
                <w:b/>
                <w:sz w:val="16"/>
                <w:szCs w:val="16"/>
              </w:rPr>
              <w:t xml:space="preserve"> Programme </w:t>
            </w:r>
          </w:p>
          <w:p w:rsidR="00B0379F" w:rsidRDefault="00B0379F" w:rsidP="00B0379F">
            <w:pPr>
              <w:contextualSpacing/>
              <w:jc w:val="center"/>
              <w:rPr>
                <w:rFonts w:ascii="Arial" w:hAnsi="Arial" w:cs="Arial"/>
                <w:b/>
                <w:sz w:val="20"/>
                <w:szCs w:val="20"/>
              </w:rPr>
            </w:pPr>
          </w:p>
          <w:p w:rsidR="00B0379F" w:rsidRDefault="00B0379F" w:rsidP="00B0379F">
            <w:pPr>
              <w:contextualSpacing/>
              <w:jc w:val="center"/>
              <w:rPr>
                <w:rFonts w:ascii="Arial" w:hAnsi="Arial" w:cs="Arial"/>
                <w:b/>
                <w:sz w:val="20"/>
                <w:szCs w:val="20"/>
              </w:rPr>
            </w:pPr>
          </w:p>
          <w:p w:rsidR="00B0379F" w:rsidRDefault="00B0379F" w:rsidP="00B0379F">
            <w:pPr>
              <w:contextualSpacing/>
              <w:jc w:val="center"/>
              <w:rPr>
                <w:rFonts w:ascii="Arial" w:hAnsi="Arial" w:cs="Arial"/>
                <w:b/>
                <w:sz w:val="20"/>
                <w:szCs w:val="20"/>
              </w:rPr>
            </w:pPr>
            <w:r>
              <w:rPr>
                <w:rFonts w:ascii="Arial" w:hAnsi="Arial" w:cs="Arial"/>
                <w:b/>
                <w:sz w:val="20"/>
                <w:szCs w:val="20"/>
              </w:rPr>
              <w:t xml:space="preserve"> Careers advice for students in school and on website</w:t>
            </w:r>
          </w:p>
        </w:tc>
        <w:tc>
          <w:tcPr>
            <w:tcW w:w="6095" w:type="dxa"/>
          </w:tcPr>
          <w:p w:rsidR="00451089" w:rsidRDefault="00451089" w:rsidP="00451089">
            <w:pPr>
              <w:contextualSpacing/>
              <w:rPr>
                <w:rFonts w:ascii="Arial" w:hAnsi="Arial" w:cs="Arial"/>
                <w:sz w:val="16"/>
                <w:szCs w:val="16"/>
              </w:rPr>
            </w:pPr>
            <w:r>
              <w:rPr>
                <w:rFonts w:ascii="Arial" w:hAnsi="Arial" w:cs="Arial"/>
                <w:sz w:val="16"/>
                <w:szCs w:val="16"/>
              </w:rPr>
              <w:t>Students have access to careers advice in and outside of school this is available via:</w:t>
            </w:r>
          </w:p>
          <w:p w:rsidR="00451089" w:rsidRPr="00B0379F" w:rsidRDefault="00451089" w:rsidP="00451089">
            <w:pPr>
              <w:pStyle w:val="ListParagraph"/>
              <w:numPr>
                <w:ilvl w:val="0"/>
                <w:numId w:val="22"/>
              </w:numPr>
              <w:rPr>
                <w:rFonts w:ascii="Arial" w:hAnsi="Arial" w:cs="Arial"/>
                <w:sz w:val="16"/>
                <w:szCs w:val="16"/>
              </w:rPr>
            </w:pPr>
            <w:r w:rsidRPr="00B0379F">
              <w:rPr>
                <w:rFonts w:ascii="Arial" w:hAnsi="Arial" w:cs="Arial"/>
                <w:sz w:val="16"/>
                <w:szCs w:val="16"/>
              </w:rPr>
              <w:t xml:space="preserve">Dedicated Careers section on </w:t>
            </w:r>
            <w:proofErr w:type="gramStart"/>
            <w:r w:rsidRPr="00B0379F">
              <w:rPr>
                <w:rFonts w:ascii="Arial" w:hAnsi="Arial" w:cs="Arial"/>
                <w:sz w:val="16"/>
                <w:szCs w:val="16"/>
              </w:rPr>
              <w:t>school  website</w:t>
            </w:r>
            <w:proofErr w:type="gramEnd"/>
            <w:r>
              <w:rPr>
                <w:rFonts w:ascii="Arial" w:hAnsi="Arial" w:cs="Arial"/>
                <w:sz w:val="16"/>
                <w:szCs w:val="16"/>
              </w:rPr>
              <w:t xml:space="preserve"> with links for further advice</w:t>
            </w:r>
          </w:p>
          <w:p w:rsidR="00451089" w:rsidRPr="00B0379F" w:rsidRDefault="00451089" w:rsidP="00451089">
            <w:pPr>
              <w:pStyle w:val="ListParagraph"/>
              <w:numPr>
                <w:ilvl w:val="0"/>
                <w:numId w:val="22"/>
              </w:numPr>
              <w:rPr>
                <w:rFonts w:ascii="Arial" w:hAnsi="Arial" w:cs="Arial"/>
                <w:sz w:val="16"/>
                <w:szCs w:val="16"/>
              </w:rPr>
            </w:pPr>
            <w:r w:rsidRPr="00B0379F">
              <w:rPr>
                <w:rFonts w:ascii="Arial" w:hAnsi="Arial" w:cs="Arial"/>
                <w:sz w:val="16"/>
                <w:szCs w:val="16"/>
              </w:rPr>
              <w:t xml:space="preserve">Careers </w:t>
            </w:r>
            <w:r>
              <w:rPr>
                <w:rFonts w:ascii="Arial" w:hAnsi="Arial" w:cs="Arial"/>
                <w:sz w:val="16"/>
                <w:szCs w:val="16"/>
              </w:rPr>
              <w:t>lessons</w:t>
            </w:r>
          </w:p>
          <w:p w:rsidR="00451089" w:rsidRPr="00B0379F" w:rsidRDefault="00451089" w:rsidP="00451089">
            <w:pPr>
              <w:pStyle w:val="ListParagraph"/>
              <w:numPr>
                <w:ilvl w:val="0"/>
                <w:numId w:val="22"/>
              </w:numPr>
              <w:rPr>
                <w:rFonts w:ascii="Arial" w:hAnsi="Arial" w:cs="Arial"/>
                <w:sz w:val="16"/>
                <w:szCs w:val="16"/>
              </w:rPr>
            </w:pPr>
            <w:r w:rsidRPr="00B0379F">
              <w:rPr>
                <w:rFonts w:ascii="Arial" w:hAnsi="Arial" w:cs="Arial"/>
                <w:sz w:val="16"/>
                <w:szCs w:val="16"/>
              </w:rPr>
              <w:t>Careers assemblies</w:t>
            </w:r>
          </w:p>
          <w:p w:rsidR="00451089" w:rsidRPr="00B0379F" w:rsidRDefault="00451089" w:rsidP="00451089">
            <w:pPr>
              <w:pStyle w:val="ListParagraph"/>
              <w:numPr>
                <w:ilvl w:val="0"/>
                <w:numId w:val="22"/>
              </w:numPr>
              <w:rPr>
                <w:rFonts w:ascii="Arial" w:hAnsi="Arial" w:cs="Arial"/>
                <w:sz w:val="16"/>
                <w:szCs w:val="16"/>
              </w:rPr>
            </w:pPr>
            <w:r w:rsidRPr="00B0379F">
              <w:rPr>
                <w:rFonts w:ascii="Arial" w:hAnsi="Arial" w:cs="Arial"/>
                <w:sz w:val="16"/>
                <w:szCs w:val="16"/>
              </w:rPr>
              <w:t xml:space="preserve">Careers Leader Drop In </w:t>
            </w:r>
          </w:p>
          <w:p w:rsidR="00451089" w:rsidRPr="00B0379F" w:rsidRDefault="00451089" w:rsidP="00451089">
            <w:pPr>
              <w:pStyle w:val="ListParagraph"/>
              <w:numPr>
                <w:ilvl w:val="0"/>
                <w:numId w:val="22"/>
              </w:numPr>
              <w:rPr>
                <w:rFonts w:ascii="Arial" w:hAnsi="Arial" w:cs="Arial"/>
                <w:sz w:val="16"/>
                <w:szCs w:val="16"/>
              </w:rPr>
            </w:pPr>
            <w:r w:rsidRPr="00B0379F">
              <w:rPr>
                <w:rFonts w:ascii="Arial" w:hAnsi="Arial" w:cs="Arial"/>
                <w:sz w:val="16"/>
                <w:szCs w:val="16"/>
              </w:rPr>
              <w:t xml:space="preserve">Careers Advisor Drop In </w:t>
            </w:r>
          </w:p>
          <w:p w:rsidR="00451089" w:rsidRPr="00B0379F" w:rsidRDefault="00451089" w:rsidP="00451089">
            <w:pPr>
              <w:pStyle w:val="ListParagraph"/>
              <w:numPr>
                <w:ilvl w:val="0"/>
                <w:numId w:val="22"/>
              </w:numPr>
              <w:rPr>
                <w:rFonts w:ascii="Arial" w:hAnsi="Arial" w:cs="Arial"/>
                <w:sz w:val="16"/>
                <w:szCs w:val="16"/>
              </w:rPr>
            </w:pPr>
            <w:r w:rsidRPr="00B0379F">
              <w:rPr>
                <w:rFonts w:ascii="Arial" w:hAnsi="Arial" w:cs="Arial"/>
                <w:sz w:val="16"/>
                <w:szCs w:val="16"/>
              </w:rPr>
              <w:t xml:space="preserve">One to </w:t>
            </w:r>
            <w:proofErr w:type="gramStart"/>
            <w:r w:rsidRPr="00B0379F">
              <w:rPr>
                <w:rFonts w:ascii="Arial" w:hAnsi="Arial" w:cs="Arial"/>
                <w:sz w:val="16"/>
                <w:szCs w:val="16"/>
              </w:rPr>
              <w:t>One  Careers</w:t>
            </w:r>
            <w:proofErr w:type="gramEnd"/>
            <w:r w:rsidRPr="00B0379F">
              <w:rPr>
                <w:rFonts w:ascii="Arial" w:hAnsi="Arial" w:cs="Arial"/>
                <w:sz w:val="16"/>
                <w:szCs w:val="16"/>
              </w:rPr>
              <w:t xml:space="preserve"> Meetings</w:t>
            </w:r>
          </w:p>
          <w:p w:rsidR="00451089" w:rsidRPr="00B0379F" w:rsidRDefault="00451089" w:rsidP="00451089">
            <w:pPr>
              <w:pStyle w:val="ListParagraph"/>
              <w:numPr>
                <w:ilvl w:val="0"/>
                <w:numId w:val="22"/>
              </w:numPr>
              <w:rPr>
                <w:rFonts w:ascii="Arial" w:hAnsi="Arial" w:cs="Arial"/>
                <w:sz w:val="16"/>
                <w:szCs w:val="16"/>
              </w:rPr>
            </w:pPr>
            <w:r>
              <w:rPr>
                <w:rFonts w:ascii="Arial" w:hAnsi="Arial" w:cs="Arial"/>
                <w:sz w:val="16"/>
                <w:szCs w:val="16"/>
              </w:rPr>
              <w:t xml:space="preserve">Standard Chartered </w:t>
            </w:r>
            <w:r w:rsidRPr="00B0379F">
              <w:rPr>
                <w:rFonts w:ascii="Arial" w:hAnsi="Arial" w:cs="Arial"/>
                <w:sz w:val="16"/>
                <w:szCs w:val="16"/>
              </w:rPr>
              <w:t xml:space="preserve">Employability Sessions </w:t>
            </w:r>
          </w:p>
          <w:p w:rsidR="00451089" w:rsidRPr="00B0379F" w:rsidRDefault="00451089" w:rsidP="00451089">
            <w:pPr>
              <w:pStyle w:val="ListParagraph"/>
              <w:numPr>
                <w:ilvl w:val="0"/>
                <w:numId w:val="22"/>
              </w:numPr>
              <w:rPr>
                <w:rFonts w:ascii="Arial" w:hAnsi="Arial" w:cs="Arial"/>
                <w:sz w:val="16"/>
                <w:szCs w:val="16"/>
              </w:rPr>
            </w:pPr>
            <w:r w:rsidRPr="00B0379F">
              <w:rPr>
                <w:rFonts w:ascii="Arial" w:hAnsi="Arial" w:cs="Arial"/>
                <w:sz w:val="16"/>
                <w:szCs w:val="16"/>
              </w:rPr>
              <w:t>Literacy – communication</w:t>
            </w:r>
          </w:p>
          <w:p w:rsidR="00451089" w:rsidRPr="00B0379F" w:rsidRDefault="00451089" w:rsidP="00451089">
            <w:pPr>
              <w:pStyle w:val="ListParagraph"/>
              <w:numPr>
                <w:ilvl w:val="0"/>
                <w:numId w:val="22"/>
              </w:numPr>
              <w:rPr>
                <w:rFonts w:ascii="Arial" w:hAnsi="Arial" w:cs="Arial"/>
                <w:sz w:val="16"/>
                <w:szCs w:val="16"/>
              </w:rPr>
            </w:pPr>
            <w:r w:rsidRPr="00B0379F">
              <w:rPr>
                <w:rFonts w:ascii="Arial" w:hAnsi="Arial" w:cs="Arial"/>
                <w:sz w:val="16"/>
                <w:szCs w:val="16"/>
              </w:rPr>
              <w:t>Financial Literacy</w:t>
            </w:r>
          </w:p>
          <w:p w:rsidR="00451089" w:rsidRPr="00B0379F" w:rsidRDefault="00451089" w:rsidP="00451089">
            <w:pPr>
              <w:pStyle w:val="ListParagraph"/>
              <w:numPr>
                <w:ilvl w:val="0"/>
                <w:numId w:val="22"/>
              </w:numPr>
              <w:rPr>
                <w:rFonts w:ascii="Arial" w:hAnsi="Arial" w:cs="Arial"/>
                <w:sz w:val="16"/>
                <w:szCs w:val="16"/>
              </w:rPr>
            </w:pPr>
            <w:r w:rsidRPr="00B0379F">
              <w:rPr>
                <w:rFonts w:ascii="Arial" w:hAnsi="Arial" w:cs="Arial"/>
                <w:sz w:val="16"/>
                <w:szCs w:val="16"/>
              </w:rPr>
              <w:t>Volunteering</w:t>
            </w:r>
          </w:p>
          <w:p w:rsidR="00451089" w:rsidRPr="00B0379F" w:rsidRDefault="00451089" w:rsidP="00451089">
            <w:pPr>
              <w:pStyle w:val="ListParagraph"/>
              <w:numPr>
                <w:ilvl w:val="0"/>
                <w:numId w:val="22"/>
              </w:numPr>
              <w:rPr>
                <w:rFonts w:ascii="Arial" w:hAnsi="Arial" w:cs="Arial"/>
                <w:sz w:val="16"/>
                <w:szCs w:val="16"/>
              </w:rPr>
            </w:pPr>
            <w:r w:rsidRPr="00B0379F">
              <w:rPr>
                <w:rFonts w:ascii="Arial" w:hAnsi="Arial" w:cs="Arial"/>
                <w:sz w:val="16"/>
                <w:szCs w:val="16"/>
              </w:rPr>
              <w:t>Carers materials</w:t>
            </w:r>
          </w:p>
          <w:p w:rsidR="00451089" w:rsidRDefault="00451089" w:rsidP="00451089">
            <w:pPr>
              <w:pStyle w:val="ListParagraph"/>
              <w:numPr>
                <w:ilvl w:val="0"/>
                <w:numId w:val="22"/>
              </w:numPr>
              <w:rPr>
                <w:rFonts w:ascii="Arial" w:hAnsi="Arial" w:cs="Arial"/>
                <w:sz w:val="16"/>
                <w:szCs w:val="16"/>
              </w:rPr>
            </w:pPr>
            <w:r w:rsidRPr="00B0379F">
              <w:rPr>
                <w:rFonts w:ascii="Arial" w:hAnsi="Arial" w:cs="Arial"/>
                <w:sz w:val="16"/>
                <w:szCs w:val="16"/>
              </w:rPr>
              <w:t>Careers Portal career Connect</w:t>
            </w:r>
          </w:p>
          <w:p w:rsidR="00451089" w:rsidRDefault="00451089" w:rsidP="00451089">
            <w:pPr>
              <w:pStyle w:val="ListParagraph"/>
              <w:numPr>
                <w:ilvl w:val="0"/>
                <w:numId w:val="22"/>
              </w:numPr>
              <w:rPr>
                <w:rFonts w:ascii="Arial" w:hAnsi="Arial" w:cs="Arial"/>
                <w:sz w:val="16"/>
                <w:szCs w:val="16"/>
              </w:rPr>
            </w:pPr>
            <w:r>
              <w:rPr>
                <w:rFonts w:ascii="Arial" w:hAnsi="Arial" w:cs="Arial"/>
                <w:sz w:val="16"/>
                <w:szCs w:val="16"/>
              </w:rPr>
              <w:t xml:space="preserve">LCR </w:t>
            </w:r>
            <w:proofErr w:type="spellStart"/>
            <w:r>
              <w:rPr>
                <w:rFonts w:ascii="Arial" w:hAnsi="Arial" w:cs="Arial"/>
                <w:sz w:val="16"/>
                <w:szCs w:val="16"/>
              </w:rPr>
              <w:t>Bemore</w:t>
            </w:r>
            <w:proofErr w:type="spellEnd"/>
            <w:r>
              <w:rPr>
                <w:rFonts w:ascii="Arial" w:hAnsi="Arial" w:cs="Arial"/>
                <w:sz w:val="16"/>
                <w:szCs w:val="16"/>
              </w:rPr>
              <w:t xml:space="preserve"> Portal</w:t>
            </w:r>
          </w:p>
          <w:p w:rsidR="00451089" w:rsidRPr="00B0379F" w:rsidRDefault="00451089" w:rsidP="00451089">
            <w:pPr>
              <w:pStyle w:val="ListParagraph"/>
              <w:numPr>
                <w:ilvl w:val="0"/>
                <w:numId w:val="22"/>
              </w:numPr>
              <w:rPr>
                <w:rFonts w:ascii="Arial" w:hAnsi="Arial" w:cs="Arial"/>
                <w:sz w:val="16"/>
                <w:szCs w:val="16"/>
              </w:rPr>
            </w:pPr>
            <w:r>
              <w:rPr>
                <w:rFonts w:ascii="Arial" w:hAnsi="Arial" w:cs="Arial"/>
                <w:sz w:val="16"/>
                <w:szCs w:val="16"/>
              </w:rPr>
              <w:t xml:space="preserve">Carer Padlet </w:t>
            </w:r>
          </w:p>
          <w:p w:rsidR="00451089" w:rsidRPr="00B0379F" w:rsidRDefault="00451089" w:rsidP="00451089">
            <w:pPr>
              <w:pStyle w:val="ListParagraph"/>
              <w:numPr>
                <w:ilvl w:val="0"/>
                <w:numId w:val="22"/>
              </w:numPr>
              <w:rPr>
                <w:rFonts w:ascii="Arial" w:hAnsi="Arial" w:cs="Arial"/>
                <w:sz w:val="16"/>
                <w:szCs w:val="16"/>
              </w:rPr>
            </w:pPr>
            <w:proofErr w:type="spellStart"/>
            <w:r>
              <w:rPr>
                <w:rFonts w:ascii="Arial" w:hAnsi="Arial" w:cs="Arial"/>
                <w:sz w:val="16"/>
                <w:szCs w:val="16"/>
              </w:rPr>
              <w:t>Morrissby</w:t>
            </w:r>
            <w:proofErr w:type="spellEnd"/>
            <w:r>
              <w:rPr>
                <w:rFonts w:ascii="Arial" w:hAnsi="Arial" w:cs="Arial"/>
                <w:sz w:val="16"/>
                <w:szCs w:val="16"/>
              </w:rPr>
              <w:t xml:space="preserve"> </w:t>
            </w:r>
          </w:p>
          <w:p w:rsidR="00451089" w:rsidRPr="00B0379F" w:rsidRDefault="00451089" w:rsidP="00451089">
            <w:pPr>
              <w:pStyle w:val="ListParagraph"/>
              <w:numPr>
                <w:ilvl w:val="0"/>
                <w:numId w:val="22"/>
              </w:numPr>
              <w:rPr>
                <w:rFonts w:ascii="Arial" w:hAnsi="Arial" w:cs="Arial"/>
                <w:sz w:val="16"/>
                <w:szCs w:val="16"/>
              </w:rPr>
            </w:pPr>
            <w:r w:rsidRPr="00B0379F">
              <w:rPr>
                <w:rFonts w:ascii="Arial" w:hAnsi="Arial" w:cs="Arial"/>
                <w:sz w:val="16"/>
                <w:szCs w:val="16"/>
              </w:rPr>
              <w:t xml:space="preserve">National Careers service </w:t>
            </w:r>
          </w:p>
          <w:p w:rsidR="00451089" w:rsidRDefault="00451089" w:rsidP="00451089">
            <w:pPr>
              <w:pStyle w:val="ListParagraph"/>
              <w:numPr>
                <w:ilvl w:val="0"/>
                <w:numId w:val="22"/>
              </w:numPr>
              <w:rPr>
                <w:rFonts w:ascii="Arial" w:hAnsi="Arial" w:cs="Arial"/>
                <w:sz w:val="16"/>
                <w:szCs w:val="16"/>
              </w:rPr>
            </w:pPr>
            <w:r w:rsidRPr="00B0379F">
              <w:rPr>
                <w:rFonts w:ascii="Arial" w:hAnsi="Arial" w:cs="Arial"/>
                <w:sz w:val="16"/>
                <w:szCs w:val="16"/>
              </w:rPr>
              <w:t xml:space="preserve">SACU </w:t>
            </w:r>
          </w:p>
          <w:p w:rsidR="00501187" w:rsidRPr="00B0379F" w:rsidRDefault="00451089" w:rsidP="00451089">
            <w:pPr>
              <w:pStyle w:val="ListParagraph"/>
              <w:numPr>
                <w:ilvl w:val="0"/>
                <w:numId w:val="22"/>
              </w:numPr>
              <w:rPr>
                <w:rFonts w:ascii="Arial" w:hAnsi="Arial" w:cs="Arial"/>
                <w:sz w:val="16"/>
                <w:szCs w:val="16"/>
              </w:rPr>
            </w:pPr>
            <w:r w:rsidRPr="003C04BF">
              <w:rPr>
                <w:rFonts w:ascii="Arial" w:hAnsi="Arial" w:cs="Arial"/>
                <w:sz w:val="16"/>
                <w:szCs w:val="16"/>
              </w:rPr>
              <w:t xml:space="preserve">Access to Linking subject to careers – success at </w:t>
            </w:r>
            <w:proofErr w:type="gramStart"/>
            <w:r w:rsidRPr="003C04BF">
              <w:rPr>
                <w:rFonts w:ascii="Arial" w:hAnsi="Arial" w:cs="Arial"/>
                <w:sz w:val="16"/>
                <w:szCs w:val="16"/>
              </w:rPr>
              <w:t>schools</w:t>
            </w:r>
            <w:proofErr w:type="gramEnd"/>
            <w:r w:rsidRPr="003C04BF">
              <w:rPr>
                <w:rFonts w:ascii="Arial" w:hAnsi="Arial" w:cs="Arial"/>
                <w:sz w:val="16"/>
                <w:szCs w:val="16"/>
              </w:rPr>
              <w:t xml:space="preserve"> magazines</w:t>
            </w:r>
          </w:p>
        </w:tc>
        <w:tc>
          <w:tcPr>
            <w:tcW w:w="6237" w:type="dxa"/>
          </w:tcPr>
          <w:p w:rsidR="00B0379F" w:rsidRDefault="00B0379F" w:rsidP="00B0379F">
            <w:pPr>
              <w:contextualSpacing/>
              <w:rPr>
                <w:rFonts w:ascii="Arial" w:hAnsi="Arial" w:cs="Arial"/>
                <w:sz w:val="16"/>
                <w:szCs w:val="16"/>
              </w:rPr>
            </w:pPr>
            <w:r>
              <w:rPr>
                <w:rFonts w:ascii="Arial" w:hAnsi="Arial" w:cs="Arial"/>
                <w:sz w:val="16"/>
                <w:szCs w:val="16"/>
              </w:rPr>
              <w:t>Students have access to careers advice in and outside of school this is available via:</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Dedicated Careers section on </w:t>
            </w:r>
            <w:proofErr w:type="gramStart"/>
            <w:r w:rsidRPr="00B0379F">
              <w:rPr>
                <w:rFonts w:ascii="Arial" w:hAnsi="Arial" w:cs="Arial"/>
                <w:sz w:val="16"/>
                <w:szCs w:val="16"/>
              </w:rPr>
              <w:t>school  website</w:t>
            </w:r>
            <w:proofErr w:type="gramEnd"/>
            <w:r>
              <w:rPr>
                <w:rFonts w:ascii="Arial" w:hAnsi="Arial" w:cs="Arial"/>
                <w:sz w:val="16"/>
                <w:szCs w:val="16"/>
              </w:rPr>
              <w:t xml:space="preserve"> with links for further advice</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Careers </w:t>
            </w:r>
            <w:r>
              <w:rPr>
                <w:rFonts w:ascii="Arial" w:hAnsi="Arial" w:cs="Arial"/>
                <w:sz w:val="16"/>
                <w:szCs w:val="16"/>
              </w:rPr>
              <w:t>lessons</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Careers assemblies</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Careers Leader Drop In </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Careers Advisor Drop In </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One to </w:t>
            </w:r>
            <w:proofErr w:type="gramStart"/>
            <w:r w:rsidRPr="00B0379F">
              <w:rPr>
                <w:rFonts w:ascii="Arial" w:hAnsi="Arial" w:cs="Arial"/>
                <w:sz w:val="16"/>
                <w:szCs w:val="16"/>
              </w:rPr>
              <w:t>One  Careers</w:t>
            </w:r>
            <w:proofErr w:type="gramEnd"/>
            <w:r w:rsidRPr="00B0379F">
              <w:rPr>
                <w:rFonts w:ascii="Arial" w:hAnsi="Arial" w:cs="Arial"/>
                <w:sz w:val="16"/>
                <w:szCs w:val="16"/>
              </w:rPr>
              <w:t xml:space="preserve"> Meetings</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Literacy – communication</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Financial Literacy</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Volunteering</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Carers materials</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Careers Portal career Connect</w:t>
            </w:r>
          </w:p>
          <w:p w:rsidR="00B0379F" w:rsidRDefault="00451089" w:rsidP="00B0379F">
            <w:pPr>
              <w:pStyle w:val="ListParagraph"/>
              <w:numPr>
                <w:ilvl w:val="0"/>
                <w:numId w:val="22"/>
              </w:numPr>
              <w:rPr>
                <w:rFonts w:ascii="Arial" w:hAnsi="Arial" w:cs="Arial"/>
                <w:sz w:val="16"/>
                <w:szCs w:val="16"/>
              </w:rPr>
            </w:pPr>
            <w:r>
              <w:rPr>
                <w:rFonts w:ascii="Arial" w:hAnsi="Arial" w:cs="Arial"/>
                <w:sz w:val="16"/>
                <w:szCs w:val="16"/>
              </w:rPr>
              <w:t>Career Padlet</w:t>
            </w:r>
          </w:p>
          <w:p w:rsidR="00451089" w:rsidRPr="00B0379F" w:rsidRDefault="00451089" w:rsidP="00B0379F">
            <w:pPr>
              <w:pStyle w:val="ListParagraph"/>
              <w:numPr>
                <w:ilvl w:val="0"/>
                <w:numId w:val="22"/>
              </w:numPr>
              <w:rPr>
                <w:rFonts w:ascii="Arial" w:hAnsi="Arial" w:cs="Arial"/>
                <w:sz w:val="16"/>
                <w:szCs w:val="16"/>
              </w:rPr>
            </w:pPr>
            <w:r>
              <w:rPr>
                <w:rFonts w:ascii="Arial" w:hAnsi="Arial" w:cs="Arial"/>
                <w:sz w:val="16"/>
                <w:szCs w:val="16"/>
              </w:rPr>
              <w:t xml:space="preserve">LCR Be More Portal </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National Careers service </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SACU </w:t>
            </w:r>
          </w:p>
          <w:p w:rsidR="00B0379F" w:rsidRPr="003C04BF" w:rsidRDefault="00B0379F" w:rsidP="003C04BF">
            <w:pPr>
              <w:pStyle w:val="ListParagraph"/>
              <w:numPr>
                <w:ilvl w:val="0"/>
                <w:numId w:val="22"/>
              </w:numPr>
              <w:rPr>
                <w:rFonts w:ascii="Arial" w:hAnsi="Arial" w:cs="Arial"/>
                <w:sz w:val="16"/>
                <w:szCs w:val="16"/>
              </w:rPr>
            </w:pPr>
            <w:r w:rsidRPr="003C04BF">
              <w:rPr>
                <w:rFonts w:ascii="Arial" w:hAnsi="Arial" w:cs="Arial"/>
                <w:sz w:val="16"/>
                <w:szCs w:val="16"/>
              </w:rPr>
              <w:t xml:space="preserve">Access to Linking subject to careers </w:t>
            </w:r>
            <w:r w:rsidR="00451089">
              <w:rPr>
                <w:rFonts w:ascii="Arial" w:hAnsi="Arial" w:cs="Arial"/>
                <w:sz w:val="16"/>
                <w:szCs w:val="16"/>
              </w:rPr>
              <w:t xml:space="preserve"> </w:t>
            </w:r>
          </w:p>
          <w:p w:rsidR="00501187" w:rsidRPr="003C04BF" w:rsidRDefault="00501187" w:rsidP="003C04BF">
            <w:pPr>
              <w:pStyle w:val="ListParagraph"/>
              <w:numPr>
                <w:ilvl w:val="0"/>
                <w:numId w:val="22"/>
              </w:numPr>
              <w:rPr>
                <w:rFonts w:ascii="Arial" w:hAnsi="Arial" w:cs="Arial"/>
                <w:sz w:val="16"/>
                <w:szCs w:val="16"/>
              </w:rPr>
            </w:pPr>
            <w:r w:rsidRPr="003C04BF">
              <w:rPr>
                <w:rFonts w:ascii="Arial" w:hAnsi="Arial" w:cs="Arial"/>
                <w:sz w:val="16"/>
                <w:szCs w:val="16"/>
              </w:rPr>
              <w:t>Morrisby Careers</w:t>
            </w:r>
          </w:p>
        </w:tc>
        <w:tc>
          <w:tcPr>
            <w:tcW w:w="7513" w:type="dxa"/>
          </w:tcPr>
          <w:p w:rsidR="00B0379F" w:rsidRDefault="00B0379F" w:rsidP="00B0379F">
            <w:pPr>
              <w:contextualSpacing/>
              <w:rPr>
                <w:rFonts w:ascii="Arial" w:hAnsi="Arial" w:cs="Arial"/>
                <w:sz w:val="16"/>
                <w:szCs w:val="16"/>
              </w:rPr>
            </w:pPr>
            <w:r>
              <w:rPr>
                <w:rFonts w:ascii="Arial" w:hAnsi="Arial" w:cs="Arial"/>
                <w:sz w:val="16"/>
                <w:szCs w:val="16"/>
              </w:rPr>
              <w:t>Students have access to careers advice in and outside of school this is available via:</w:t>
            </w:r>
          </w:p>
          <w:p w:rsidR="00B0379F" w:rsidRDefault="00B0379F" w:rsidP="00B0379F">
            <w:pPr>
              <w:contextualSpacing/>
              <w:rPr>
                <w:rFonts w:ascii="Arial" w:hAnsi="Arial" w:cs="Arial"/>
                <w:sz w:val="16"/>
                <w:szCs w:val="16"/>
              </w:rPr>
            </w:pP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Dedicated Careers section on </w:t>
            </w:r>
            <w:proofErr w:type="gramStart"/>
            <w:r w:rsidRPr="00B0379F">
              <w:rPr>
                <w:rFonts w:ascii="Arial" w:hAnsi="Arial" w:cs="Arial"/>
                <w:sz w:val="16"/>
                <w:szCs w:val="16"/>
              </w:rPr>
              <w:t>school  website</w:t>
            </w:r>
            <w:proofErr w:type="gramEnd"/>
            <w:r>
              <w:rPr>
                <w:rFonts w:ascii="Arial" w:hAnsi="Arial" w:cs="Arial"/>
                <w:sz w:val="16"/>
                <w:szCs w:val="16"/>
              </w:rPr>
              <w:t xml:space="preserve"> with links for further advice</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Careers </w:t>
            </w:r>
            <w:r>
              <w:rPr>
                <w:rFonts w:ascii="Arial" w:hAnsi="Arial" w:cs="Arial"/>
                <w:sz w:val="16"/>
                <w:szCs w:val="16"/>
              </w:rPr>
              <w:t>lessons</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Careers assemblies</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Careers Leader Drop In </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Careers Advisor Drop In </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One to </w:t>
            </w:r>
            <w:proofErr w:type="gramStart"/>
            <w:r w:rsidRPr="00B0379F">
              <w:rPr>
                <w:rFonts w:ascii="Arial" w:hAnsi="Arial" w:cs="Arial"/>
                <w:sz w:val="16"/>
                <w:szCs w:val="16"/>
              </w:rPr>
              <w:t>One  Careers</w:t>
            </w:r>
            <w:proofErr w:type="gramEnd"/>
            <w:r w:rsidRPr="00B0379F">
              <w:rPr>
                <w:rFonts w:ascii="Arial" w:hAnsi="Arial" w:cs="Arial"/>
                <w:sz w:val="16"/>
                <w:szCs w:val="16"/>
              </w:rPr>
              <w:t xml:space="preserve"> Meetings</w:t>
            </w:r>
          </w:p>
          <w:p w:rsidR="00B0379F" w:rsidRPr="00B0379F" w:rsidRDefault="00451089" w:rsidP="00B0379F">
            <w:pPr>
              <w:pStyle w:val="ListParagraph"/>
              <w:numPr>
                <w:ilvl w:val="0"/>
                <w:numId w:val="22"/>
              </w:numPr>
              <w:rPr>
                <w:rFonts w:ascii="Arial" w:hAnsi="Arial" w:cs="Arial"/>
                <w:sz w:val="16"/>
                <w:szCs w:val="16"/>
              </w:rPr>
            </w:pPr>
            <w:r>
              <w:rPr>
                <w:rFonts w:ascii="Arial" w:hAnsi="Arial" w:cs="Arial"/>
                <w:sz w:val="16"/>
                <w:szCs w:val="16"/>
              </w:rPr>
              <w:t xml:space="preserve">Standard Chartered </w:t>
            </w:r>
            <w:r w:rsidR="00B0379F" w:rsidRPr="00B0379F">
              <w:rPr>
                <w:rFonts w:ascii="Arial" w:hAnsi="Arial" w:cs="Arial"/>
                <w:sz w:val="16"/>
                <w:szCs w:val="16"/>
              </w:rPr>
              <w:t xml:space="preserve">Employability Sessions </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Literacy – communication</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Financial Literacy</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Volunteering</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Carers materials</w:t>
            </w:r>
          </w:p>
          <w:p w:rsid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Careers Portal career Connect</w:t>
            </w:r>
          </w:p>
          <w:p w:rsidR="00451089" w:rsidRDefault="00451089" w:rsidP="00B0379F">
            <w:pPr>
              <w:pStyle w:val="ListParagraph"/>
              <w:numPr>
                <w:ilvl w:val="0"/>
                <w:numId w:val="22"/>
              </w:numPr>
              <w:rPr>
                <w:rFonts w:ascii="Arial" w:hAnsi="Arial" w:cs="Arial"/>
                <w:sz w:val="16"/>
                <w:szCs w:val="16"/>
              </w:rPr>
            </w:pPr>
            <w:r>
              <w:rPr>
                <w:rFonts w:ascii="Arial" w:hAnsi="Arial" w:cs="Arial"/>
                <w:sz w:val="16"/>
                <w:szCs w:val="16"/>
              </w:rPr>
              <w:t xml:space="preserve">LCR </w:t>
            </w:r>
            <w:proofErr w:type="spellStart"/>
            <w:r>
              <w:rPr>
                <w:rFonts w:ascii="Arial" w:hAnsi="Arial" w:cs="Arial"/>
                <w:sz w:val="16"/>
                <w:szCs w:val="16"/>
              </w:rPr>
              <w:t>Bemore</w:t>
            </w:r>
            <w:proofErr w:type="spellEnd"/>
            <w:r>
              <w:rPr>
                <w:rFonts w:ascii="Arial" w:hAnsi="Arial" w:cs="Arial"/>
                <w:sz w:val="16"/>
                <w:szCs w:val="16"/>
              </w:rPr>
              <w:t xml:space="preserve"> Portal</w:t>
            </w:r>
          </w:p>
          <w:p w:rsidR="00451089" w:rsidRPr="00B0379F" w:rsidRDefault="00451089" w:rsidP="00B0379F">
            <w:pPr>
              <w:pStyle w:val="ListParagraph"/>
              <w:numPr>
                <w:ilvl w:val="0"/>
                <w:numId w:val="22"/>
              </w:numPr>
              <w:rPr>
                <w:rFonts w:ascii="Arial" w:hAnsi="Arial" w:cs="Arial"/>
                <w:sz w:val="16"/>
                <w:szCs w:val="16"/>
              </w:rPr>
            </w:pPr>
            <w:r>
              <w:rPr>
                <w:rFonts w:ascii="Arial" w:hAnsi="Arial" w:cs="Arial"/>
                <w:sz w:val="16"/>
                <w:szCs w:val="16"/>
              </w:rPr>
              <w:t xml:space="preserve">Carer Padlet </w:t>
            </w:r>
          </w:p>
          <w:p w:rsidR="00B0379F" w:rsidRPr="00B0379F" w:rsidRDefault="00451089" w:rsidP="00B0379F">
            <w:pPr>
              <w:pStyle w:val="ListParagraph"/>
              <w:numPr>
                <w:ilvl w:val="0"/>
                <w:numId w:val="22"/>
              </w:numPr>
              <w:rPr>
                <w:rFonts w:ascii="Arial" w:hAnsi="Arial" w:cs="Arial"/>
                <w:sz w:val="16"/>
                <w:szCs w:val="16"/>
              </w:rPr>
            </w:pPr>
            <w:proofErr w:type="spellStart"/>
            <w:r>
              <w:rPr>
                <w:rFonts w:ascii="Arial" w:hAnsi="Arial" w:cs="Arial"/>
                <w:sz w:val="16"/>
                <w:szCs w:val="16"/>
              </w:rPr>
              <w:t>Morrissby</w:t>
            </w:r>
            <w:proofErr w:type="spellEnd"/>
            <w:r>
              <w:rPr>
                <w:rFonts w:ascii="Arial" w:hAnsi="Arial" w:cs="Arial"/>
                <w:sz w:val="16"/>
                <w:szCs w:val="16"/>
              </w:rPr>
              <w:t xml:space="preserve"> </w:t>
            </w:r>
          </w:p>
          <w:p w:rsidR="00B0379F" w:rsidRP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National Careers service </w:t>
            </w:r>
          </w:p>
          <w:p w:rsidR="00B0379F" w:rsidRDefault="00B0379F" w:rsidP="00B0379F">
            <w:pPr>
              <w:pStyle w:val="ListParagraph"/>
              <w:numPr>
                <w:ilvl w:val="0"/>
                <w:numId w:val="22"/>
              </w:numPr>
              <w:rPr>
                <w:rFonts w:ascii="Arial" w:hAnsi="Arial" w:cs="Arial"/>
                <w:sz w:val="16"/>
                <w:szCs w:val="16"/>
              </w:rPr>
            </w:pPr>
            <w:r w:rsidRPr="00B0379F">
              <w:rPr>
                <w:rFonts w:ascii="Arial" w:hAnsi="Arial" w:cs="Arial"/>
                <w:sz w:val="16"/>
                <w:szCs w:val="16"/>
              </w:rPr>
              <w:t xml:space="preserve">SACU </w:t>
            </w:r>
          </w:p>
          <w:p w:rsidR="00B0379F" w:rsidRPr="003C04BF" w:rsidRDefault="00B0379F" w:rsidP="003C04BF">
            <w:pPr>
              <w:pStyle w:val="ListParagraph"/>
              <w:numPr>
                <w:ilvl w:val="0"/>
                <w:numId w:val="22"/>
              </w:numPr>
              <w:rPr>
                <w:rFonts w:ascii="Arial" w:hAnsi="Arial" w:cs="Arial"/>
                <w:sz w:val="16"/>
                <w:szCs w:val="16"/>
              </w:rPr>
            </w:pPr>
            <w:r w:rsidRPr="003C04BF">
              <w:rPr>
                <w:rFonts w:ascii="Arial" w:hAnsi="Arial" w:cs="Arial"/>
                <w:sz w:val="16"/>
                <w:szCs w:val="16"/>
              </w:rPr>
              <w:t xml:space="preserve">Access to Linking subject to careers – success at </w:t>
            </w:r>
            <w:proofErr w:type="gramStart"/>
            <w:r w:rsidRPr="003C04BF">
              <w:rPr>
                <w:rFonts w:ascii="Arial" w:hAnsi="Arial" w:cs="Arial"/>
                <w:sz w:val="16"/>
                <w:szCs w:val="16"/>
              </w:rPr>
              <w:t>schools</w:t>
            </w:r>
            <w:proofErr w:type="gramEnd"/>
            <w:r w:rsidRPr="003C04BF">
              <w:rPr>
                <w:rFonts w:ascii="Arial" w:hAnsi="Arial" w:cs="Arial"/>
                <w:sz w:val="16"/>
                <w:szCs w:val="16"/>
              </w:rPr>
              <w:t xml:space="preserve"> magazines</w:t>
            </w:r>
          </w:p>
        </w:tc>
      </w:tr>
      <w:tr w:rsidR="00B0379F" w:rsidRPr="00330023" w:rsidTr="00E96469">
        <w:trPr>
          <w:trHeight w:val="1173"/>
        </w:trPr>
        <w:tc>
          <w:tcPr>
            <w:tcW w:w="2537" w:type="dxa"/>
            <w:shd w:val="clear" w:color="auto" w:fill="EAF1DD" w:themeFill="accent3" w:themeFillTint="33"/>
          </w:tcPr>
          <w:p w:rsidR="00B0379F" w:rsidRDefault="00B0379F" w:rsidP="00B0379F">
            <w:pPr>
              <w:contextualSpacing/>
              <w:jc w:val="center"/>
              <w:rPr>
                <w:rFonts w:ascii="Arial" w:hAnsi="Arial" w:cs="Arial"/>
                <w:b/>
                <w:sz w:val="20"/>
                <w:szCs w:val="20"/>
              </w:rPr>
            </w:pPr>
            <w:r>
              <w:rPr>
                <w:rFonts w:ascii="Arial" w:hAnsi="Arial" w:cs="Arial"/>
                <w:b/>
                <w:sz w:val="20"/>
                <w:szCs w:val="20"/>
              </w:rPr>
              <w:t>Gatsby Benchmark 2</w:t>
            </w:r>
          </w:p>
          <w:p w:rsidR="00B0379F" w:rsidRDefault="00B0379F" w:rsidP="00B0379F">
            <w:pPr>
              <w:contextualSpacing/>
              <w:jc w:val="center"/>
              <w:rPr>
                <w:rFonts w:ascii="Arial" w:hAnsi="Arial" w:cs="Arial"/>
                <w:b/>
                <w:sz w:val="20"/>
                <w:szCs w:val="20"/>
              </w:rPr>
            </w:pPr>
          </w:p>
          <w:p w:rsidR="00B0379F" w:rsidRDefault="00B0379F" w:rsidP="00B0379F">
            <w:pPr>
              <w:contextualSpacing/>
              <w:jc w:val="center"/>
              <w:rPr>
                <w:rFonts w:ascii="Arial" w:hAnsi="Arial" w:cs="Arial"/>
                <w:b/>
                <w:sz w:val="20"/>
                <w:szCs w:val="20"/>
              </w:rPr>
            </w:pPr>
            <w:r w:rsidRPr="003104BB">
              <w:rPr>
                <w:rFonts w:ascii="Arial" w:hAnsi="Arial" w:cs="Arial"/>
                <w:b/>
                <w:sz w:val="16"/>
                <w:szCs w:val="20"/>
              </w:rPr>
              <w:t>Learning from Labour Market Information</w:t>
            </w:r>
          </w:p>
        </w:tc>
        <w:tc>
          <w:tcPr>
            <w:tcW w:w="6095" w:type="dxa"/>
          </w:tcPr>
          <w:p w:rsidR="00B0379F" w:rsidRDefault="00B0379F" w:rsidP="00B0379F">
            <w:pPr>
              <w:contextualSpacing/>
              <w:rPr>
                <w:rFonts w:ascii="Arial" w:hAnsi="Arial" w:cs="Arial"/>
                <w:sz w:val="16"/>
                <w:szCs w:val="16"/>
              </w:rPr>
            </w:pPr>
            <w:r>
              <w:rPr>
                <w:rFonts w:ascii="Arial" w:hAnsi="Arial" w:cs="Arial"/>
                <w:sz w:val="16"/>
                <w:szCs w:val="16"/>
              </w:rPr>
              <w:t>Labour Market Information materials on website</w:t>
            </w:r>
          </w:p>
          <w:p w:rsidR="00B0379F" w:rsidRDefault="00B0379F" w:rsidP="00B0379F">
            <w:pPr>
              <w:contextualSpacing/>
              <w:rPr>
                <w:rFonts w:ascii="Arial" w:hAnsi="Arial" w:cs="Arial"/>
                <w:sz w:val="16"/>
                <w:szCs w:val="16"/>
              </w:rPr>
            </w:pPr>
            <w:r>
              <w:rPr>
                <w:rFonts w:ascii="Arial" w:hAnsi="Arial" w:cs="Arial"/>
                <w:sz w:val="16"/>
                <w:szCs w:val="16"/>
              </w:rPr>
              <w:t>LMI I for all</w:t>
            </w:r>
          </w:p>
          <w:p w:rsidR="00B0379F" w:rsidRDefault="00B0379F" w:rsidP="00B0379F">
            <w:pPr>
              <w:contextualSpacing/>
              <w:rPr>
                <w:rFonts w:ascii="Arial" w:hAnsi="Arial" w:cs="Arial"/>
                <w:sz w:val="16"/>
                <w:szCs w:val="16"/>
              </w:rPr>
            </w:pPr>
            <w:r>
              <w:rPr>
                <w:rFonts w:ascii="Arial" w:hAnsi="Arial" w:cs="Arial"/>
                <w:sz w:val="16"/>
                <w:szCs w:val="16"/>
              </w:rPr>
              <w:t xml:space="preserve">I could </w:t>
            </w:r>
            <w:proofErr w:type="gramStart"/>
            <w:r>
              <w:rPr>
                <w:rFonts w:ascii="Arial" w:hAnsi="Arial" w:cs="Arial"/>
                <w:sz w:val="16"/>
                <w:szCs w:val="16"/>
              </w:rPr>
              <w:t>is</w:t>
            </w:r>
            <w:proofErr w:type="gramEnd"/>
            <w:r>
              <w:rPr>
                <w:rFonts w:ascii="Arial" w:hAnsi="Arial" w:cs="Arial"/>
                <w:sz w:val="16"/>
                <w:szCs w:val="16"/>
              </w:rPr>
              <w:t xml:space="preserve"> used for students to find out about different careers </w:t>
            </w:r>
          </w:p>
          <w:p w:rsidR="00B0379F" w:rsidRDefault="00B0379F" w:rsidP="00B0379F">
            <w:pPr>
              <w:contextualSpacing/>
              <w:rPr>
                <w:rFonts w:ascii="Arial" w:hAnsi="Arial" w:cs="Arial"/>
                <w:sz w:val="16"/>
                <w:szCs w:val="16"/>
              </w:rPr>
            </w:pPr>
            <w:r>
              <w:rPr>
                <w:rFonts w:ascii="Arial" w:hAnsi="Arial" w:cs="Arial"/>
                <w:sz w:val="16"/>
                <w:szCs w:val="16"/>
              </w:rPr>
              <w:t>Apprenticeships assembly and sessions</w:t>
            </w:r>
          </w:p>
          <w:p w:rsidR="00B0379F" w:rsidRDefault="00B0379F" w:rsidP="00B0379F">
            <w:pPr>
              <w:contextualSpacing/>
              <w:rPr>
                <w:rFonts w:ascii="Arial" w:hAnsi="Arial" w:cs="Arial"/>
                <w:sz w:val="16"/>
                <w:szCs w:val="16"/>
              </w:rPr>
            </w:pPr>
            <w:r>
              <w:rPr>
                <w:rFonts w:ascii="Arial" w:hAnsi="Arial" w:cs="Arial"/>
                <w:sz w:val="16"/>
                <w:szCs w:val="16"/>
              </w:rPr>
              <w:t>National careers week events</w:t>
            </w:r>
          </w:p>
          <w:p w:rsidR="00B0379F" w:rsidRDefault="00B0379F" w:rsidP="00B0379F">
            <w:pPr>
              <w:contextualSpacing/>
              <w:rPr>
                <w:rFonts w:ascii="Arial" w:hAnsi="Arial" w:cs="Arial"/>
                <w:sz w:val="16"/>
                <w:szCs w:val="16"/>
              </w:rPr>
            </w:pPr>
            <w:r>
              <w:rPr>
                <w:rFonts w:ascii="Arial" w:hAnsi="Arial" w:cs="Arial"/>
                <w:sz w:val="16"/>
                <w:szCs w:val="16"/>
              </w:rPr>
              <w:t xml:space="preserve">Finance units </w:t>
            </w:r>
          </w:p>
          <w:p w:rsidR="00B0379F" w:rsidRPr="00D64912" w:rsidRDefault="00B0379F" w:rsidP="00B0379F">
            <w:pPr>
              <w:contextualSpacing/>
              <w:rPr>
                <w:rFonts w:ascii="Arial" w:hAnsi="Arial" w:cs="Arial"/>
                <w:sz w:val="16"/>
                <w:szCs w:val="16"/>
              </w:rPr>
            </w:pPr>
          </w:p>
        </w:tc>
        <w:tc>
          <w:tcPr>
            <w:tcW w:w="6237" w:type="dxa"/>
          </w:tcPr>
          <w:p w:rsidR="00B0379F" w:rsidRDefault="00B0379F" w:rsidP="00B0379F">
            <w:pPr>
              <w:contextualSpacing/>
              <w:rPr>
                <w:rFonts w:ascii="Arial" w:hAnsi="Arial" w:cs="Arial"/>
                <w:sz w:val="16"/>
                <w:szCs w:val="16"/>
              </w:rPr>
            </w:pPr>
            <w:r>
              <w:rPr>
                <w:rFonts w:ascii="Arial" w:hAnsi="Arial" w:cs="Arial"/>
                <w:sz w:val="16"/>
                <w:szCs w:val="16"/>
              </w:rPr>
              <w:t>Labour Market Information materials on website</w:t>
            </w:r>
          </w:p>
          <w:p w:rsidR="006A3B5F" w:rsidRDefault="006A3B5F" w:rsidP="006A3B5F">
            <w:pPr>
              <w:contextualSpacing/>
              <w:rPr>
                <w:rFonts w:ascii="Arial" w:hAnsi="Arial" w:cs="Arial"/>
                <w:sz w:val="16"/>
                <w:szCs w:val="16"/>
              </w:rPr>
            </w:pPr>
            <w:r>
              <w:rPr>
                <w:rFonts w:ascii="Arial" w:hAnsi="Arial" w:cs="Arial"/>
                <w:sz w:val="16"/>
                <w:szCs w:val="16"/>
              </w:rPr>
              <w:t>Apprenticeships assembly and sessions</w:t>
            </w:r>
          </w:p>
          <w:p w:rsidR="006A3B5F" w:rsidRDefault="006A3B5F" w:rsidP="006A3B5F">
            <w:pPr>
              <w:contextualSpacing/>
              <w:rPr>
                <w:rFonts w:ascii="Arial" w:hAnsi="Arial" w:cs="Arial"/>
                <w:sz w:val="16"/>
                <w:szCs w:val="16"/>
              </w:rPr>
            </w:pPr>
            <w:r>
              <w:rPr>
                <w:rFonts w:ascii="Arial" w:hAnsi="Arial" w:cs="Arial"/>
                <w:sz w:val="16"/>
                <w:szCs w:val="16"/>
              </w:rPr>
              <w:t>National careers week events</w:t>
            </w:r>
          </w:p>
          <w:p w:rsidR="00B0379F" w:rsidRDefault="006A3B5F" w:rsidP="00B0379F">
            <w:pPr>
              <w:contextualSpacing/>
              <w:rPr>
                <w:rFonts w:ascii="Arial" w:hAnsi="Arial" w:cs="Arial"/>
                <w:sz w:val="16"/>
                <w:szCs w:val="16"/>
              </w:rPr>
            </w:pPr>
            <w:r>
              <w:rPr>
                <w:rFonts w:ascii="Arial" w:hAnsi="Arial" w:cs="Arial"/>
                <w:sz w:val="16"/>
                <w:szCs w:val="16"/>
              </w:rPr>
              <w:t>LMI for All</w:t>
            </w:r>
          </w:p>
          <w:p w:rsidR="006A3B5F" w:rsidRPr="007C0898" w:rsidRDefault="006A3B5F" w:rsidP="00B0379F">
            <w:pPr>
              <w:contextualSpacing/>
              <w:rPr>
                <w:rFonts w:ascii="Arial" w:hAnsi="Arial" w:cs="Arial"/>
                <w:sz w:val="16"/>
                <w:szCs w:val="16"/>
              </w:rPr>
            </w:pPr>
            <w:r>
              <w:rPr>
                <w:rFonts w:ascii="Arial" w:hAnsi="Arial" w:cs="Arial"/>
                <w:sz w:val="16"/>
                <w:szCs w:val="16"/>
              </w:rPr>
              <w:t>Finance Unit</w:t>
            </w:r>
          </w:p>
        </w:tc>
        <w:tc>
          <w:tcPr>
            <w:tcW w:w="7513" w:type="dxa"/>
          </w:tcPr>
          <w:p w:rsidR="00B0379F" w:rsidRDefault="00B0379F" w:rsidP="00B0379F">
            <w:pPr>
              <w:contextualSpacing/>
              <w:rPr>
                <w:rFonts w:ascii="Arial" w:hAnsi="Arial" w:cs="Arial"/>
                <w:sz w:val="16"/>
                <w:szCs w:val="16"/>
              </w:rPr>
            </w:pPr>
            <w:r>
              <w:rPr>
                <w:rFonts w:ascii="Arial" w:hAnsi="Arial" w:cs="Arial"/>
                <w:sz w:val="16"/>
                <w:szCs w:val="16"/>
              </w:rPr>
              <w:t>Labour Market Information materials on website</w:t>
            </w:r>
          </w:p>
          <w:p w:rsidR="00B0379F" w:rsidRDefault="006A3B5F" w:rsidP="00B0379F">
            <w:pPr>
              <w:contextualSpacing/>
              <w:rPr>
                <w:rFonts w:ascii="Arial" w:hAnsi="Arial" w:cs="Arial"/>
                <w:sz w:val="16"/>
                <w:szCs w:val="16"/>
              </w:rPr>
            </w:pPr>
            <w:r>
              <w:rPr>
                <w:rFonts w:ascii="Arial" w:hAnsi="Arial" w:cs="Arial"/>
                <w:sz w:val="16"/>
                <w:szCs w:val="16"/>
              </w:rPr>
              <w:t>Labour Market Lessons</w:t>
            </w:r>
          </w:p>
          <w:p w:rsidR="006A3B5F" w:rsidRDefault="006A3B5F" w:rsidP="006A3B5F">
            <w:pPr>
              <w:contextualSpacing/>
              <w:rPr>
                <w:rFonts w:ascii="Arial" w:hAnsi="Arial" w:cs="Arial"/>
                <w:sz w:val="16"/>
                <w:szCs w:val="16"/>
              </w:rPr>
            </w:pPr>
            <w:r>
              <w:rPr>
                <w:rFonts w:ascii="Arial" w:hAnsi="Arial" w:cs="Arial"/>
                <w:sz w:val="16"/>
                <w:szCs w:val="16"/>
              </w:rPr>
              <w:t>Apprenticeships assembly and sessions</w:t>
            </w:r>
          </w:p>
          <w:p w:rsidR="006A3B5F" w:rsidRDefault="006A3B5F" w:rsidP="006A3B5F">
            <w:pPr>
              <w:contextualSpacing/>
              <w:rPr>
                <w:rFonts w:ascii="Arial" w:hAnsi="Arial" w:cs="Arial"/>
                <w:sz w:val="16"/>
                <w:szCs w:val="16"/>
              </w:rPr>
            </w:pPr>
            <w:r>
              <w:rPr>
                <w:rFonts w:ascii="Arial" w:hAnsi="Arial" w:cs="Arial"/>
                <w:sz w:val="16"/>
                <w:szCs w:val="16"/>
              </w:rPr>
              <w:t>National careers week events</w:t>
            </w:r>
          </w:p>
          <w:p w:rsidR="006A3B5F" w:rsidRDefault="006A3B5F" w:rsidP="006A3B5F">
            <w:pPr>
              <w:contextualSpacing/>
              <w:rPr>
                <w:rFonts w:ascii="Arial" w:hAnsi="Arial" w:cs="Arial"/>
                <w:sz w:val="16"/>
                <w:szCs w:val="16"/>
              </w:rPr>
            </w:pPr>
            <w:r>
              <w:rPr>
                <w:rFonts w:ascii="Arial" w:hAnsi="Arial" w:cs="Arial"/>
                <w:sz w:val="16"/>
                <w:szCs w:val="16"/>
              </w:rPr>
              <w:t>LMI for All</w:t>
            </w:r>
          </w:p>
          <w:p w:rsidR="006A3B5F" w:rsidRDefault="006A3B5F" w:rsidP="006A3B5F">
            <w:pPr>
              <w:contextualSpacing/>
              <w:rPr>
                <w:rFonts w:ascii="Arial" w:hAnsi="Arial" w:cs="Arial"/>
                <w:sz w:val="16"/>
                <w:szCs w:val="16"/>
              </w:rPr>
            </w:pPr>
            <w:r>
              <w:rPr>
                <w:rFonts w:ascii="Arial" w:hAnsi="Arial" w:cs="Arial"/>
                <w:sz w:val="16"/>
                <w:szCs w:val="16"/>
              </w:rPr>
              <w:t>Finance Unit</w:t>
            </w:r>
          </w:p>
        </w:tc>
      </w:tr>
      <w:tr w:rsidR="00B0379F" w:rsidRPr="00330023" w:rsidTr="00E96469">
        <w:trPr>
          <w:trHeight w:val="491"/>
        </w:trPr>
        <w:tc>
          <w:tcPr>
            <w:tcW w:w="2537" w:type="dxa"/>
            <w:shd w:val="clear" w:color="auto" w:fill="E5DFEC" w:themeFill="accent4" w:themeFillTint="33"/>
          </w:tcPr>
          <w:p w:rsidR="00B0379F" w:rsidRDefault="00B0379F" w:rsidP="00B0379F">
            <w:pPr>
              <w:contextualSpacing/>
              <w:jc w:val="center"/>
              <w:rPr>
                <w:rFonts w:ascii="Arial" w:hAnsi="Arial" w:cs="Arial"/>
                <w:b/>
                <w:sz w:val="20"/>
                <w:szCs w:val="20"/>
              </w:rPr>
            </w:pPr>
            <w:r>
              <w:rPr>
                <w:rFonts w:ascii="Arial" w:hAnsi="Arial" w:cs="Arial"/>
                <w:b/>
                <w:sz w:val="20"/>
                <w:szCs w:val="20"/>
              </w:rPr>
              <w:t>Gatsby Benchmark 3</w:t>
            </w:r>
          </w:p>
          <w:p w:rsidR="003104BB" w:rsidRDefault="003104BB" w:rsidP="00B0379F">
            <w:pPr>
              <w:contextualSpacing/>
              <w:jc w:val="center"/>
              <w:rPr>
                <w:rFonts w:ascii="Arial" w:hAnsi="Arial" w:cs="Arial"/>
                <w:b/>
                <w:sz w:val="16"/>
                <w:szCs w:val="20"/>
              </w:rPr>
            </w:pPr>
          </w:p>
          <w:p w:rsidR="003104BB" w:rsidRDefault="003104BB" w:rsidP="00B0379F">
            <w:pPr>
              <w:contextualSpacing/>
              <w:jc w:val="center"/>
              <w:rPr>
                <w:rFonts w:ascii="Arial" w:hAnsi="Arial" w:cs="Arial"/>
                <w:b/>
                <w:sz w:val="16"/>
                <w:szCs w:val="20"/>
              </w:rPr>
            </w:pPr>
          </w:p>
          <w:p w:rsidR="00B0379F" w:rsidRPr="003104BB" w:rsidRDefault="00B0379F" w:rsidP="00B0379F">
            <w:pPr>
              <w:contextualSpacing/>
              <w:jc w:val="center"/>
              <w:rPr>
                <w:rFonts w:ascii="Arial" w:hAnsi="Arial" w:cs="Arial"/>
                <w:b/>
                <w:sz w:val="16"/>
                <w:szCs w:val="20"/>
              </w:rPr>
            </w:pPr>
            <w:r w:rsidRPr="003104BB">
              <w:rPr>
                <w:rFonts w:ascii="Arial" w:hAnsi="Arial" w:cs="Arial"/>
                <w:b/>
                <w:sz w:val="16"/>
                <w:szCs w:val="20"/>
              </w:rPr>
              <w:t>Addressing the needs of each pupil</w:t>
            </w:r>
          </w:p>
          <w:p w:rsidR="00B0379F" w:rsidRPr="00286D58" w:rsidRDefault="00B0379F" w:rsidP="00B0379F">
            <w:pPr>
              <w:contextualSpacing/>
              <w:jc w:val="center"/>
              <w:rPr>
                <w:rFonts w:ascii="Arial" w:hAnsi="Arial" w:cs="Arial"/>
                <w:b/>
                <w:sz w:val="20"/>
                <w:szCs w:val="20"/>
              </w:rPr>
            </w:pPr>
          </w:p>
        </w:tc>
        <w:tc>
          <w:tcPr>
            <w:tcW w:w="6095" w:type="dxa"/>
          </w:tcPr>
          <w:p w:rsidR="00B0379F" w:rsidRPr="002D7D26" w:rsidRDefault="00B0379F" w:rsidP="002D7D26">
            <w:pPr>
              <w:pStyle w:val="ListParagraph"/>
              <w:numPr>
                <w:ilvl w:val="0"/>
                <w:numId w:val="23"/>
              </w:numPr>
              <w:rPr>
                <w:rFonts w:ascii="Arial" w:hAnsi="Arial" w:cs="Arial"/>
                <w:sz w:val="16"/>
                <w:szCs w:val="16"/>
              </w:rPr>
            </w:pPr>
            <w:r w:rsidRPr="002D7D26">
              <w:rPr>
                <w:rFonts w:ascii="Arial" w:hAnsi="Arial" w:cs="Arial"/>
                <w:sz w:val="16"/>
                <w:szCs w:val="16"/>
              </w:rPr>
              <w:t>The Compass evaluation tool is used on a termly basis to evaluate how the school addresses the needs of each pupil</w:t>
            </w:r>
          </w:p>
          <w:p w:rsidR="002D7D26" w:rsidRPr="002D7D26" w:rsidRDefault="00B0379F" w:rsidP="00AB3876">
            <w:pPr>
              <w:pStyle w:val="ListParagraph"/>
              <w:numPr>
                <w:ilvl w:val="0"/>
                <w:numId w:val="23"/>
              </w:numPr>
              <w:rPr>
                <w:rFonts w:ascii="Arial" w:hAnsi="Arial" w:cs="Arial"/>
                <w:sz w:val="16"/>
                <w:szCs w:val="16"/>
              </w:rPr>
            </w:pPr>
            <w:proofErr w:type="gramStart"/>
            <w:r w:rsidRPr="002D7D26">
              <w:rPr>
                <w:rFonts w:ascii="Arial" w:hAnsi="Arial" w:cs="Arial"/>
                <w:sz w:val="16"/>
                <w:szCs w:val="16"/>
              </w:rPr>
              <w:t xml:space="preserve">Career </w:t>
            </w:r>
            <w:r w:rsidR="00501187">
              <w:rPr>
                <w:rFonts w:ascii="Arial" w:hAnsi="Arial" w:cs="Arial"/>
                <w:sz w:val="16"/>
                <w:szCs w:val="16"/>
              </w:rPr>
              <w:t xml:space="preserve"> aspiration</w:t>
            </w:r>
            <w:proofErr w:type="gramEnd"/>
            <w:r w:rsidR="00501187">
              <w:rPr>
                <w:rFonts w:ascii="Arial" w:hAnsi="Arial" w:cs="Arial"/>
                <w:sz w:val="16"/>
                <w:szCs w:val="16"/>
              </w:rPr>
              <w:t xml:space="preserve"> questionnaires completed </w:t>
            </w:r>
            <w:r w:rsidRPr="002D7D26">
              <w:rPr>
                <w:rFonts w:ascii="Arial" w:hAnsi="Arial" w:cs="Arial"/>
                <w:sz w:val="16"/>
                <w:szCs w:val="16"/>
              </w:rPr>
              <w:t xml:space="preserve">questionnaires taken </w:t>
            </w:r>
          </w:p>
          <w:p w:rsidR="00501187" w:rsidRDefault="00501187" w:rsidP="002D7D26">
            <w:pPr>
              <w:pStyle w:val="ListParagraph"/>
              <w:numPr>
                <w:ilvl w:val="0"/>
                <w:numId w:val="23"/>
              </w:numPr>
              <w:spacing w:line="268" w:lineRule="auto"/>
              <w:rPr>
                <w:rFonts w:ascii="Arial" w:hAnsi="Arial" w:cs="Arial"/>
                <w:sz w:val="16"/>
                <w:szCs w:val="16"/>
              </w:rPr>
            </w:pPr>
            <w:r>
              <w:rPr>
                <w:rFonts w:ascii="Arial" w:hAnsi="Arial" w:cs="Arial"/>
                <w:sz w:val="16"/>
                <w:szCs w:val="16"/>
              </w:rPr>
              <w:t>Morrisby Careers</w:t>
            </w:r>
          </w:p>
          <w:p w:rsidR="00B0379F" w:rsidRPr="002D7D26" w:rsidRDefault="00B0379F" w:rsidP="002D7D26">
            <w:pPr>
              <w:pStyle w:val="ListParagraph"/>
              <w:numPr>
                <w:ilvl w:val="0"/>
                <w:numId w:val="23"/>
              </w:numPr>
              <w:rPr>
                <w:rFonts w:ascii="Arial" w:hAnsi="Arial" w:cs="Arial"/>
                <w:sz w:val="16"/>
                <w:szCs w:val="16"/>
              </w:rPr>
            </w:pPr>
            <w:r w:rsidRPr="002D7D26">
              <w:rPr>
                <w:rFonts w:ascii="Arial" w:hAnsi="Arial" w:cs="Arial"/>
                <w:sz w:val="16"/>
                <w:szCs w:val="16"/>
              </w:rPr>
              <w:t>Career Pilot</w:t>
            </w:r>
          </w:p>
          <w:p w:rsidR="00B0379F" w:rsidRPr="002D7D26" w:rsidRDefault="00B0379F" w:rsidP="002D7D26">
            <w:pPr>
              <w:pStyle w:val="ListParagraph"/>
              <w:numPr>
                <w:ilvl w:val="0"/>
                <w:numId w:val="23"/>
              </w:numPr>
              <w:rPr>
                <w:rFonts w:ascii="Arial" w:hAnsi="Arial" w:cs="Arial"/>
                <w:sz w:val="16"/>
                <w:szCs w:val="16"/>
              </w:rPr>
            </w:pPr>
            <w:r w:rsidRPr="002D7D26">
              <w:rPr>
                <w:rFonts w:ascii="Arial" w:hAnsi="Arial" w:cs="Arial"/>
                <w:sz w:val="16"/>
                <w:szCs w:val="16"/>
              </w:rPr>
              <w:t>SACU</w:t>
            </w:r>
          </w:p>
          <w:p w:rsidR="00B0379F" w:rsidRPr="002D7D26" w:rsidRDefault="00C7623A" w:rsidP="002D7D26">
            <w:pPr>
              <w:pStyle w:val="ListParagraph"/>
              <w:numPr>
                <w:ilvl w:val="0"/>
                <w:numId w:val="23"/>
              </w:numPr>
              <w:rPr>
                <w:rFonts w:ascii="Arial" w:hAnsi="Arial" w:cs="Arial"/>
                <w:sz w:val="16"/>
                <w:szCs w:val="16"/>
              </w:rPr>
            </w:pPr>
            <w:proofErr w:type="spellStart"/>
            <w:r>
              <w:rPr>
                <w:rFonts w:ascii="Arial" w:hAnsi="Arial" w:cs="Arial"/>
                <w:sz w:val="16"/>
                <w:szCs w:val="16"/>
              </w:rPr>
              <w:t>XEllo</w:t>
            </w:r>
            <w:proofErr w:type="spellEnd"/>
          </w:p>
          <w:p w:rsidR="00B0379F" w:rsidRDefault="00B0379F" w:rsidP="002D7D26">
            <w:pPr>
              <w:pStyle w:val="ListParagraph"/>
              <w:numPr>
                <w:ilvl w:val="0"/>
                <w:numId w:val="23"/>
              </w:numPr>
              <w:rPr>
                <w:rFonts w:ascii="Arial" w:hAnsi="Arial" w:cs="Arial"/>
                <w:sz w:val="16"/>
                <w:szCs w:val="16"/>
              </w:rPr>
            </w:pPr>
            <w:r w:rsidRPr="002D7D26">
              <w:rPr>
                <w:rFonts w:ascii="Arial" w:hAnsi="Arial" w:cs="Arial"/>
                <w:sz w:val="16"/>
                <w:szCs w:val="16"/>
              </w:rPr>
              <w:t>Sims</w:t>
            </w:r>
          </w:p>
          <w:p w:rsidR="00501187" w:rsidRPr="002D7D26" w:rsidRDefault="00C7623A" w:rsidP="002D7D26">
            <w:pPr>
              <w:pStyle w:val="ListParagraph"/>
              <w:numPr>
                <w:ilvl w:val="0"/>
                <w:numId w:val="23"/>
              </w:numPr>
              <w:rPr>
                <w:rFonts w:ascii="Arial" w:hAnsi="Arial" w:cs="Arial"/>
                <w:sz w:val="16"/>
                <w:szCs w:val="16"/>
              </w:rPr>
            </w:pPr>
            <w:r>
              <w:rPr>
                <w:rFonts w:ascii="Arial" w:hAnsi="Arial" w:cs="Arial"/>
                <w:sz w:val="16"/>
                <w:szCs w:val="16"/>
              </w:rPr>
              <w:t>Compass + tracker</w:t>
            </w:r>
          </w:p>
          <w:p w:rsidR="00B0379F" w:rsidRPr="00D64912" w:rsidRDefault="00B0379F" w:rsidP="00B0379F">
            <w:pPr>
              <w:contextualSpacing/>
              <w:rPr>
                <w:rFonts w:ascii="Arial" w:hAnsi="Arial" w:cs="Arial"/>
                <w:sz w:val="16"/>
                <w:szCs w:val="16"/>
              </w:rPr>
            </w:pPr>
          </w:p>
        </w:tc>
        <w:tc>
          <w:tcPr>
            <w:tcW w:w="6237" w:type="dxa"/>
          </w:tcPr>
          <w:p w:rsidR="00501187" w:rsidRPr="002D7D26" w:rsidRDefault="00501187" w:rsidP="00501187">
            <w:pPr>
              <w:pStyle w:val="ListParagraph"/>
              <w:numPr>
                <w:ilvl w:val="0"/>
                <w:numId w:val="23"/>
              </w:numPr>
              <w:rPr>
                <w:rFonts w:ascii="Arial" w:hAnsi="Arial" w:cs="Arial"/>
                <w:sz w:val="16"/>
                <w:szCs w:val="16"/>
              </w:rPr>
            </w:pPr>
            <w:r w:rsidRPr="002D7D26">
              <w:rPr>
                <w:rFonts w:ascii="Arial" w:hAnsi="Arial" w:cs="Arial"/>
                <w:sz w:val="16"/>
                <w:szCs w:val="16"/>
              </w:rPr>
              <w:t>The Compass evaluation tool is used on a termly basis to evaluate how the school addresses the needs of each pupil</w:t>
            </w:r>
          </w:p>
          <w:p w:rsidR="00501187" w:rsidRPr="002D7D26" w:rsidRDefault="00501187" w:rsidP="00501187">
            <w:pPr>
              <w:pStyle w:val="ListParagraph"/>
              <w:numPr>
                <w:ilvl w:val="0"/>
                <w:numId w:val="23"/>
              </w:numPr>
              <w:rPr>
                <w:rFonts w:ascii="Arial" w:hAnsi="Arial" w:cs="Arial"/>
                <w:sz w:val="16"/>
                <w:szCs w:val="16"/>
              </w:rPr>
            </w:pPr>
            <w:proofErr w:type="gramStart"/>
            <w:r w:rsidRPr="002D7D26">
              <w:rPr>
                <w:rFonts w:ascii="Arial" w:hAnsi="Arial" w:cs="Arial"/>
                <w:sz w:val="16"/>
                <w:szCs w:val="16"/>
              </w:rPr>
              <w:t xml:space="preserve">Career </w:t>
            </w:r>
            <w:r>
              <w:rPr>
                <w:rFonts w:ascii="Arial" w:hAnsi="Arial" w:cs="Arial"/>
                <w:sz w:val="16"/>
                <w:szCs w:val="16"/>
              </w:rPr>
              <w:t xml:space="preserve"> aspiration</w:t>
            </w:r>
            <w:proofErr w:type="gramEnd"/>
            <w:r>
              <w:rPr>
                <w:rFonts w:ascii="Arial" w:hAnsi="Arial" w:cs="Arial"/>
                <w:sz w:val="16"/>
                <w:szCs w:val="16"/>
              </w:rPr>
              <w:t xml:space="preserve"> questionnaires completed </w:t>
            </w:r>
            <w:r w:rsidRPr="002D7D26">
              <w:rPr>
                <w:rFonts w:ascii="Arial" w:hAnsi="Arial" w:cs="Arial"/>
                <w:sz w:val="16"/>
                <w:szCs w:val="16"/>
              </w:rPr>
              <w:t xml:space="preserve">questionnaires taken </w:t>
            </w:r>
          </w:p>
          <w:p w:rsidR="00501187" w:rsidRDefault="00501187" w:rsidP="00501187">
            <w:pPr>
              <w:pStyle w:val="ListParagraph"/>
              <w:numPr>
                <w:ilvl w:val="0"/>
                <w:numId w:val="23"/>
              </w:numPr>
              <w:spacing w:line="268" w:lineRule="auto"/>
              <w:rPr>
                <w:rFonts w:ascii="Arial" w:hAnsi="Arial" w:cs="Arial"/>
                <w:sz w:val="16"/>
                <w:szCs w:val="16"/>
              </w:rPr>
            </w:pPr>
            <w:r>
              <w:rPr>
                <w:rFonts w:ascii="Arial" w:hAnsi="Arial" w:cs="Arial"/>
                <w:sz w:val="16"/>
                <w:szCs w:val="16"/>
              </w:rPr>
              <w:t>Access to KUDOS</w:t>
            </w:r>
          </w:p>
          <w:p w:rsidR="00501187" w:rsidRDefault="00501187" w:rsidP="00501187">
            <w:pPr>
              <w:pStyle w:val="ListParagraph"/>
              <w:numPr>
                <w:ilvl w:val="0"/>
                <w:numId w:val="23"/>
              </w:numPr>
              <w:spacing w:line="268" w:lineRule="auto"/>
              <w:rPr>
                <w:rFonts w:ascii="Arial" w:hAnsi="Arial" w:cs="Arial"/>
                <w:sz w:val="16"/>
                <w:szCs w:val="16"/>
              </w:rPr>
            </w:pPr>
            <w:r>
              <w:rPr>
                <w:rFonts w:ascii="Arial" w:hAnsi="Arial" w:cs="Arial"/>
                <w:sz w:val="16"/>
                <w:szCs w:val="16"/>
              </w:rPr>
              <w:t>Morrisby Careers</w:t>
            </w:r>
          </w:p>
          <w:p w:rsidR="00501187" w:rsidRPr="002D7D26" w:rsidRDefault="00501187" w:rsidP="00501187">
            <w:pPr>
              <w:pStyle w:val="ListParagraph"/>
              <w:numPr>
                <w:ilvl w:val="0"/>
                <w:numId w:val="23"/>
              </w:numPr>
              <w:rPr>
                <w:rFonts w:ascii="Arial" w:hAnsi="Arial" w:cs="Arial"/>
                <w:sz w:val="16"/>
                <w:szCs w:val="16"/>
              </w:rPr>
            </w:pPr>
            <w:r w:rsidRPr="002D7D26">
              <w:rPr>
                <w:rFonts w:ascii="Arial" w:hAnsi="Arial" w:cs="Arial"/>
                <w:sz w:val="16"/>
                <w:szCs w:val="16"/>
              </w:rPr>
              <w:t>Career Pilot</w:t>
            </w:r>
          </w:p>
          <w:p w:rsidR="00501187" w:rsidRPr="002D7D26" w:rsidRDefault="00501187" w:rsidP="00501187">
            <w:pPr>
              <w:pStyle w:val="ListParagraph"/>
              <w:numPr>
                <w:ilvl w:val="0"/>
                <w:numId w:val="23"/>
              </w:numPr>
              <w:rPr>
                <w:rFonts w:ascii="Arial" w:hAnsi="Arial" w:cs="Arial"/>
                <w:sz w:val="16"/>
                <w:szCs w:val="16"/>
              </w:rPr>
            </w:pPr>
            <w:r w:rsidRPr="002D7D26">
              <w:rPr>
                <w:rFonts w:ascii="Arial" w:hAnsi="Arial" w:cs="Arial"/>
                <w:sz w:val="16"/>
                <w:szCs w:val="16"/>
              </w:rPr>
              <w:t>SACU</w:t>
            </w:r>
          </w:p>
          <w:p w:rsidR="00501187" w:rsidRDefault="00501187" w:rsidP="00501187">
            <w:pPr>
              <w:pStyle w:val="ListParagraph"/>
              <w:numPr>
                <w:ilvl w:val="0"/>
                <w:numId w:val="23"/>
              </w:numPr>
              <w:rPr>
                <w:rFonts w:ascii="Arial" w:hAnsi="Arial" w:cs="Arial"/>
                <w:sz w:val="16"/>
                <w:szCs w:val="16"/>
              </w:rPr>
            </w:pPr>
            <w:r w:rsidRPr="002D7D26">
              <w:rPr>
                <w:rFonts w:ascii="Arial" w:hAnsi="Arial" w:cs="Arial"/>
                <w:sz w:val="16"/>
                <w:szCs w:val="16"/>
              </w:rPr>
              <w:t>Sims</w:t>
            </w:r>
          </w:p>
          <w:p w:rsidR="00C7623A" w:rsidRPr="002D7D26" w:rsidRDefault="00C7623A" w:rsidP="00C7623A">
            <w:pPr>
              <w:pStyle w:val="ListParagraph"/>
              <w:numPr>
                <w:ilvl w:val="0"/>
                <w:numId w:val="23"/>
              </w:numPr>
              <w:rPr>
                <w:rFonts w:ascii="Arial" w:hAnsi="Arial" w:cs="Arial"/>
                <w:sz w:val="16"/>
                <w:szCs w:val="16"/>
              </w:rPr>
            </w:pPr>
            <w:r>
              <w:rPr>
                <w:rFonts w:ascii="Arial" w:hAnsi="Arial" w:cs="Arial"/>
                <w:sz w:val="16"/>
                <w:szCs w:val="16"/>
              </w:rPr>
              <w:t>Compass + tracker</w:t>
            </w:r>
          </w:p>
          <w:p w:rsidR="00B0379F" w:rsidRPr="007C0898" w:rsidRDefault="00B0379F" w:rsidP="00B0379F">
            <w:pPr>
              <w:contextualSpacing/>
              <w:rPr>
                <w:rFonts w:ascii="Arial" w:hAnsi="Arial" w:cs="Arial"/>
                <w:sz w:val="16"/>
                <w:szCs w:val="16"/>
              </w:rPr>
            </w:pPr>
          </w:p>
        </w:tc>
        <w:tc>
          <w:tcPr>
            <w:tcW w:w="7513" w:type="dxa"/>
          </w:tcPr>
          <w:p w:rsidR="00B0379F" w:rsidRPr="002D7D26" w:rsidRDefault="00B0379F" w:rsidP="00501187">
            <w:pPr>
              <w:pStyle w:val="ListParagraph"/>
              <w:numPr>
                <w:ilvl w:val="0"/>
                <w:numId w:val="24"/>
              </w:numPr>
              <w:rPr>
                <w:rFonts w:ascii="Arial" w:hAnsi="Arial" w:cs="Arial"/>
                <w:sz w:val="16"/>
                <w:szCs w:val="16"/>
              </w:rPr>
            </w:pPr>
            <w:r w:rsidRPr="002D7D26">
              <w:rPr>
                <w:rFonts w:ascii="Arial" w:hAnsi="Arial" w:cs="Arial"/>
                <w:sz w:val="16"/>
                <w:szCs w:val="16"/>
              </w:rPr>
              <w:t>The Compass evaluation tool is used on a termly basis to evaluate how the school addresses the needs of each pupil</w:t>
            </w:r>
          </w:p>
          <w:p w:rsidR="00B0379F" w:rsidRPr="002D7D26" w:rsidRDefault="00B0379F" w:rsidP="00501187">
            <w:pPr>
              <w:pStyle w:val="ListParagraph"/>
              <w:numPr>
                <w:ilvl w:val="0"/>
                <w:numId w:val="24"/>
              </w:numPr>
              <w:rPr>
                <w:rFonts w:ascii="Arial" w:hAnsi="Arial" w:cs="Arial"/>
                <w:sz w:val="16"/>
                <w:szCs w:val="16"/>
              </w:rPr>
            </w:pPr>
            <w:r w:rsidRPr="002D7D26">
              <w:rPr>
                <w:rFonts w:ascii="Arial" w:hAnsi="Arial" w:cs="Arial"/>
                <w:sz w:val="16"/>
                <w:szCs w:val="16"/>
              </w:rPr>
              <w:t>Careers questionnaires</w:t>
            </w:r>
          </w:p>
          <w:p w:rsidR="00B0379F" w:rsidRPr="002D7D26" w:rsidRDefault="00B0379F" w:rsidP="00501187">
            <w:pPr>
              <w:pStyle w:val="ListParagraph"/>
              <w:numPr>
                <w:ilvl w:val="0"/>
                <w:numId w:val="24"/>
              </w:numPr>
              <w:rPr>
                <w:rFonts w:ascii="Arial" w:hAnsi="Arial" w:cs="Arial"/>
                <w:sz w:val="16"/>
                <w:szCs w:val="16"/>
              </w:rPr>
            </w:pPr>
            <w:r w:rsidRPr="002D7D26">
              <w:rPr>
                <w:rFonts w:ascii="Arial" w:hAnsi="Arial" w:cs="Arial"/>
                <w:sz w:val="16"/>
                <w:szCs w:val="16"/>
              </w:rPr>
              <w:t>Career Pilot</w:t>
            </w:r>
          </w:p>
          <w:p w:rsidR="00B0379F" w:rsidRPr="002D7D26" w:rsidRDefault="00B0379F" w:rsidP="00501187">
            <w:pPr>
              <w:pStyle w:val="ListParagraph"/>
              <w:numPr>
                <w:ilvl w:val="0"/>
                <w:numId w:val="24"/>
              </w:numPr>
              <w:rPr>
                <w:rFonts w:ascii="Arial" w:hAnsi="Arial" w:cs="Arial"/>
                <w:sz w:val="16"/>
                <w:szCs w:val="16"/>
              </w:rPr>
            </w:pPr>
            <w:r w:rsidRPr="002D7D26">
              <w:rPr>
                <w:rFonts w:ascii="Arial" w:hAnsi="Arial" w:cs="Arial"/>
                <w:sz w:val="16"/>
                <w:szCs w:val="16"/>
              </w:rPr>
              <w:t>SACU</w:t>
            </w:r>
          </w:p>
          <w:p w:rsidR="00B0379F" w:rsidRPr="002D7D26" w:rsidRDefault="00B0379F" w:rsidP="00501187">
            <w:pPr>
              <w:pStyle w:val="ListParagraph"/>
              <w:numPr>
                <w:ilvl w:val="0"/>
                <w:numId w:val="24"/>
              </w:numPr>
              <w:rPr>
                <w:rFonts w:ascii="Arial" w:hAnsi="Arial" w:cs="Arial"/>
                <w:sz w:val="16"/>
                <w:szCs w:val="16"/>
              </w:rPr>
            </w:pPr>
            <w:r w:rsidRPr="002D7D26">
              <w:rPr>
                <w:rFonts w:ascii="Arial" w:hAnsi="Arial" w:cs="Arial"/>
                <w:sz w:val="16"/>
                <w:szCs w:val="16"/>
              </w:rPr>
              <w:t>Sims</w:t>
            </w:r>
          </w:p>
          <w:p w:rsidR="00501187" w:rsidRDefault="00B0379F" w:rsidP="006E312C">
            <w:pPr>
              <w:pStyle w:val="ListParagraph"/>
              <w:numPr>
                <w:ilvl w:val="0"/>
                <w:numId w:val="23"/>
              </w:numPr>
              <w:rPr>
                <w:rFonts w:ascii="Arial" w:hAnsi="Arial" w:cs="Arial"/>
                <w:sz w:val="16"/>
                <w:szCs w:val="16"/>
              </w:rPr>
            </w:pPr>
            <w:r w:rsidRPr="00501187">
              <w:rPr>
                <w:rFonts w:ascii="Arial" w:hAnsi="Arial" w:cs="Arial"/>
                <w:sz w:val="16"/>
                <w:szCs w:val="16"/>
              </w:rPr>
              <w:t>Career development and careers plan</w:t>
            </w:r>
            <w:r w:rsidR="00501187" w:rsidRPr="00501187">
              <w:rPr>
                <w:rFonts w:ascii="Arial" w:hAnsi="Arial" w:cs="Arial"/>
                <w:sz w:val="16"/>
                <w:szCs w:val="16"/>
              </w:rPr>
              <w:t xml:space="preserve"> </w:t>
            </w:r>
          </w:p>
          <w:p w:rsidR="00501187" w:rsidRPr="00501187" w:rsidRDefault="00B0379F" w:rsidP="006E312C">
            <w:pPr>
              <w:pStyle w:val="ListParagraph"/>
              <w:numPr>
                <w:ilvl w:val="0"/>
                <w:numId w:val="23"/>
              </w:numPr>
              <w:rPr>
                <w:rFonts w:ascii="Arial" w:hAnsi="Arial" w:cs="Arial"/>
                <w:sz w:val="16"/>
                <w:szCs w:val="16"/>
              </w:rPr>
            </w:pPr>
            <w:r w:rsidRPr="00501187">
              <w:rPr>
                <w:rFonts w:ascii="Arial" w:hAnsi="Arial" w:cs="Arial"/>
                <w:sz w:val="16"/>
                <w:szCs w:val="16"/>
              </w:rPr>
              <w:t xml:space="preserve"> </w:t>
            </w:r>
            <w:r w:rsidR="00C7623A">
              <w:rPr>
                <w:rFonts w:ascii="Arial" w:hAnsi="Arial" w:cs="Arial"/>
                <w:sz w:val="16"/>
                <w:szCs w:val="16"/>
              </w:rPr>
              <w:t>Compass+ Tracker</w:t>
            </w:r>
            <w:r w:rsidR="00D81A56">
              <w:rPr>
                <w:rFonts w:ascii="Arial" w:hAnsi="Arial" w:cs="Arial"/>
                <w:sz w:val="16"/>
                <w:szCs w:val="16"/>
              </w:rPr>
              <w:t xml:space="preserve"> </w:t>
            </w:r>
            <w:proofErr w:type="spellStart"/>
            <w:r w:rsidR="00D81A56">
              <w:rPr>
                <w:rFonts w:ascii="Arial" w:hAnsi="Arial" w:cs="Arial"/>
                <w:sz w:val="16"/>
                <w:szCs w:val="16"/>
              </w:rPr>
              <w:t>Tracker</w:t>
            </w:r>
            <w:proofErr w:type="spellEnd"/>
          </w:p>
          <w:p w:rsidR="00B0379F" w:rsidRDefault="00C7623A" w:rsidP="00501187">
            <w:pPr>
              <w:pStyle w:val="ListParagraph"/>
              <w:numPr>
                <w:ilvl w:val="0"/>
                <w:numId w:val="24"/>
              </w:numPr>
              <w:rPr>
                <w:rFonts w:ascii="Arial" w:hAnsi="Arial" w:cs="Arial"/>
                <w:sz w:val="16"/>
                <w:szCs w:val="16"/>
              </w:rPr>
            </w:pPr>
            <w:r>
              <w:rPr>
                <w:rFonts w:ascii="Arial" w:hAnsi="Arial" w:cs="Arial"/>
                <w:sz w:val="16"/>
                <w:szCs w:val="16"/>
              </w:rPr>
              <w:t>National Careers Service</w:t>
            </w:r>
          </w:p>
          <w:p w:rsidR="00451089" w:rsidRPr="002D7D26" w:rsidRDefault="00451089" w:rsidP="00501187">
            <w:pPr>
              <w:pStyle w:val="ListParagraph"/>
              <w:numPr>
                <w:ilvl w:val="0"/>
                <w:numId w:val="24"/>
              </w:numPr>
              <w:rPr>
                <w:rFonts w:ascii="Arial" w:hAnsi="Arial" w:cs="Arial"/>
                <w:sz w:val="16"/>
                <w:szCs w:val="16"/>
              </w:rPr>
            </w:pPr>
            <w:proofErr w:type="spellStart"/>
            <w:r>
              <w:rPr>
                <w:rFonts w:ascii="Arial" w:hAnsi="Arial" w:cs="Arial"/>
                <w:sz w:val="16"/>
                <w:szCs w:val="16"/>
              </w:rPr>
              <w:t>Morrissby</w:t>
            </w:r>
            <w:proofErr w:type="spellEnd"/>
          </w:p>
          <w:p w:rsidR="00B0379F" w:rsidRPr="007C0898" w:rsidRDefault="00B0379F" w:rsidP="00B0379F">
            <w:pPr>
              <w:contextualSpacing/>
              <w:rPr>
                <w:rFonts w:ascii="Arial" w:hAnsi="Arial" w:cs="Arial"/>
                <w:sz w:val="16"/>
                <w:szCs w:val="16"/>
              </w:rPr>
            </w:pPr>
          </w:p>
        </w:tc>
      </w:tr>
      <w:tr w:rsidR="00B0379F" w:rsidRPr="00330023" w:rsidTr="00E96469">
        <w:trPr>
          <w:trHeight w:val="2522"/>
        </w:trPr>
        <w:tc>
          <w:tcPr>
            <w:tcW w:w="2537" w:type="dxa"/>
            <w:shd w:val="clear" w:color="auto" w:fill="DAEEF3" w:themeFill="accent5" w:themeFillTint="33"/>
          </w:tcPr>
          <w:p w:rsidR="00B0379F" w:rsidRDefault="00B0379F" w:rsidP="00B0379F">
            <w:pPr>
              <w:contextualSpacing/>
              <w:jc w:val="center"/>
              <w:rPr>
                <w:rFonts w:ascii="Arial" w:hAnsi="Arial" w:cs="Arial"/>
                <w:b/>
                <w:sz w:val="20"/>
                <w:szCs w:val="20"/>
              </w:rPr>
            </w:pPr>
            <w:r>
              <w:rPr>
                <w:rFonts w:ascii="Arial" w:hAnsi="Arial" w:cs="Arial"/>
                <w:b/>
                <w:sz w:val="20"/>
                <w:szCs w:val="20"/>
              </w:rPr>
              <w:t>Gatsby Benchmark 4</w:t>
            </w:r>
          </w:p>
          <w:p w:rsidR="00B0379F" w:rsidRDefault="00B0379F" w:rsidP="00B0379F">
            <w:pPr>
              <w:contextualSpacing/>
              <w:jc w:val="center"/>
              <w:rPr>
                <w:rFonts w:ascii="Arial" w:hAnsi="Arial" w:cs="Arial"/>
                <w:b/>
                <w:sz w:val="20"/>
                <w:szCs w:val="20"/>
              </w:rPr>
            </w:pPr>
          </w:p>
          <w:p w:rsidR="00B0379F" w:rsidRPr="00286D58" w:rsidRDefault="00B0379F" w:rsidP="00B0379F">
            <w:pPr>
              <w:contextualSpacing/>
              <w:jc w:val="center"/>
              <w:rPr>
                <w:rFonts w:ascii="Arial" w:hAnsi="Arial" w:cs="Arial"/>
                <w:b/>
                <w:sz w:val="20"/>
                <w:szCs w:val="20"/>
              </w:rPr>
            </w:pPr>
            <w:r w:rsidRPr="003104BB">
              <w:rPr>
                <w:rFonts w:ascii="Arial" w:hAnsi="Arial" w:cs="Arial"/>
                <w:b/>
                <w:sz w:val="16"/>
                <w:szCs w:val="20"/>
              </w:rPr>
              <w:t xml:space="preserve">Linking Curriculum Learning to Careers </w:t>
            </w:r>
          </w:p>
        </w:tc>
        <w:tc>
          <w:tcPr>
            <w:tcW w:w="6095" w:type="dxa"/>
          </w:tcPr>
          <w:p w:rsidR="00B0379F" w:rsidRDefault="00B0379F" w:rsidP="00B0379F">
            <w:pPr>
              <w:contextualSpacing/>
              <w:rPr>
                <w:rFonts w:ascii="Arial" w:hAnsi="Arial" w:cs="Arial"/>
                <w:sz w:val="16"/>
                <w:szCs w:val="16"/>
              </w:rPr>
            </w:pPr>
            <w:r>
              <w:rPr>
                <w:rFonts w:ascii="Arial" w:hAnsi="Arial" w:cs="Arial"/>
                <w:sz w:val="16"/>
                <w:szCs w:val="16"/>
              </w:rPr>
              <w:t>Within each curriculum area teachers link curriculum learning to careers highlighting skills and knowledge.</w:t>
            </w:r>
          </w:p>
          <w:p w:rsidR="00B0379F" w:rsidRDefault="00B0379F" w:rsidP="00B0379F">
            <w:pPr>
              <w:contextualSpacing/>
              <w:rPr>
                <w:rFonts w:ascii="Arial" w:hAnsi="Arial" w:cs="Arial"/>
                <w:sz w:val="16"/>
                <w:szCs w:val="16"/>
              </w:rPr>
            </w:pPr>
            <w:r>
              <w:rPr>
                <w:rFonts w:ascii="Arial" w:hAnsi="Arial" w:cs="Arial"/>
                <w:sz w:val="16"/>
                <w:szCs w:val="16"/>
              </w:rPr>
              <w:t xml:space="preserve">Career lessons are provided each week with their form tutor who is the person responsible for each </w:t>
            </w:r>
            <w:proofErr w:type="gramStart"/>
            <w:r>
              <w:rPr>
                <w:rFonts w:ascii="Arial" w:hAnsi="Arial" w:cs="Arial"/>
                <w:sz w:val="16"/>
                <w:szCs w:val="16"/>
              </w:rPr>
              <w:t>students</w:t>
            </w:r>
            <w:proofErr w:type="gramEnd"/>
            <w:r>
              <w:rPr>
                <w:rFonts w:ascii="Arial" w:hAnsi="Arial" w:cs="Arial"/>
                <w:sz w:val="16"/>
                <w:szCs w:val="16"/>
              </w:rPr>
              <w:t xml:space="preserve"> personal development</w:t>
            </w:r>
          </w:p>
          <w:p w:rsidR="00B0379F" w:rsidRDefault="00B0379F" w:rsidP="00B0379F">
            <w:pPr>
              <w:contextualSpacing/>
              <w:rPr>
                <w:rFonts w:ascii="Arial" w:hAnsi="Arial" w:cs="Arial"/>
                <w:sz w:val="16"/>
                <w:szCs w:val="16"/>
              </w:rPr>
            </w:pPr>
          </w:p>
          <w:p w:rsidR="00B0379F" w:rsidRDefault="00B0379F" w:rsidP="00B0379F">
            <w:pPr>
              <w:contextualSpacing/>
              <w:rPr>
                <w:rFonts w:ascii="Arial" w:hAnsi="Arial" w:cs="Arial"/>
                <w:sz w:val="16"/>
                <w:szCs w:val="16"/>
              </w:rPr>
            </w:pPr>
            <w:r>
              <w:rPr>
                <w:rFonts w:ascii="Arial" w:hAnsi="Arial" w:cs="Arial"/>
                <w:sz w:val="16"/>
                <w:szCs w:val="16"/>
              </w:rPr>
              <w:t>Career activities are also provided via enrichment and enhanced learning opportunities</w:t>
            </w:r>
          </w:p>
          <w:p w:rsidR="00B0379F" w:rsidRDefault="00B0379F" w:rsidP="00B0379F">
            <w:pPr>
              <w:contextualSpacing/>
              <w:rPr>
                <w:rFonts w:ascii="Arial" w:hAnsi="Arial" w:cs="Arial"/>
                <w:sz w:val="16"/>
                <w:szCs w:val="16"/>
              </w:rPr>
            </w:pPr>
          </w:p>
          <w:p w:rsidR="00B0379F" w:rsidRDefault="00B0379F" w:rsidP="00B0379F">
            <w:pPr>
              <w:contextualSpacing/>
              <w:rPr>
                <w:rFonts w:ascii="Arial" w:hAnsi="Arial" w:cs="Arial"/>
                <w:sz w:val="16"/>
                <w:szCs w:val="16"/>
              </w:rPr>
            </w:pPr>
            <w:r>
              <w:rPr>
                <w:rFonts w:ascii="Arial" w:hAnsi="Arial" w:cs="Arial"/>
                <w:sz w:val="16"/>
                <w:szCs w:val="16"/>
              </w:rPr>
              <w:t>Career Ready Linking curriculum to careers in Art sessions in Personal development lessons</w:t>
            </w:r>
          </w:p>
          <w:p w:rsidR="00B0379F" w:rsidRDefault="00B0379F" w:rsidP="00B0379F">
            <w:pPr>
              <w:contextualSpacing/>
              <w:rPr>
                <w:rFonts w:ascii="Arial" w:hAnsi="Arial" w:cs="Arial"/>
                <w:sz w:val="16"/>
                <w:szCs w:val="16"/>
              </w:rPr>
            </w:pPr>
          </w:p>
          <w:p w:rsidR="00B0379F" w:rsidRDefault="00B0379F" w:rsidP="00B0379F">
            <w:pPr>
              <w:contextualSpacing/>
              <w:rPr>
                <w:rFonts w:ascii="Arial" w:hAnsi="Arial" w:cs="Arial"/>
                <w:sz w:val="16"/>
                <w:szCs w:val="16"/>
              </w:rPr>
            </w:pPr>
            <w:r>
              <w:rPr>
                <w:rFonts w:ascii="Arial" w:hAnsi="Arial" w:cs="Arial"/>
                <w:sz w:val="16"/>
                <w:szCs w:val="16"/>
              </w:rPr>
              <w:t>Career Ready Linking curriculum to careers in Computing sessions in Personal development lessons</w:t>
            </w:r>
          </w:p>
          <w:p w:rsidR="00B0379F" w:rsidRDefault="00B0379F" w:rsidP="00B0379F">
            <w:pPr>
              <w:contextualSpacing/>
              <w:rPr>
                <w:rFonts w:ascii="Arial" w:hAnsi="Arial" w:cs="Arial"/>
                <w:sz w:val="16"/>
                <w:szCs w:val="16"/>
              </w:rPr>
            </w:pPr>
          </w:p>
          <w:p w:rsidR="00B0379F" w:rsidRPr="00D64912" w:rsidRDefault="00B0379F" w:rsidP="00B0379F">
            <w:pPr>
              <w:contextualSpacing/>
              <w:rPr>
                <w:rFonts w:ascii="Arial" w:hAnsi="Arial" w:cs="Arial"/>
                <w:sz w:val="16"/>
                <w:szCs w:val="16"/>
              </w:rPr>
            </w:pPr>
            <w:r w:rsidRPr="00D64912">
              <w:rPr>
                <w:rFonts w:ascii="Arial" w:hAnsi="Arial" w:cs="Arial"/>
                <w:sz w:val="16"/>
                <w:szCs w:val="16"/>
              </w:rPr>
              <w:t xml:space="preserve">.  </w:t>
            </w:r>
          </w:p>
        </w:tc>
        <w:tc>
          <w:tcPr>
            <w:tcW w:w="6237" w:type="dxa"/>
          </w:tcPr>
          <w:p w:rsidR="00B0379F" w:rsidRDefault="00B0379F" w:rsidP="00B0379F">
            <w:pPr>
              <w:contextualSpacing/>
              <w:rPr>
                <w:rFonts w:ascii="Arial" w:hAnsi="Arial" w:cs="Arial"/>
                <w:sz w:val="16"/>
                <w:szCs w:val="16"/>
              </w:rPr>
            </w:pPr>
            <w:r>
              <w:rPr>
                <w:rFonts w:ascii="Arial" w:hAnsi="Arial" w:cs="Arial"/>
                <w:sz w:val="16"/>
                <w:szCs w:val="16"/>
              </w:rPr>
              <w:t>Rule of Law – laws relating to work and working conditions</w:t>
            </w:r>
          </w:p>
          <w:p w:rsidR="00B0379F" w:rsidRDefault="00B0379F" w:rsidP="00B0379F">
            <w:pPr>
              <w:contextualSpacing/>
              <w:rPr>
                <w:rFonts w:ascii="Arial" w:hAnsi="Arial" w:cs="Arial"/>
                <w:sz w:val="16"/>
                <w:szCs w:val="16"/>
              </w:rPr>
            </w:pPr>
            <w:proofErr w:type="gramStart"/>
            <w:r>
              <w:rPr>
                <w:rFonts w:ascii="Arial" w:hAnsi="Arial" w:cs="Arial"/>
                <w:sz w:val="16"/>
                <w:szCs w:val="16"/>
              </w:rPr>
              <w:t>Different  types</w:t>
            </w:r>
            <w:proofErr w:type="gramEnd"/>
            <w:r>
              <w:rPr>
                <w:rFonts w:ascii="Arial" w:hAnsi="Arial" w:cs="Arial"/>
                <w:sz w:val="16"/>
                <w:szCs w:val="16"/>
              </w:rPr>
              <w:t xml:space="preserve"> of contract </w:t>
            </w:r>
          </w:p>
          <w:p w:rsidR="00B0379F" w:rsidRDefault="00B0379F" w:rsidP="00B0379F">
            <w:pPr>
              <w:contextualSpacing/>
              <w:rPr>
                <w:rFonts w:ascii="Arial" w:hAnsi="Arial" w:cs="Arial"/>
                <w:sz w:val="16"/>
                <w:szCs w:val="16"/>
              </w:rPr>
            </w:pPr>
          </w:p>
          <w:p w:rsidR="00B0379F" w:rsidRDefault="00B0379F" w:rsidP="00B0379F">
            <w:pPr>
              <w:contextualSpacing/>
              <w:rPr>
                <w:rFonts w:ascii="Arial" w:hAnsi="Arial" w:cs="Arial"/>
                <w:sz w:val="16"/>
                <w:szCs w:val="16"/>
              </w:rPr>
            </w:pPr>
          </w:p>
          <w:p w:rsidR="00B0379F" w:rsidRDefault="00B0379F" w:rsidP="00B0379F">
            <w:pPr>
              <w:contextualSpacing/>
              <w:rPr>
                <w:rFonts w:ascii="Arial" w:hAnsi="Arial" w:cs="Arial"/>
                <w:sz w:val="16"/>
                <w:szCs w:val="16"/>
              </w:rPr>
            </w:pPr>
            <w:r>
              <w:rPr>
                <w:rFonts w:ascii="Arial" w:hAnsi="Arial" w:cs="Arial"/>
                <w:sz w:val="16"/>
                <w:szCs w:val="16"/>
              </w:rPr>
              <w:t>Career Ready Linking curriculum to careers in Maths sessions in Personal development lessons</w:t>
            </w:r>
          </w:p>
          <w:p w:rsidR="00B0379F" w:rsidRDefault="00B0379F" w:rsidP="00B0379F">
            <w:pPr>
              <w:contextualSpacing/>
              <w:rPr>
                <w:rFonts w:ascii="Arial" w:hAnsi="Arial" w:cs="Arial"/>
                <w:sz w:val="16"/>
                <w:szCs w:val="16"/>
              </w:rPr>
            </w:pPr>
          </w:p>
          <w:p w:rsidR="00B0379F" w:rsidRDefault="00B0379F" w:rsidP="00B0379F">
            <w:pPr>
              <w:contextualSpacing/>
              <w:rPr>
                <w:rFonts w:ascii="Arial" w:hAnsi="Arial" w:cs="Arial"/>
                <w:sz w:val="16"/>
                <w:szCs w:val="16"/>
              </w:rPr>
            </w:pPr>
            <w:r>
              <w:rPr>
                <w:rFonts w:ascii="Arial" w:hAnsi="Arial" w:cs="Arial"/>
                <w:sz w:val="16"/>
                <w:szCs w:val="16"/>
              </w:rPr>
              <w:t>Career Ready Linking curriculum to careers in English sessions in Personal development lessons</w:t>
            </w:r>
          </w:p>
          <w:p w:rsidR="00B0379F" w:rsidRDefault="00B0379F" w:rsidP="00B0379F">
            <w:pPr>
              <w:contextualSpacing/>
              <w:rPr>
                <w:rFonts w:ascii="Arial" w:hAnsi="Arial" w:cs="Arial"/>
                <w:sz w:val="16"/>
                <w:szCs w:val="16"/>
              </w:rPr>
            </w:pPr>
          </w:p>
          <w:p w:rsidR="00501187" w:rsidRDefault="00501187" w:rsidP="00B0379F">
            <w:pPr>
              <w:contextualSpacing/>
              <w:rPr>
                <w:rFonts w:ascii="Arial" w:hAnsi="Arial" w:cs="Arial"/>
                <w:sz w:val="16"/>
                <w:szCs w:val="16"/>
              </w:rPr>
            </w:pPr>
          </w:p>
          <w:p w:rsidR="00501187" w:rsidRPr="007C0898" w:rsidRDefault="00501187" w:rsidP="00B0379F">
            <w:pPr>
              <w:contextualSpacing/>
              <w:rPr>
                <w:rFonts w:ascii="Arial" w:hAnsi="Arial" w:cs="Arial"/>
                <w:sz w:val="16"/>
                <w:szCs w:val="16"/>
              </w:rPr>
            </w:pPr>
            <w:r>
              <w:rPr>
                <w:rFonts w:ascii="Arial" w:hAnsi="Arial" w:cs="Arial"/>
                <w:sz w:val="16"/>
                <w:szCs w:val="16"/>
              </w:rPr>
              <w:br/>
            </w:r>
          </w:p>
        </w:tc>
        <w:tc>
          <w:tcPr>
            <w:tcW w:w="7513" w:type="dxa"/>
          </w:tcPr>
          <w:p w:rsidR="00B0379F" w:rsidRDefault="00B0379F" w:rsidP="00B0379F">
            <w:pPr>
              <w:contextualSpacing/>
              <w:rPr>
                <w:rFonts w:ascii="Arial" w:hAnsi="Arial" w:cs="Arial"/>
                <w:sz w:val="16"/>
                <w:szCs w:val="16"/>
              </w:rPr>
            </w:pPr>
            <w:r>
              <w:rPr>
                <w:rFonts w:ascii="Arial" w:hAnsi="Arial" w:cs="Arial"/>
                <w:sz w:val="16"/>
                <w:szCs w:val="16"/>
              </w:rPr>
              <w:t>Careers -</w:t>
            </w:r>
            <w:proofErr w:type="gramStart"/>
            <w:r>
              <w:rPr>
                <w:rFonts w:ascii="Arial" w:hAnsi="Arial" w:cs="Arial"/>
                <w:sz w:val="16"/>
                <w:szCs w:val="16"/>
              </w:rPr>
              <w:t>Different  types</w:t>
            </w:r>
            <w:proofErr w:type="gramEnd"/>
            <w:r>
              <w:rPr>
                <w:rFonts w:ascii="Arial" w:hAnsi="Arial" w:cs="Arial"/>
                <w:sz w:val="16"/>
                <w:szCs w:val="16"/>
              </w:rPr>
              <w:t xml:space="preserve"> of contract </w:t>
            </w:r>
          </w:p>
          <w:p w:rsidR="00B0379F" w:rsidRDefault="00B0379F" w:rsidP="00B0379F">
            <w:pPr>
              <w:contextualSpacing/>
              <w:rPr>
                <w:rFonts w:ascii="Arial" w:hAnsi="Arial" w:cs="Arial"/>
                <w:sz w:val="16"/>
                <w:szCs w:val="16"/>
              </w:rPr>
            </w:pPr>
            <w:r>
              <w:rPr>
                <w:rFonts w:ascii="Arial" w:hAnsi="Arial" w:cs="Arial"/>
                <w:sz w:val="16"/>
                <w:szCs w:val="16"/>
              </w:rPr>
              <w:t>Rule of Law Environmental practices</w:t>
            </w:r>
          </w:p>
          <w:p w:rsidR="00B0379F" w:rsidRDefault="00501187" w:rsidP="00B0379F">
            <w:pPr>
              <w:contextualSpacing/>
              <w:rPr>
                <w:rFonts w:ascii="Arial" w:hAnsi="Arial" w:cs="Arial"/>
                <w:sz w:val="16"/>
                <w:szCs w:val="16"/>
              </w:rPr>
            </w:pPr>
            <w:r>
              <w:rPr>
                <w:rFonts w:ascii="Arial" w:hAnsi="Arial" w:cs="Arial"/>
                <w:sz w:val="16"/>
                <w:szCs w:val="16"/>
              </w:rPr>
              <w:t xml:space="preserve">Virtual </w:t>
            </w:r>
            <w:r w:rsidR="00B0379F">
              <w:rPr>
                <w:rFonts w:ascii="Arial" w:hAnsi="Arial" w:cs="Arial"/>
                <w:sz w:val="16"/>
                <w:szCs w:val="16"/>
              </w:rPr>
              <w:t>Employer workshop day</w:t>
            </w:r>
          </w:p>
          <w:p w:rsidR="00B0379F" w:rsidRDefault="00B0379F" w:rsidP="00B0379F">
            <w:pPr>
              <w:contextualSpacing/>
              <w:rPr>
                <w:rFonts w:ascii="Arial" w:hAnsi="Arial" w:cs="Arial"/>
                <w:sz w:val="16"/>
                <w:szCs w:val="16"/>
              </w:rPr>
            </w:pPr>
          </w:p>
          <w:p w:rsidR="00B0379F" w:rsidRPr="00BF47AD" w:rsidRDefault="00B0379F" w:rsidP="00B0379F">
            <w:pPr>
              <w:rPr>
                <w:rFonts w:ascii="Arial" w:hAnsi="Arial" w:cs="Arial"/>
                <w:sz w:val="16"/>
                <w:szCs w:val="16"/>
              </w:rPr>
            </w:pPr>
            <w:r w:rsidRPr="00BF47AD">
              <w:rPr>
                <w:rFonts w:ascii="Arial" w:hAnsi="Arial" w:cs="Arial"/>
                <w:sz w:val="16"/>
                <w:szCs w:val="16"/>
              </w:rPr>
              <w:t xml:space="preserve">Linking Curriculum to career </w:t>
            </w:r>
            <w:proofErr w:type="gramStart"/>
            <w:r w:rsidRPr="00BF47AD">
              <w:rPr>
                <w:rFonts w:ascii="Arial" w:hAnsi="Arial" w:cs="Arial"/>
                <w:sz w:val="16"/>
                <w:szCs w:val="16"/>
              </w:rPr>
              <w:t>( Gatsby</w:t>
            </w:r>
            <w:proofErr w:type="gramEnd"/>
            <w:r w:rsidRPr="00BF47AD">
              <w:rPr>
                <w:rFonts w:ascii="Arial" w:hAnsi="Arial" w:cs="Arial"/>
                <w:sz w:val="16"/>
                <w:szCs w:val="16"/>
              </w:rPr>
              <w:t xml:space="preserve"> Benchmark 4)  </w:t>
            </w:r>
            <w:r w:rsidRPr="00BF47AD">
              <w:rPr>
                <w:rFonts w:ascii="Arial" w:hAnsi="Arial" w:cs="Arial"/>
                <w:sz w:val="16"/>
                <w:szCs w:val="16"/>
                <w:lang w:val="en"/>
              </w:rPr>
              <w:t xml:space="preserve">CV writing </w:t>
            </w:r>
            <w:r w:rsidRPr="00BF47AD">
              <w:rPr>
                <w:rFonts w:ascii="Arial" w:hAnsi="Arial" w:cs="Arial"/>
                <w:sz w:val="16"/>
                <w:szCs w:val="16"/>
              </w:rPr>
              <w:t>English employability – CV and applications</w:t>
            </w:r>
          </w:p>
          <w:p w:rsidR="00B0379F" w:rsidRDefault="00B0379F" w:rsidP="00B0379F">
            <w:pPr>
              <w:contextualSpacing/>
              <w:rPr>
                <w:rFonts w:ascii="Arial" w:hAnsi="Arial" w:cs="Arial"/>
                <w:sz w:val="16"/>
                <w:szCs w:val="16"/>
              </w:rPr>
            </w:pPr>
          </w:p>
          <w:p w:rsidR="00501187" w:rsidRDefault="00501187" w:rsidP="00B0379F">
            <w:pPr>
              <w:contextualSpacing/>
              <w:rPr>
                <w:rFonts w:ascii="Arial" w:hAnsi="Arial" w:cs="Arial"/>
                <w:sz w:val="16"/>
                <w:szCs w:val="16"/>
              </w:rPr>
            </w:pPr>
            <w:r>
              <w:rPr>
                <w:rFonts w:ascii="Arial" w:hAnsi="Arial" w:cs="Arial"/>
                <w:sz w:val="16"/>
                <w:szCs w:val="16"/>
              </w:rPr>
              <w:t>STEAM SCHOOL</w:t>
            </w:r>
          </w:p>
          <w:p w:rsidR="00C547A0" w:rsidRDefault="00C547A0" w:rsidP="00C547A0">
            <w:pPr>
              <w:contextualSpacing/>
              <w:rPr>
                <w:rFonts w:ascii="Arial" w:hAnsi="Arial" w:cs="Arial"/>
                <w:sz w:val="16"/>
                <w:szCs w:val="16"/>
              </w:rPr>
            </w:pPr>
          </w:p>
          <w:p w:rsidR="00C547A0" w:rsidRDefault="00C547A0" w:rsidP="00C547A0">
            <w:pPr>
              <w:contextualSpacing/>
              <w:rPr>
                <w:rFonts w:ascii="Arial" w:hAnsi="Arial" w:cs="Arial"/>
                <w:sz w:val="16"/>
                <w:szCs w:val="16"/>
              </w:rPr>
            </w:pPr>
            <w:r>
              <w:rPr>
                <w:rFonts w:ascii="Arial" w:hAnsi="Arial" w:cs="Arial"/>
                <w:sz w:val="16"/>
                <w:szCs w:val="16"/>
              </w:rPr>
              <w:t xml:space="preserve">Linking careers in Food technology – discussion of different roles in </w:t>
            </w:r>
            <w:proofErr w:type="gramStart"/>
            <w:r>
              <w:rPr>
                <w:rFonts w:ascii="Arial" w:hAnsi="Arial" w:cs="Arial"/>
                <w:sz w:val="16"/>
                <w:szCs w:val="16"/>
              </w:rPr>
              <w:t>manufacturing ,</w:t>
            </w:r>
            <w:proofErr w:type="gramEnd"/>
            <w:r>
              <w:rPr>
                <w:rFonts w:ascii="Arial" w:hAnsi="Arial" w:cs="Arial"/>
                <w:sz w:val="16"/>
                <w:szCs w:val="16"/>
              </w:rPr>
              <w:t xml:space="preserve"> food labelling , food safety, food production with </w:t>
            </w:r>
            <w:proofErr w:type="spellStart"/>
            <w:r>
              <w:rPr>
                <w:rFonts w:ascii="Arial" w:hAnsi="Arial" w:cs="Arial"/>
                <w:sz w:val="16"/>
                <w:szCs w:val="16"/>
              </w:rPr>
              <w:t>Greenking</w:t>
            </w:r>
            <w:proofErr w:type="spellEnd"/>
            <w:r>
              <w:rPr>
                <w:rFonts w:ascii="Arial" w:hAnsi="Arial" w:cs="Arial"/>
                <w:sz w:val="16"/>
                <w:szCs w:val="16"/>
              </w:rPr>
              <w:t xml:space="preserve"> group</w:t>
            </w:r>
          </w:p>
          <w:p w:rsidR="00C547A0" w:rsidRDefault="00C547A0" w:rsidP="00C547A0">
            <w:pPr>
              <w:contextualSpacing/>
              <w:rPr>
                <w:rFonts w:ascii="Arial" w:hAnsi="Arial" w:cs="Arial"/>
                <w:sz w:val="16"/>
                <w:szCs w:val="16"/>
              </w:rPr>
            </w:pPr>
          </w:p>
          <w:p w:rsidR="00C547A0" w:rsidRDefault="00C547A0" w:rsidP="00C547A0">
            <w:pPr>
              <w:contextualSpacing/>
              <w:rPr>
                <w:rFonts w:ascii="Arial" w:hAnsi="Arial" w:cs="Arial"/>
                <w:sz w:val="16"/>
                <w:szCs w:val="16"/>
              </w:rPr>
            </w:pPr>
            <w:r>
              <w:rPr>
                <w:rFonts w:ascii="Arial" w:hAnsi="Arial" w:cs="Arial"/>
                <w:sz w:val="16"/>
                <w:szCs w:val="16"/>
              </w:rPr>
              <w:t xml:space="preserve">Creative careers – Walker art Gallery career focussed trip </w:t>
            </w:r>
          </w:p>
          <w:p w:rsidR="00C547A0" w:rsidRPr="007C0898" w:rsidRDefault="00C547A0" w:rsidP="00B0379F">
            <w:pPr>
              <w:contextualSpacing/>
              <w:rPr>
                <w:rFonts w:ascii="Arial" w:hAnsi="Arial" w:cs="Arial"/>
                <w:sz w:val="16"/>
                <w:szCs w:val="16"/>
              </w:rPr>
            </w:pPr>
          </w:p>
        </w:tc>
      </w:tr>
      <w:tr w:rsidR="00451089" w:rsidRPr="00330023" w:rsidTr="00E96469">
        <w:trPr>
          <w:trHeight w:val="1672"/>
        </w:trPr>
        <w:tc>
          <w:tcPr>
            <w:tcW w:w="2537" w:type="dxa"/>
            <w:shd w:val="clear" w:color="auto" w:fill="FDE9D9" w:themeFill="accent6" w:themeFillTint="33"/>
          </w:tcPr>
          <w:p w:rsidR="00451089" w:rsidRPr="003104BB" w:rsidRDefault="00451089" w:rsidP="00451089">
            <w:pPr>
              <w:contextualSpacing/>
              <w:jc w:val="center"/>
              <w:rPr>
                <w:rFonts w:ascii="Arial" w:hAnsi="Arial" w:cs="Arial"/>
                <w:b/>
                <w:sz w:val="16"/>
                <w:szCs w:val="16"/>
              </w:rPr>
            </w:pPr>
            <w:r w:rsidRPr="003104BB">
              <w:rPr>
                <w:rFonts w:ascii="Arial" w:hAnsi="Arial" w:cs="Arial"/>
                <w:b/>
                <w:sz w:val="16"/>
                <w:szCs w:val="16"/>
              </w:rPr>
              <w:t xml:space="preserve">Gatsby Benchmark </w:t>
            </w:r>
            <w:r>
              <w:rPr>
                <w:rFonts w:ascii="Arial" w:hAnsi="Arial" w:cs="Arial"/>
                <w:b/>
                <w:sz w:val="16"/>
                <w:szCs w:val="16"/>
              </w:rPr>
              <w:t>5</w:t>
            </w:r>
          </w:p>
          <w:p w:rsidR="00451089" w:rsidRPr="003104BB" w:rsidRDefault="00451089" w:rsidP="00451089">
            <w:pPr>
              <w:contextualSpacing/>
              <w:jc w:val="center"/>
              <w:rPr>
                <w:rFonts w:ascii="Arial" w:hAnsi="Arial" w:cs="Arial"/>
                <w:b/>
                <w:sz w:val="16"/>
                <w:szCs w:val="16"/>
              </w:rPr>
            </w:pPr>
          </w:p>
          <w:p w:rsidR="00451089" w:rsidRPr="003104BB" w:rsidRDefault="00451089" w:rsidP="00451089">
            <w:pPr>
              <w:contextualSpacing/>
              <w:jc w:val="center"/>
              <w:rPr>
                <w:rFonts w:ascii="Arial" w:hAnsi="Arial" w:cs="Arial"/>
                <w:b/>
                <w:sz w:val="20"/>
                <w:szCs w:val="20"/>
              </w:rPr>
            </w:pPr>
            <w:r w:rsidRPr="003104BB">
              <w:rPr>
                <w:rFonts w:ascii="Arial" w:hAnsi="Arial" w:cs="Arial"/>
                <w:b/>
                <w:sz w:val="20"/>
                <w:szCs w:val="20"/>
              </w:rPr>
              <w:t>Encounters with employers and employees</w:t>
            </w:r>
          </w:p>
        </w:tc>
        <w:tc>
          <w:tcPr>
            <w:tcW w:w="6095" w:type="dxa"/>
          </w:tcPr>
          <w:p w:rsidR="00451089" w:rsidRPr="0041360B" w:rsidRDefault="00451089" w:rsidP="00451089">
            <w:pPr>
              <w:rPr>
                <w:rFonts w:ascii="Arial" w:hAnsi="Arial" w:cs="Arial"/>
                <w:sz w:val="16"/>
                <w:szCs w:val="16"/>
              </w:rPr>
            </w:pPr>
            <w:r w:rsidRPr="0041360B">
              <w:rPr>
                <w:rFonts w:ascii="Arial" w:hAnsi="Arial" w:cs="Arial"/>
                <w:sz w:val="16"/>
                <w:szCs w:val="16"/>
              </w:rPr>
              <w:t xml:space="preserve">Meet </w:t>
            </w:r>
            <w:proofErr w:type="gramStart"/>
            <w:r w:rsidRPr="0041360B">
              <w:rPr>
                <w:rFonts w:ascii="Arial" w:hAnsi="Arial" w:cs="Arial"/>
                <w:sz w:val="16"/>
                <w:szCs w:val="16"/>
              </w:rPr>
              <w:t>Employers  and</w:t>
            </w:r>
            <w:proofErr w:type="gramEnd"/>
            <w:r w:rsidRPr="0041360B">
              <w:rPr>
                <w:rFonts w:ascii="Arial" w:hAnsi="Arial" w:cs="Arial"/>
                <w:sz w:val="16"/>
                <w:szCs w:val="16"/>
              </w:rPr>
              <w:t xml:space="preserve"> Training providers – Annual  Careers Fair (  may be virtual ) </w:t>
            </w:r>
          </w:p>
          <w:p w:rsidR="00451089" w:rsidRPr="0041360B" w:rsidRDefault="00451089" w:rsidP="00451089">
            <w:pPr>
              <w:contextualSpacing/>
              <w:rPr>
                <w:rFonts w:ascii="Arial" w:hAnsi="Arial" w:cs="Arial"/>
                <w:sz w:val="20"/>
                <w:szCs w:val="20"/>
              </w:rPr>
            </w:pPr>
            <w:r w:rsidRPr="0041360B">
              <w:rPr>
                <w:rFonts w:ascii="Arial" w:hAnsi="Arial" w:cs="Arial"/>
                <w:sz w:val="20"/>
                <w:szCs w:val="20"/>
              </w:rPr>
              <w:t>Careers with the police</w:t>
            </w:r>
          </w:p>
          <w:p w:rsidR="00451089" w:rsidRDefault="00451089" w:rsidP="00451089">
            <w:pPr>
              <w:contextualSpacing/>
              <w:rPr>
                <w:rFonts w:ascii="Arial" w:hAnsi="Arial" w:cs="Arial"/>
                <w:sz w:val="20"/>
                <w:szCs w:val="20"/>
              </w:rPr>
            </w:pPr>
            <w:proofErr w:type="gramStart"/>
            <w:r>
              <w:rPr>
                <w:rFonts w:ascii="Arial" w:hAnsi="Arial" w:cs="Arial"/>
                <w:sz w:val="20"/>
                <w:szCs w:val="20"/>
              </w:rPr>
              <w:t>JLR  Partnership</w:t>
            </w:r>
            <w:proofErr w:type="gramEnd"/>
          </w:p>
          <w:p w:rsidR="00451089" w:rsidRPr="00507633" w:rsidRDefault="00451089" w:rsidP="00451089">
            <w:pPr>
              <w:shd w:val="clear" w:color="auto" w:fill="EAF1DD" w:themeFill="accent3" w:themeFillTint="33"/>
              <w:contextualSpacing/>
              <w:rPr>
                <w:rFonts w:ascii="Arial" w:hAnsi="Arial" w:cs="Arial"/>
                <w:sz w:val="20"/>
                <w:szCs w:val="20"/>
              </w:rPr>
            </w:pPr>
            <w:r>
              <w:rPr>
                <w:rFonts w:ascii="Arial" w:hAnsi="Arial" w:cs="Arial"/>
                <w:sz w:val="20"/>
                <w:szCs w:val="20"/>
              </w:rPr>
              <w:t>Bank of England</w:t>
            </w:r>
            <w:r w:rsidRPr="00507633">
              <w:rPr>
                <w:rFonts w:ascii="Arial" w:hAnsi="Arial" w:cs="Arial"/>
                <w:sz w:val="20"/>
                <w:szCs w:val="20"/>
              </w:rPr>
              <w:t xml:space="preserve"> </w:t>
            </w:r>
          </w:p>
          <w:p w:rsidR="00451089" w:rsidRPr="00507633" w:rsidRDefault="00451089" w:rsidP="00451089">
            <w:pPr>
              <w:shd w:val="clear" w:color="auto" w:fill="EAF1DD" w:themeFill="accent3" w:themeFillTint="33"/>
              <w:contextualSpacing/>
              <w:rPr>
                <w:rFonts w:ascii="Arial" w:hAnsi="Arial" w:cs="Arial"/>
                <w:sz w:val="20"/>
                <w:szCs w:val="20"/>
              </w:rPr>
            </w:pPr>
            <w:r w:rsidRPr="00507633">
              <w:rPr>
                <w:rFonts w:ascii="Arial" w:hAnsi="Arial" w:cs="Arial"/>
                <w:sz w:val="20"/>
                <w:szCs w:val="20"/>
              </w:rPr>
              <w:t>Merseyside Police Projects</w:t>
            </w:r>
          </w:p>
          <w:p w:rsidR="00451089" w:rsidRDefault="00451089" w:rsidP="00451089">
            <w:pPr>
              <w:shd w:val="clear" w:color="auto" w:fill="EAF1DD" w:themeFill="accent3" w:themeFillTint="33"/>
              <w:contextualSpacing/>
              <w:rPr>
                <w:rFonts w:ascii="Arial" w:hAnsi="Arial" w:cs="Arial"/>
                <w:sz w:val="20"/>
                <w:szCs w:val="20"/>
              </w:rPr>
            </w:pPr>
            <w:r w:rsidRPr="00507633">
              <w:rPr>
                <w:rFonts w:ascii="Arial" w:hAnsi="Arial" w:cs="Arial"/>
                <w:sz w:val="20"/>
                <w:szCs w:val="20"/>
              </w:rPr>
              <w:t xml:space="preserve">Everton in the community </w:t>
            </w:r>
            <w:proofErr w:type="gramStart"/>
            <w:r w:rsidRPr="00507633">
              <w:rPr>
                <w:rFonts w:ascii="Arial" w:hAnsi="Arial" w:cs="Arial"/>
                <w:sz w:val="20"/>
                <w:szCs w:val="20"/>
              </w:rPr>
              <w:t>( Targeted</w:t>
            </w:r>
            <w:proofErr w:type="gramEnd"/>
            <w:r w:rsidRPr="00507633">
              <w:rPr>
                <w:rFonts w:ascii="Arial" w:hAnsi="Arial" w:cs="Arial"/>
                <w:sz w:val="20"/>
                <w:szCs w:val="20"/>
              </w:rPr>
              <w:t xml:space="preserve"> Group) </w:t>
            </w:r>
          </w:p>
          <w:p w:rsidR="00451089" w:rsidRPr="00624C2F" w:rsidRDefault="00451089" w:rsidP="00451089">
            <w:pPr>
              <w:shd w:val="clear" w:color="auto" w:fill="EAF1DD" w:themeFill="accent3" w:themeFillTint="33"/>
              <w:contextualSpacing/>
              <w:rPr>
                <w:rFonts w:ascii="Arial" w:hAnsi="Arial" w:cs="Arial"/>
                <w:sz w:val="20"/>
                <w:szCs w:val="20"/>
                <w:highlight w:val="yellow"/>
              </w:rPr>
            </w:pPr>
            <w:r w:rsidRPr="00451089">
              <w:rPr>
                <w:rFonts w:ascii="Arial" w:hAnsi="Arial" w:cs="Arial"/>
                <w:sz w:val="20"/>
                <w:szCs w:val="20"/>
              </w:rPr>
              <w:t>BBC Bitesize Apprenticeships</w:t>
            </w:r>
          </w:p>
        </w:tc>
        <w:tc>
          <w:tcPr>
            <w:tcW w:w="6237" w:type="dxa"/>
          </w:tcPr>
          <w:p w:rsidR="00451089" w:rsidRPr="00451089" w:rsidRDefault="00451089" w:rsidP="00451089">
            <w:pPr>
              <w:rPr>
                <w:rFonts w:ascii="Arial" w:hAnsi="Arial" w:cs="Arial"/>
                <w:sz w:val="16"/>
                <w:szCs w:val="16"/>
              </w:rPr>
            </w:pPr>
            <w:r w:rsidRPr="00451089">
              <w:rPr>
                <w:rFonts w:ascii="Arial" w:hAnsi="Arial" w:cs="Arial"/>
                <w:sz w:val="16"/>
                <w:szCs w:val="16"/>
              </w:rPr>
              <w:t xml:space="preserve">Meet </w:t>
            </w:r>
            <w:proofErr w:type="gramStart"/>
            <w:r w:rsidRPr="00451089">
              <w:rPr>
                <w:rFonts w:ascii="Arial" w:hAnsi="Arial" w:cs="Arial"/>
                <w:sz w:val="16"/>
                <w:szCs w:val="16"/>
              </w:rPr>
              <w:t>Employers  and</w:t>
            </w:r>
            <w:proofErr w:type="gramEnd"/>
            <w:r w:rsidRPr="00451089">
              <w:rPr>
                <w:rFonts w:ascii="Arial" w:hAnsi="Arial" w:cs="Arial"/>
                <w:sz w:val="16"/>
                <w:szCs w:val="16"/>
              </w:rPr>
              <w:t xml:space="preserve"> Training providers – Annual  Careers Fair (  may be virtual ) </w:t>
            </w:r>
          </w:p>
          <w:p w:rsidR="00451089" w:rsidRPr="00451089" w:rsidRDefault="00451089" w:rsidP="00451089">
            <w:pPr>
              <w:contextualSpacing/>
              <w:rPr>
                <w:rFonts w:ascii="Arial" w:hAnsi="Arial" w:cs="Arial"/>
                <w:sz w:val="20"/>
                <w:szCs w:val="20"/>
              </w:rPr>
            </w:pPr>
            <w:r w:rsidRPr="00451089">
              <w:rPr>
                <w:rFonts w:ascii="Arial" w:hAnsi="Arial" w:cs="Arial"/>
                <w:sz w:val="20"/>
                <w:szCs w:val="20"/>
              </w:rPr>
              <w:t>Careers with the police</w:t>
            </w:r>
          </w:p>
          <w:p w:rsidR="00451089" w:rsidRPr="00451089" w:rsidRDefault="00451089" w:rsidP="00451089">
            <w:pPr>
              <w:contextualSpacing/>
              <w:rPr>
                <w:rFonts w:ascii="Arial" w:hAnsi="Arial" w:cs="Arial"/>
                <w:sz w:val="20"/>
                <w:szCs w:val="20"/>
              </w:rPr>
            </w:pPr>
            <w:proofErr w:type="gramStart"/>
            <w:r w:rsidRPr="00451089">
              <w:rPr>
                <w:rFonts w:ascii="Arial" w:hAnsi="Arial" w:cs="Arial"/>
                <w:sz w:val="20"/>
                <w:szCs w:val="20"/>
              </w:rPr>
              <w:t>JLR  Partnership</w:t>
            </w:r>
            <w:proofErr w:type="gramEnd"/>
          </w:p>
          <w:p w:rsidR="00451089" w:rsidRPr="00451089" w:rsidRDefault="00451089" w:rsidP="00451089">
            <w:pPr>
              <w:shd w:val="clear" w:color="auto" w:fill="EAF1DD" w:themeFill="accent3" w:themeFillTint="33"/>
              <w:contextualSpacing/>
              <w:rPr>
                <w:rFonts w:ascii="Arial" w:hAnsi="Arial" w:cs="Arial"/>
                <w:sz w:val="20"/>
                <w:szCs w:val="20"/>
              </w:rPr>
            </w:pPr>
            <w:r w:rsidRPr="00451089">
              <w:rPr>
                <w:rFonts w:ascii="Arial" w:hAnsi="Arial" w:cs="Arial"/>
                <w:sz w:val="20"/>
                <w:szCs w:val="20"/>
              </w:rPr>
              <w:t xml:space="preserve">Bank of England </w:t>
            </w:r>
            <w:r w:rsidRPr="00451089">
              <w:rPr>
                <w:rFonts w:ascii="Arial" w:hAnsi="Arial" w:cs="Arial"/>
                <w:sz w:val="20"/>
                <w:szCs w:val="20"/>
              </w:rPr>
              <w:t>Careers</w:t>
            </w:r>
          </w:p>
          <w:p w:rsidR="00451089" w:rsidRPr="00451089" w:rsidRDefault="00451089" w:rsidP="00451089">
            <w:pPr>
              <w:shd w:val="clear" w:color="auto" w:fill="EAF1DD" w:themeFill="accent3" w:themeFillTint="33"/>
              <w:contextualSpacing/>
              <w:rPr>
                <w:rFonts w:ascii="Arial" w:hAnsi="Arial" w:cs="Arial"/>
                <w:sz w:val="20"/>
                <w:szCs w:val="20"/>
              </w:rPr>
            </w:pPr>
            <w:r w:rsidRPr="00451089">
              <w:rPr>
                <w:rFonts w:ascii="Arial" w:hAnsi="Arial" w:cs="Arial"/>
                <w:sz w:val="20"/>
                <w:szCs w:val="20"/>
              </w:rPr>
              <w:t>Merseyside Police Projects</w:t>
            </w:r>
          </w:p>
          <w:p w:rsidR="00451089" w:rsidRPr="00451089" w:rsidRDefault="00451089" w:rsidP="00451089">
            <w:pPr>
              <w:shd w:val="clear" w:color="auto" w:fill="EAF1DD" w:themeFill="accent3" w:themeFillTint="33"/>
              <w:contextualSpacing/>
              <w:rPr>
                <w:rFonts w:ascii="Arial" w:hAnsi="Arial" w:cs="Arial"/>
                <w:sz w:val="20"/>
                <w:szCs w:val="20"/>
              </w:rPr>
            </w:pPr>
            <w:r w:rsidRPr="00451089">
              <w:rPr>
                <w:rFonts w:ascii="Arial" w:hAnsi="Arial" w:cs="Arial"/>
                <w:sz w:val="20"/>
                <w:szCs w:val="20"/>
              </w:rPr>
              <w:t xml:space="preserve">Everton in the community </w:t>
            </w:r>
            <w:proofErr w:type="gramStart"/>
            <w:r w:rsidRPr="00451089">
              <w:rPr>
                <w:rFonts w:ascii="Arial" w:hAnsi="Arial" w:cs="Arial"/>
                <w:sz w:val="20"/>
                <w:szCs w:val="20"/>
              </w:rPr>
              <w:t>( Targeted</w:t>
            </w:r>
            <w:proofErr w:type="gramEnd"/>
            <w:r w:rsidRPr="00451089">
              <w:rPr>
                <w:rFonts w:ascii="Arial" w:hAnsi="Arial" w:cs="Arial"/>
                <w:sz w:val="20"/>
                <w:szCs w:val="20"/>
              </w:rPr>
              <w:t xml:space="preserve"> Group) </w:t>
            </w:r>
          </w:p>
          <w:p w:rsidR="00451089" w:rsidRPr="00451089" w:rsidRDefault="00451089" w:rsidP="00451089">
            <w:pPr>
              <w:shd w:val="clear" w:color="auto" w:fill="EAF1DD" w:themeFill="accent3" w:themeFillTint="33"/>
              <w:contextualSpacing/>
              <w:rPr>
                <w:rFonts w:ascii="Arial" w:hAnsi="Arial" w:cs="Arial"/>
                <w:sz w:val="20"/>
                <w:szCs w:val="20"/>
              </w:rPr>
            </w:pPr>
            <w:r w:rsidRPr="00451089">
              <w:rPr>
                <w:rFonts w:ascii="Arial" w:hAnsi="Arial" w:cs="Arial"/>
                <w:sz w:val="20"/>
                <w:szCs w:val="20"/>
              </w:rPr>
              <w:t>BBC Bitesize Apprenticeships</w:t>
            </w:r>
          </w:p>
          <w:p w:rsidR="00451089" w:rsidRPr="00451089" w:rsidRDefault="00451089" w:rsidP="00451089">
            <w:pPr>
              <w:shd w:val="clear" w:color="auto" w:fill="EAF1DD" w:themeFill="accent3" w:themeFillTint="33"/>
              <w:contextualSpacing/>
              <w:rPr>
                <w:rFonts w:ascii="Arial" w:hAnsi="Arial" w:cs="Arial"/>
                <w:sz w:val="20"/>
                <w:szCs w:val="20"/>
              </w:rPr>
            </w:pPr>
            <w:r w:rsidRPr="00451089">
              <w:rPr>
                <w:rFonts w:ascii="Arial" w:hAnsi="Arial" w:cs="Arial"/>
                <w:sz w:val="20"/>
                <w:szCs w:val="20"/>
              </w:rPr>
              <w:t xml:space="preserve">Careers </w:t>
            </w:r>
            <w:proofErr w:type="gramStart"/>
            <w:r w:rsidRPr="00451089">
              <w:rPr>
                <w:rFonts w:ascii="Arial" w:hAnsi="Arial" w:cs="Arial"/>
                <w:sz w:val="20"/>
                <w:szCs w:val="20"/>
              </w:rPr>
              <w:t>In</w:t>
            </w:r>
            <w:proofErr w:type="gramEnd"/>
            <w:r w:rsidRPr="00451089">
              <w:rPr>
                <w:rFonts w:ascii="Arial" w:hAnsi="Arial" w:cs="Arial"/>
                <w:sz w:val="20"/>
                <w:szCs w:val="20"/>
              </w:rPr>
              <w:t xml:space="preserve"> </w:t>
            </w:r>
            <w:proofErr w:type="spellStart"/>
            <w:r w:rsidRPr="00451089">
              <w:rPr>
                <w:rFonts w:ascii="Arial" w:hAnsi="Arial" w:cs="Arial"/>
                <w:sz w:val="20"/>
                <w:szCs w:val="20"/>
              </w:rPr>
              <w:t>Techology</w:t>
            </w:r>
            <w:proofErr w:type="spellEnd"/>
            <w:r w:rsidRPr="00451089">
              <w:rPr>
                <w:rFonts w:ascii="Arial" w:hAnsi="Arial" w:cs="Arial"/>
                <w:sz w:val="20"/>
                <w:szCs w:val="20"/>
              </w:rPr>
              <w:t xml:space="preserve"> </w:t>
            </w:r>
          </w:p>
        </w:tc>
        <w:tc>
          <w:tcPr>
            <w:tcW w:w="7513" w:type="dxa"/>
          </w:tcPr>
          <w:p w:rsidR="00451089" w:rsidRPr="00451089" w:rsidRDefault="00451089" w:rsidP="00451089">
            <w:pPr>
              <w:contextualSpacing/>
              <w:rPr>
                <w:rFonts w:ascii="Arial" w:hAnsi="Arial" w:cs="Arial"/>
                <w:sz w:val="16"/>
                <w:szCs w:val="16"/>
              </w:rPr>
            </w:pPr>
            <w:r w:rsidRPr="00451089">
              <w:rPr>
                <w:rFonts w:ascii="Arial" w:hAnsi="Arial" w:cs="Arial"/>
                <w:sz w:val="16"/>
                <w:szCs w:val="16"/>
              </w:rPr>
              <w:t xml:space="preserve">Gateacre Future Focus fair </w:t>
            </w:r>
          </w:p>
          <w:p w:rsidR="00451089" w:rsidRPr="00451089" w:rsidRDefault="00451089" w:rsidP="00451089">
            <w:pPr>
              <w:contextualSpacing/>
              <w:rPr>
                <w:rFonts w:ascii="Arial" w:hAnsi="Arial" w:cs="Arial"/>
                <w:sz w:val="16"/>
                <w:szCs w:val="16"/>
              </w:rPr>
            </w:pPr>
            <w:r w:rsidRPr="00451089">
              <w:rPr>
                <w:rFonts w:ascii="Arial" w:hAnsi="Arial" w:cs="Arial"/>
                <w:sz w:val="16"/>
                <w:szCs w:val="16"/>
              </w:rPr>
              <w:t>Standard Chartered Goals Programme</w:t>
            </w:r>
          </w:p>
          <w:p w:rsidR="00451089" w:rsidRPr="00451089" w:rsidRDefault="00451089" w:rsidP="00451089">
            <w:pPr>
              <w:contextualSpacing/>
              <w:rPr>
                <w:rFonts w:ascii="Arial" w:hAnsi="Arial" w:cs="Arial"/>
                <w:sz w:val="16"/>
                <w:szCs w:val="16"/>
              </w:rPr>
            </w:pPr>
            <w:r w:rsidRPr="00451089">
              <w:rPr>
                <w:rFonts w:ascii="Arial" w:hAnsi="Arial" w:cs="Arial"/>
                <w:sz w:val="16"/>
                <w:szCs w:val="16"/>
              </w:rPr>
              <w:t>JLR Partnership</w:t>
            </w:r>
          </w:p>
          <w:p w:rsidR="00451089" w:rsidRPr="00451089" w:rsidRDefault="00451089" w:rsidP="00451089">
            <w:pPr>
              <w:contextualSpacing/>
              <w:rPr>
                <w:rFonts w:ascii="Arial" w:hAnsi="Arial" w:cs="Arial"/>
                <w:sz w:val="16"/>
                <w:szCs w:val="16"/>
              </w:rPr>
            </w:pPr>
            <w:r w:rsidRPr="00451089">
              <w:rPr>
                <w:rFonts w:ascii="Arial" w:hAnsi="Arial" w:cs="Arial"/>
                <w:sz w:val="16"/>
                <w:szCs w:val="16"/>
              </w:rPr>
              <w:t>Virtual Careers Fair</w:t>
            </w:r>
          </w:p>
          <w:p w:rsidR="00451089" w:rsidRPr="00451089" w:rsidRDefault="00451089" w:rsidP="00451089">
            <w:pPr>
              <w:contextualSpacing/>
              <w:rPr>
                <w:rFonts w:ascii="Arial" w:hAnsi="Arial" w:cs="Arial"/>
                <w:sz w:val="16"/>
                <w:szCs w:val="16"/>
              </w:rPr>
            </w:pPr>
            <w:r w:rsidRPr="00451089">
              <w:rPr>
                <w:rFonts w:ascii="Arial" w:hAnsi="Arial" w:cs="Arial"/>
                <w:sz w:val="16"/>
                <w:szCs w:val="16"/>
              </w:rPr>
              <w:t xml:space="preserve">Work Experience </w:t>
            </w:r>
            <w:r w:rsidRPr="00451089">
              <w:rPr>
                <w:rFonts w:ascii="Arial" w:hAnsi="Arial" w:cs="Arial"/>
                <w:sz w:val="16"/>
                <w:szCs w:val="16"/>
              </w:rPr>
              <w:br/>
              <w:t>Virtual Employer assemblies</w:t>
            </w:r>
          </w:p>
          <w:p w:rsidR="00451089" w:rsidRPr="00451089" w:rsidRDefault="00451089" w:rsidP="00451089">
            <w:pPr>
              <w:contextualSpacing/>
              <w:rPr>
                <w:rFonts w:ascii="Arial" w:hAnsi="Arial" w:cs="Arial"/>
                <w:sz w:val="16"/>
                <w:szCs w:val="16"/>
              </w:rPr>
            </w:pPr>
            <w:r w:rsidRPr="00451089">
              <w:rPr>
                <w:rFonts w:ascii="Arial" w:hAnsi="Arial" w:cs="Arial"/>
                <w:sz w:val="16"/>
                <w:szCs w:val="16"/>
              </w:rPr>
              <w:t xml:space="preserve">Apprentice Service </w:t>
            </w:r>
          </w:p>
          <w:p w:rsidR="00451089" w:rsidRPr="00451089" w:rsidRDefault="00451089" w:rsidP="00451089">
            <w:pPr>
              <w:contextualSpacing/>
              <w:rPr>
                <w:rFonts w:ascii="Arial" w:hAnsi="Arial" w:cs="Arial"/>
                <w:sz w:val="16"/>
                <w:szCs w:val="16"/>
              </w:rPr>
            </w:pPr>
            <w:r w:rsidRPr="00451089">
              <w:rPr>
                <w:rFonts w:ascii="Arial" w:hAnsi="Arial" w:cs="Arial"/>
                <w:sz w:val="16"/>
                <w:szCs w:val="16"/>
              </w:rPr>
              <w:t>Volunteering opportunities –Duke of Edinburgh</w:t>
            </w:r>
          </w:p>
          <w:p w:rsidR="00451089" w:rsidRPr="00451089" w:rsidRDefault="00451089" w:rsidP="00451089">
            <w:pPr>
              <w:contextualSpacing/>
              <w:rPr>
                <w:rFonts w:ascii="Arial" w:hAnsi="Arial" w:cs="Arial"/>
                <w:sz w:val="16"/>
                <w:szCs w:val="16"/>
              </w:rPr>
            </w:pPr>
            <w:r w:rsidRPr="00451089">
              <w:rPr>
                <w:rFonts w:ascii="Arial" w:hAnsi="Arial" w:cs="Arial"/>
                <w:sz w:val="16"/>
                <w:szCs w:val="16"/>
              </w:rPr>
              <w:t>Meet The employer Event</w:t>
            </w:r>
          </w:p>
          <w:p w:rsidR="00451089" w:rsidRPr="00451089" w:rsidRDefault="00451089" w:rsidP="00451089">
            <w:pPr>
              <w:contextualSpacing/>
              <w:rPr>
                <w:rFonts w:ascii="Arial" w:hAnsi="Arial" w:cs="Arial"/>
                <w:sz w:val="16"/>
                <w:szCs w:val="16"/>
              </w:rPr>
            </w:pPr>
            <w:r w:rsidRPr="00451089">
              <w:rPr>
                <w:rFonts w:ascii="Arial" w:hAnsi="Arial" w:cs="Arial"/>
                <w:sz w:val="16"/>
                <w:szCs w:val="16"/>
              </w:rPr>
              <w:t>Cadent Gas - Virtual work experience and engagement activity</w:t>
            </w:r>
          </w:p>
          <w:p w:rsidR="00451089" w:rsidRPr="00451089" w:rsidRDefault="00451089" w:rsidP="00451089">
            <w:pPr>
              <w:contextualSpacing/>
              <w:rPr>
                <w:rFonts w:ascii="Arial" w:hAnsi="Arial" w:cs="Arial"/>
                <w:sz w:val="16"/>
                <w:szCs w:val="16"/>
              </w:rPr>
            </w:pPr>
            <w:r w:rsidRPr="00451089">
              <w:rPr>
                <w:rFonts w:ascii="Arial" w:hAnsi="Arial" w:cs="Arial"/>
                <w:sz w:val="16"/>
                <w:szCs w:val="16"/>
              </w:rPr>
              <w:t>Savvy Group – Virtual work experience and engagement activity</w:t>
            </w:r>
          </w:p>
          <w:p w:rsidR="00451089" w:rsidRPr="00451089" w:rsidRDefault="00451089" w:rsidP="00451089">
            <w:pPr>
              <w:contextualSpacing/>
              <w:rPr>
                <w:rFonts w:ascii="Arial" w:hAnsi="Arial" w:cs="Arial"/>
                <w:sz w:val="16"/>
                <w:szCs w:val="16"/>
              </w:rPr>
            </w:pPr>
            <w:proofErr w:type="spellStart"/>
            <w:r w:rsidRPr="00451089">
              <w:rPr>
                <w:rFonts w:ascii="Arial" w:hAnsi="Arial" w:cs="Arial"/>
                <w:sz w:val="16"/>
                <w:szCs w:val="16"/>
              </w:rPr>
              <w:t>Merseyrail</w:t>
            </w:r>
            <w:proofErr w:type="spellEnd"/>
          </w:p>
          <w:p w:rsidR="00451089" w:rsidRPr="00451089" w:rsidRDefault="00451089" w:rsidP="00451089">
            <w:pPr>
              <w:contextualSpacing/>
              <w:rPr>
                <w:rFonts w:ascii="Arial" w:hAnsi="Arial" w:cs="Arial"/>
                <w:sz w:val="16"/>
                <w:szCs w:val="16"/>
              </w:rPr>
            </w:pPr>
            <w:r w:rsidRPr="00451089">
              <w:rPr>
                <w:rFonts w:ascii="Arial" w:hAnsi="Arial" w:cs="Arial"/>
                <w:sz w:val="16"/>
                <w:szCs w:val="16"/>
              </w:rPr>
              <w:t>NHS</w:t>
            </w:r>
          </w:p>
          <w:p w:rsidR="00451089" w:rsidRPr="00451089" w:rsidRDefault="00451089" w:rsidP="00451089">
            <w:pPr>
              <w:contextualSpacing/>
              <w:rPr>
                <w:rFonts w:ascii="Arial" w:hAnsi="Arial" w:cs="Arial"/>
                <w:sz w:val="16"/>
                <w:szCs w:val="16"/>
              </w:rPr>
            </w:pPr>
            <w:proofErr w:type="spellStart"/>
            <w:r w:rsidRPr="00451089">
              <w:rPr>
                <w:rFonts w:ascii="Arial" w:hAnsi="Arial" w:cs="Arial"/>
                <w:sz w:val="16"/>
                <w:szCs w:val="16"/>
              </w:rPr>
              <w:t>Sovini</w:t>
            </w:r>
            <w:proofErr w:type="spellEnd"/>
          </w:p>
          <w:p w:rsidR="00451089" w:rsidRPr="00451089" w:rsidRDefault="00451089" w:rsidP="00451089">
            <w:pPr>
              <w:contextualSpacing/>
              <w:rPr>
                <w:rFonts w:ascii="Arial" w:hAnsi="Arial" w:cs="Arial"/>
                <w:sz w:val="20"/>
                <w:szCs w:val="20"/>
              </w:rPr>
            </w:pPr>
            <w:r w:rsidRPr="00451089">
              <w:rPr>
                <w:rFonts w:ascii="Arial" w:hAnsi="Arial" w:cs="Arial"/>
                <w:sz w:val="20"/>
                <w:szCs w:val="20"/>
              </w:rPr>
              <w:t>BBC Bitesize Apprenticeships</w:t>
            </w:r>
          </w:p>
          <w:p w:rsidR="00451089" w:rsidRPr="00451089" w:rsidRDefault="00451089" w:rsidP="00451089">
            <w:pPr>
              <w:contextualSpacing/>
              <w:rPr>
                <w:rFonts w:ascii="Arial" w:hAnsi="Arial" w:cs="Arial"/>
                <w:sz w:val="16"/>
                <w:szCs w:val="16"/>
              </w:rPr>
            </w:pPr>
            <w:r w:rsidRPr="00451089">
              <w:rPr>
                <w:rFonts w:ascii="Arial" w:hAnsi="Arial" w:cs="Arial"/>
                <w:sz w:val="16"/>
                <w:szCs w:val="16"/>
              </w:rPr>
              <w:t xml:space="preserve">Channel $ Q and A careers </w:t>
            </w:r>
          </w:p>
        </w:tc>
      </w:tr>
      <w:tr w:rsidR="00451089" w:rsidRPr="00330023" w:rsidTr="00E96469">
        <w:trPr>
          <w:trHeight w:val="648"/>
        </w:trPr>
        <w:tc>
          <w:tcPr>
            <w:tcW w:w="2537" w:type="dxa"/>
            <w:shd w:val="clear" w:color="auto" w:fill="F2F2F2" w:themeFill="background1" w:themeFillShade="F2"/>
          </w:tcPr>
          <w:p w:rsidR="00451089" w:rsidRPr="003104BB" w:rsidRDefault="00451089" w:rsidP="00451089">
            <w:pPr>
              <w:contextualSpacing/>
              <w:jc w:val="center"/>
              <w:rPr>
                <w:rFonts w:ascii="Arial" w:hAnsi="Arial" w:cs="Arial"/>
                <w:b/>
                <w:sz w:val="16"/>
                <w:szCs w:val="20"/>
              </w:rPr>
            </w:pPr>
            <w:r w:rsidRPr="003104BB">
              <w:rPr>
                <w:rFonts w:ascii="Arial" w:hAnsi="Arial" w:cs="Arial"/>
                <w:b/>
                <w:sz w:val="16"/>
                <w:szCs w:val="20"/>
              </w:rPr>
              <w:t>Gatsby Benchmark 6</w:t>
            </w:r>
          </w:p>
          <w:p w:rsidR="00451089" w:rsidRPr="003104BB" w:rsidRDefault="00451089" w:rsidP="00451089">
            <w:pPr>
              <w:contextualSpacing/>
              <w:jc w:val="center"/>
              <w:rPr>
                <w:rFonts w:ascii="Arial" w:hAnsi="Arial" w:cs="Arial"/>
                <w:b/>
                <w:sz w:val="20"/>
                <w:szCs w:val="20"/>
              </w:rPr>
            </w:pPr>
            <w:r w:rsidRPr="003104BB">
              <w:rPr>
                <w:rFonts w:ascii="Arial" w:hAnsi="Arial" w:cs="Arial"/>
                <w:b/>
                <w:sz w:val="20"/>
                <w:szCs w:val="20"/>
              </w:rPr>
              <w:t>Experiences of workplaces</w:t>
            </w:r>
          </w:p>
        </w:tc>
        <w:tc>
          <w:tcPr>
            <w:tcW w:w="6095" w:type="dxa"/>
          </w:tcPr>
          <w:p w:rsidR="00451089" w:rsidRPr="0041360B" w:rsidRDefault="00451089" w:rsidP="00451089">
            <w:pPr>
              <w:contextualSpacing/>
              <w:rPr>
                <w:rFonts w:ascii="Arial" w:hAnsi="Arial" w:cs="Arial"/>
                <w:sz w:val="16"/>
                <w:szCs w:val="16"/>
              </w:rPr>
            </w:pPr>
            <w:r w:rsidRPr="0041360B">
              <w:rPr>
                <w:rFonts w:ascii="Arial" w:hAnsi="Arial" w:cs="Arial"/>
                <w:sz w:val="16"/>
                <w:szCs w:val="16"/>
              </w:rPr>
              <w:t xml:space="preserve"> Kier Construction opportunities </w:t>
            </w:r>
            <w:proofErr w:type="gramStart"/>
            <w:r w:rsidRPr="0041360B">
              <w:rPr>
                <w:rFonts w:ascii="Arial" w:hAnsi="Arial" w:cs="Arial"/>
                <w:sz w:val="16"/>
                <w:szCs w:val="16"/>
              </w:rPr>
              <w:t>( targeted</w:t>
            </w:r>
            <w:proofErr w:type="gramEnd"/>
            <w:r w:rsidRPr="0041360B">
              <w:rPr>
                <w:rFonts w:ascii="Arial" w:hAnsi="Arial" w:cs="Arial"/>
                <w:sz w:val="16"/>
                <w:szCs w:val="16"/>
              </w:rPr>
              <w:t xml:space="preserve"> students) </w:t>
            </w:r>
          </w:p>
          <w:p w:rsidR="00451089" w:rsidRPr="0041360B" w:rsidRDefault="00451089" w:rsidP="00451089">
            <w:pPr>
              <w:contextualSpacing/>
              <w:rPr>
                <w:rFonts w:ascii="Arial" w:hAnsi="Arial" w:cs="Arial"/>
                <w:sz w:val="16"/>
                <w:szCs w:val="16"/>
              </w:rPr>
            </w:pPr>
          </w:p>
        </w:tc>
        <w:tc>
          <w:tcPr>
            <w:tcW w:w="6237" w:type="dxa"/>
          </w:tcPr>
          <w:p w:rsidR="00451089" w:rsidRPr="0041360B" w:rsidRDefault="00451089" w:rsidP="00451089">
            <w:pPr>
              <w:contextualSpacing/>
              <w:rPr>
                <w:rFonts w:ascii="Arial" w:hAnsi="Arial" w:cs="Arial"/>
                <w:sz w:val="16"/>
                <w:szCs w:val="16"/>
              </w:rPr>
            </w:pPr>
            <w:r w:rsidRPr="0041360B">
              <w:rPr>
                <w:rFonts w:ascii="Arial" w:hAnsi="Arial" w:cs="Arial"/>
                <w:b/>
                <w:sz w:val="16"/>
                <w:szCs w:val="16"/>
              </w:rPr>
              <w:t xml:space="preserve">Experience of a work </w:t>
            </w:r>
            <w:proofErr w:type="gramStart"/>
            <w:r w:rsidRPr="0041360B">
              <w:rPr>
                <w:rFonts w:ascii="Arial" w:hAnsi="Arial" w:cs="Arial"/>
                <w:b/>
                <w:sz w:val="16"/>
                <w:szCs w:val="16"/>
              </w:rPr>
              <w:t>place</w:t>
            </w:r>
            <w:r w:rsidRPr="0041360B">
              <w:rPr>
                <w:rFonts w:ascii="Arial" w:hAnsi="Arial" w:cs="Arial"/>
                <w:sz w:val="16"/>
                <w:szCs w:val="16"/>
              </w:rPr>
              <w:t xml:space="preserve">  (</w:t>
            </w:r>
            <w:proofErr w:type="gramEnd"/>
            <w:r w:rsidRPr="0041360B">
              <w:rPr>
                <w:rFonts w:ascii="Arial" w:hAnsi="Arial" w:cs="Arial"/>
                <w:sz w:val="16"/>
                <w:szCs w:val="16"/>
              </w:rPr>
              <w:t xml:space="preserve"> Gatsby Benchmark 6 ) – Internal work day at school Admin  </w:t>
            </w:r>
          </w:p>
        </w:tc>
        <w:tc>
          <w:tcPr>
            <w:tcW w:w="7513" w:type="dxa"/>
          </w:tcPr>
          <w:p w:rsidR="00451089" w:rsidRDefault="00451089" w:rsidP="00451089">
            <w:pPr>
              <w:rPr>
                <w:rFonts w:ascii="Arial" w:hAnsi="Arial" w:cs="Arial"/>
                <w:sz w:val="16"/>
                <w:szCs w:val="16"/>
              </w:rPr>
            </w:pPr>
            <w:r w:rsidRPr="0041360B">
              <w:rPr>
                <w:rFonts w:ascii="Arial" w:hAnsi="Arial" w:cs="Arial"/>
                <w:b/>
                <w:sz w:val="16"/>
                <w:szCs w:val="16"/>
              </w:rPr>
              <w:t xml:space="preserve">Virtual Experience of a work </w:t>
            </w:r>
            <w:proofErr w:type="gramStart"/>
            <w:r w:rsidRPr="0041360B">
              <w:rPr>
                <w:rFonts w:ascii="Arial" w:hAnsi="Arial" w:cs="Arial"/>
                <w:b/>
                <w:sz w:val="16"/>
                <w:szCs w:val="16"/>
              </w:rPr>
              <w:t>place</w:t>
            </w:r>
            <w:r w:rsidRPr="0041360B">
              <w:rPr>
                <w:rFonts w:ascii="Arial" w:hAnsi="Arial" w:cs="Arial"/>
                <w:sz w:val="16"/>
                <w:szCs w:val="16"/>
              </w:rPr>
              <w:t xml:space="preserve">  </w:t>
            </w:r>
            <w:r>
              <w:rPr>
                <w:rFonts w:ascii="Arial" w:hAnsi="Arial" w:cs="Arial"/>
                <w:sz w:val="16"/>
                <w:szCs w:val="16"/>
              </w:rPr>
              <w:t>-</w:t>
            </w:r>
            <w:proofErr w:type="gramEnd"/>
            <w:r w:rsidRPr="0041360B">
              <w:rPr>
                <w:rFonts w:ascii="Arial" w:hAnsi="Arial" w:cs="Arial"/>
                <w:sz w:val="16"/>
                <w:szCs w:val="16"/>
              </w:rPr>
              <w:t xml:space="preserve">Cadent Gas, </w:t>
            </w:r>
            <w:proofErr w:type="spellStart"/>
            <w:r w:rsidRPr="0041360B">
              <w:rPr>
                <w:rFonts w:ascii="Arial" w:hAnsi="Arial" w:cs="Arial"/>
                <w:sz w:val="16"/>
                <w:szCs w:val="16"/>
              </w:rPr>
              <w:t>Sovini</w:t>
            </w:r>
            <w:proofErr w:type="spellEnd"/>
            <w:r w:rsidRPr="0041360B">
              <w:rPr>
                <w:rFonts w:ascii="Arial" w:hAnsi="Arial" w:cs="Arial"/>
                <w:sz w:val="16"/>
                <w:szCs w:val="16"/>
              </w:rPr>
              <w:t xml:space="preserve">, </w:t>
            </w:r>
            <w:proofErr w:type="spellStart"/>
            <w:r w:rsidRPr="0041360B">
              <w:rPr>
                <w:rFonts w:ascii="Arial" w:hAnsi="Arial" w:cs="Arial"/>
                <w:sz w:val="16"/>
                <w:szCs w:val="16"/>
              </w:rPr>
              <w:t>Mers</w:t>
            </w:r>
            <w:r>
              <w:rPr>
                <w:rFonts w:ascii="Arial" w:hAnsi="Arial" w:cs="Arial"/>
                <w:sz w:val="16"/>
                <w:szCs w:val="16"/>
              </w:rPr>
              <w:t>e</w:t>
            </w:r>
            <w:r w:rsidRPr="0041360B">
              <w:rPr>
                <w:rFonts w:ascii="Arial" w:hAnsi="Arial" w:cs="Arial"/>
                <w:sz w:val="16"/>
                <w:szCs w:val="16"/>
              </w:rPr>
              <w:t>ycare</w:t>
            </w:r>
            <w:proofErr w:type="spellEnd"/>
            <w:r w:rsidRPr="0041360B">
              <w:rPr>
                <w:rFonts w:ascii="Arial" w:hAnsi="Arial" w:cs="Arial"/>
                <w:sz w:val="16"/>
                <w:szCs w:val="16"/>
              </w:rPr>
              <w:t>. Richmond Group</w:t>
            </w:r>
          </w:p>
          <w:p w:rsidR="00451089" w:rsidRPr="0041360B" w:rsidRDefault="00451089" w:rsidP="00451089">
            <w:pPr>
              <w:rPr>
                <w:rFonts w:ascii="Arial" w:hAnsi="Arial" w:cs="Arial"/>
                <w:sz w:val="16"/>
                <w:szCs w:val="16"/>
              </w:rPr>
            </w:pPr>
            <w:r w:rsidRPr="0041360B">
              <w:rPr>
                <w:rFonts w:ascii="Arial" w:hAnsi="Arial" w:cs="Arial"/>
                <w:sz w:val="16"/>
                <w:szCs w:val="16"/>
              </w:rPr>
              <w:t xml:space="preserve">Walker Art gallery workplace Visit </w:t>
            </w:r>
          </w:p>
          <w:p w:rsidR="00451089" w:rsidRPr="00624C2F" w:rsidRDefault="00451089" w:rsidP="00451089">
            <w:pPr>
              <w:contextualSpacing/>
              <w:rPr>
                <w:rFonts w:ascii="Arial" w:hAnsi="Arial" w:cs="Arial"/>
                <w:sz w:val="16"/>
                <w:szCs w:val="16"/>
                <w:highlight w:val="yellow"/>
              </w:rPr>
            </w:pPr>
          </w:p>
        </w:tc>
      </w:tr>
      <w:tr w:rsidR="00451089" w:rsidRPr="00330023" w:rsidTr="00E96469">
        <w:tc>
          <w:tcPr>
            <w:tcW w:w="2537" w:type="dxa"/>
            <w:shd w:val="clear" w:color="auto" w:fill="DDD9C3" w:themeFill="background2" w:themeFillShade="E6"/>
          </w:tcPr>
          <w:p w:rsidR="00451089" w:rsidRPr="003104BB" w:rsidRDefault="00451089" w:rsidP="00451089">
            <w:pPr>
              <w:contextualSpacing/>
              <w:jc w:val="center"/>
              <w:rPr>
                <w:rFonts w:ascii="Arial" w:hAnsi="Arial" w:cs="Arial"/>
                <w:b/>
                <w:sz w:val="16"/>
                <w:szCs w:val="16"/>
              </w:rPr>
            </w:pPr>
            <w:r w:rsidRPr="003104BB">
              <w:rPr>
                <w:rFonts w:ascii="Arial" w:hAnsi="Arial" w:cs="Arial"/>
                <w:b/>
                <w:sz w:val="16"/>
                <w:szCs w:val="16"/>
              </w:rPr>
              <w:t>Gatsby Benchmark 7</w:t>
            </w:r>
          </w:p>
          <w:p w:rsidR="00451089" w:rsidRDefault="00451089" w:rsidP="00451089">
            <w:pPr>
              <w:contextualSpacing/>
              <w:jc w:val="center"/>
              <w:rPr>
                <w:rFonts w:ascii="Arial" w:hAnsi="Arial" w:cs="Arial"/>
                <w:b/>
                <w:sz w:val="20"/>
                <w:szCs w:val="20"/>
              </w:rPr>
            </w:pPr>
          </w:p>
          <w:p w:rsidR="00451089" w:rsidRPr="003104BB" w:rsidRDefault="00451089" w:rsidP="00451089">
            <w:pPr>
              <w:contextualSpacing/>
              <w:jc w:val="center"/>
              <w:rPr>
                <w:rFonts w:ascii="Arial" w:hAnsi="Arial" w:cs="Arial"/>
                <w:b/>
                <w:sz w:val="20"/>
                <w:szCs w:val="20"/>
              </w:rPr>
            </w:pPr>
            <w:r w:rsidRPr="003104BB">
              <w:rPr>
                <w:rFonts w:ascii="Arial" w:hAnsi="Arial" w:cs="Arial"/>
                <w:b/>
                <w:sz w:val="20"/>
                <w:szCs w:val="20"/>
              </w:rPr>
              <w:t>Encounters with further and higher education</w:t>
            </w:r>
          </w:p>
          <w:p w:rsidR="00451089" w:rsidRDefault="00451089" w:rsidP="00451089">
            <w:pPr>
              <w:contextualSpacing/>
              <w:jc w:val="center"/>
              <w:rPr>
                <w:rFonts w:ascii="Arial" w:hAnsi="Arial" w:cs="Arial"/>
                <w:b/>
                <w:sz w:val="20"/>
                <w:szCs w:val="20"/>
              </w:rPr>
            </w:pPr>
          </w:p>
        </w:tc>
        <w:tc>
          <w:tcPr>
            <w:tcW w:w="6095" w:type="dxa"/>
          </w:tcPr>
          <w:p w:rsidR="00451089" w:rsidRPr="00E772EA" w:rsidRDefault="00451089" w:rsidP="00451089">
            <w:pPr>
              <w:pStyle w:val="ListParagraph"/>
              <w:numPr>
                <w:ilvl w:val="0"/>
                <w:numId w:val="19"/>
              </w:numPr>
              <w:rPr>
                <w:rFonts w:ascii="Arial" w:hAnsi="Arial" w:cs="Arial"/>
                <w:sz w:val="16"/>
                <w:szCs w:val="16"/>
              </w:rPr>
            </w:pPr>
            <w:r w:rsidRPr="00E772EA">
              <w:rPr>
                <w:rFonts w:ascii="Arial" w:hAnsi="Arial" w:cs="Arial"/>
                <w:sz w:val="16"/>
                <w:szCs w:val="16"/>
              </w:rPr>
              <w:lastRenderedPageBreak/>
              <w:t>Liverpool University Employability sessions</w:t>
            </w:r>
          </w:p>
          <w:p w:rsidR="00451089" w:rsidRPr="00E772EA" w:rsidRDefault="00451089" w:rsidP="00451089">
            <w:pPr>
              <w:pStyle w:val="ListParagraph"/>
              <w:numPr>
                <w:ilvl w:val="0"/>
                <w:numId w:val="19"/>
              </w:numPr>
              <w:rPr>
                <w:rFonts w:ascii="Arial" w:hAnsi="Arial" w:cs="Arial"/>
                <w:sz w:val="20"/>
                <w:szCs w:val="20"/>
              </w:rPr>
            </w:pPr>
            <w:r w:rsidRPr="00E772EA">
              <w:rPr>
                <w:rFonts w:ascii="Arial" w:hAnsi="Arial" w:cs="Arial"/>
                <w:sz w:val="16"/>
                <w:szCs w:val="16"/>
              </w:rPr>
              <w:lastRenderedPageBreak/>
              <w:t xml:space="preserve">Future focus Fair with a range of exhibitors from further </w:t>
            </w:r>
            <w:proofErr w:type="gramStart"/>
            <w:r w:rsidRPr="00E772EA">
              <w:rPr>
                <w:rFonts w:ascii="Arial" w:hAnsi="Arial" w:cs="Arial"/>
                <w:sz w:val="16"/>
                <w:szCs w:val="16"/>
              </w:rPr>
              <w:t>an</w:t>
            </w:r>
            <w:proofErr w:type="gramEnd"/>
            <w:r w:rsidRPr="00E772EA">
              <w:rPr>
                <w:rFonts w:ascii="Arial" w:hAnsi="Arial" w:cs="Arial"/>
                <w:sz w:val="16"/>
                <w:szCs w:val="16"/>
              </w:rPr>
              <w:t xml:space="preserve"> higher education</w:t>
            </w:r>
          </w:p>
        </w:tc>
        <w:tc>
          <w:tcPr>
            <w:tcW w:w="6237" w:type="dxa"/>
          </w:tcPr>
          <w:p w:rsidR="00451089" w:rsidRPr="00E772EA" w:rsidRDefault="00451089" w:rsidP="00451089">
            <w:pPr>
              <w:pStyle w:val="ListParagraph"/>
              <w:numPr>
                <w:ilvl w:val="0"/>
                <w:numId w:val="19"/>
              </w:numPr>
              <w:rPr>
                <w:rFonts w:ascii="Arial" w:hAnsi="Arial" w:cs="Arial"/>
                <w:sz w:val="16"/>
                <w:szCs w:val="16"/>
              </w:rPr>
            </w:pPr>
            <w:r w:rsidRPr="00E772EA">
              <w:rPr>
                <w:rFonts w:ascii="Arial" w:hAnsi="Arial" w:cs="Arial"/>
                <w:sz w:val="16"/>
                <w:szCs w:val="16"/>
              </w:rPr>
              <w:lastRenderedPageBreak/>
              <w:t>Liverpool University Employability sessions</w:t>
            </w:r>
          </w:p>
          <w:p w:rsidR="00451089" w:rsidRPr="00E772EA" w:rsidRDefault="00451089" w:rsidP="00451089">
            <w:pPr>
              <w:pStyle w:val="ListParagraph"/>
              <w:numPr>
                <w:ilvl w:val="0"/>
                <w:numId w:val="19"/>
              </w:numPr>
              <w:rPr>
                <w:rFonts w:ascii="Arial" w:hAnsi="Arial" w:cs="Arial"/>
                <w:sz w:val="16"/>
                <w:szCs w:val="16"/>
              </w:rPr>
            </w:pPr>
            <w:r w:rsidRPr="00E772EA">
              <w:rPr>
                <w:rFonts w:ascii="Arial" w:hAnsi="Arial" w:cs="Arial"/>
                <w:sz w:val="16"/>
                <w:szCs w:val="16"/>
              </w:rPr>
              <w:lastRenderedPageBreak/>
              <w:t xml:space="preserve">Future focus Fair with a range of exhibitors from further </w:t>
            </w:r>
            <w:proofErr w:type="gramStart"/>
            <w:r w:rsidRPr="00E772EA">
              <w:rPr>
                <w:rFonts w:ascii="Arial" w:hAnsi="Arial" w:cs="Arial"/>
                <w:sz w:val="16"/>
                <w:szCs w:val="16"/>
              </w:rPr>
              <w:t>an</w:t>
            </w:r>
            <w:proofErr w:type="gramEnd"/>
            <w:r w:rsidRPr="00E772EA">
              <w:rPr>
                <w:rFonts w:ascii="Arial" w:hAnsi="Arial" w:cs="Arial"/>
                <w:sz w:val="16"/>
                <w:szCs w:val="16"/>
              </w:rPr>
              <w:t xml:space="preserve"> higher education</w:t>
            </w:r>
          </w:p>
        </w:tc>
        <w:tc>
          <w:tcPr>
            <w:tcW w:w="7513" w:type="dxa"/>
          </w:tcPr>
          <w:p w:rsidR="00451089" w:rsidRPr="00E202CD" w:rsidRDefault="00451089" w:rsidP="00451089">
            <w:pPr>
              <w:pStyle w:val="ListParagraph"/>
              <w:numPr>
                <w:ilvl w:val="0"/>
                <w:numId w:val="19"/>
              </w:numPr>
              <w:rPr>
                <w:rFonts w:ascii="Arial" w:hAnsi="Arial" w:cs="Arial"/>
                <w:sz w:val="16"/>
                <w:szCs w:val="16"/>
              </w:rPr>
            </w:pPr>
            <w:r w:rsidRPr="00E202CD">
              <w:rPr>
                <w:rFonts w:ascii="Arial" w:hAnsi="Arial" w:cs="Arial"/>
                <w:sz w:val="16"/>
                <w:szCs w:val="16"/>
              </w:rPr>
              <w:lastRenderedPageBreak/>
              <w:t xml:space="preserve">Future focus Fair with a range of exhibitors from further </w:t>
            </w:r>
            <w:proofErr w:type="gramStart"/>
            <w:r w:rsidRPr="00E202CD">
              <w:rPr>
                <w:rFonts w:ascii="Arial" w:hAnsi="Arial" w:cs="Arial"/>
                <w:sz w:val="16"/>
                <w:szCs w:val="16"/>
              </w:rPr>
              <w:t>an</w:t>
            </w:r>
            <w:proofErr w:type="gramEnd"/>
            <w:r w:rsidRPr="00E202CD">
              <w:rPr>
                <w:rFonts w:ascii="Arial" w:hAnsi="Arial" w:cs="Arial"/>
                <w:sz w:val="16"/>
                <w:szCs w:val="16"/>
              </w:rPr>
              <w:t xml:space="preserve"> higher education</w:t>
            </w:r>
          </w:p>
          <w:p w:rsidR="00451089" w:rsidRDefault="00451089" w:rsidP="00451089">
            <w:pPr>
              <w:pStyle w:val="ListParagraph"/>
              <w:numPr>
                <w:ilvl w:val="0"/>
                <w:numId w:val="19"/>
              </w:numPr>
              <w:rPr>
                <w:rFonts w:ascii="Arial" w:hAnsi="Arial" w:cs="Arial"/>
                <w:sz w:val="16"/>
                <w:szCs w:val="16"/>
              </w:rPr>
            </w:pPr>
            <w:r w:rsidRPr="00E202CD">
              <w:rPr>
                <w:rFonts w:ascii="Arial" w:hAnsi="Arial" w:cs="Arial"/>
                <w:sz w:val="16"/>
                <w:szCs w:val="16"/>
              </w:rPr>
              <w:t xml:space="preserve">Liverpool John Moore’s University   </w:t>
            </w:r>
            <w:proofErr w:type="gramStart"/>
            <w:r w:rsidRPr="00E202CD">
              <w:rPr>
                <w:rFonts w:ascii="Arial" w:hAnsi="Arial" w:cs="Arial"/>
                <w:sz w:val="16"/>
                <w:szCs w:val="16"/>
              </w:rPr>
              <w:t>Raising  Aspiration</w:t>
            </w:r>
            <w:proofErr w:type="gramEnd"/>
            <w:r w:rsidRPr="00E202CD">
              <w:rPr>
                <w:rFonts w:ascii="Arial" w:hAnsi="Arial" w:cs="Arial"/>
                <w:sz w:val="16"/>
                <w:szCs w:val="16"/>
              </w:rPr>
              <w:t xml:space="preserve"> assemblies</w:t>
            </w:r>
          </w:p>
          <w:p w:rsidR="00451089" w:rsidRPr="00E202CD" w:rsidRDefault="00451089" w:rsidP="00451089">
            <w:pPr>
              <w:pStyle w:val="ListParagraph"/>
              <w:numPr>
                <w:ilvl w:val="0"/>
                <w:numId w:val="19"/>
              </w:numPr>
              <w:rPr>
                <w:rFonts w:ascii="Arial" w:hAnsi="Arial" w:cs="Arial"/>
                <w:sz w:val="16"/>
                <w:szCs w:val="16"/>
              </w:rPr>
            </w:pPr>
            <w:r>
              <w:rPr>
                <w:rFonts w:ascii="Arial" w:hAnsi="Arial" w:cs="Arial"/>
                <w:sz w:val="16"/>
                <w:szCs w:val="16"/>
              </w:rPr>
              <w:lastRenderedPageBreak/>
              <w:t>University Campus visits</w:t>
            </w:r>
          </w:p>
          <w:p w:rsidR="00451089" w:rsidRDefault="00451089" w:rsidP="00451089">
            <w:pPr>
              <w:contextualSpacing/>
              <w:rPr>
                <w:rFonts w:ascii="Arial" w:hAnsi="Arial" w:cs="Arial"/>
                <w:sz w:val="16"/>
                <w:szCs w:val="16"/>
              </w:rPr>
            </w:pPr>
          </w:p>
        </w:tc>
      </w:tr>
      <w:tr w:rsidR="00451089" w:rsidRPr="00330023" w:rsidTr="00E96469">
        <w:trPr>
          <w:trHeight w:val="1311"/>
        </w:trPr>
        <w:tc>
          <w:tcPr>
            <w:tcW w:w="2537" w:type="dxa"/>
            <w:shd w:val="clear" w:color="auto" w:fill="FDE9D9" w:themeFill="accent6" w:themeFillTint="33"/>
          </w:tcPr>
          <w:p w:rsidR="00451089" w:rsidRPr="003104BB" w:rsidRDefault="00451089" w:rsidP="00451089">
            <w:pPr>
              <w:contextualSpacing/>
              <w:jc w:val="center"/>
              <w:rPr>
                <w:rFonts w:ascii="Arial" w:hAnsi="Arial" w:cs="Arial"/>
                <w:b/>
                <w:sz w:val="16"/>
                <w:szCs w:val="16"/>
              </w:rPr>
            </w:pPr>
            <w:r w:rsidRPr="003104BB">
              <w:rPr>
                <w:rFonts w:ascii="Arial" w:hAnsi="Arial" w:cs="Arial"/>
                <w:b/>
                <w:sz w:val="16"/>
                <w:szCs w:val="16"/>
              </w:rPr>
              <w:lastRenderedPageBreak/>
              <w:t>Gatsby Benchmark 8</w:t>
            </w:r>
          </w:p>
          <w:p w:rsidR="00451089" w:rsidRDefault="00451089" w:rsidP="00451089">
            <w:pPr>
              <w:contextualSpacing/>
              <w:jc w:val="center"/>
              <w:rPr>
                <w:rFonts w:ascii="Arial" w:hAnsi="Arial" w:cs="Arial"/>
                <w:b/>
                <w:sz w:val="20"/>
                <w:szCs w:val="20"/>
              </w:rPr>
            </w:pPr>
          </w:p>
          <w:p w:rsidR="00451089" w:rsidRDefault="00451089" w:rsidP="00451089">
            <w:pPr>
              <w:contextualSpacing/>
              <w:jc w:val="center"/>
              <w:rPr>
                <w:rFonts w:ascii="Arial" w:hAnsi="Arial" w:cs="Arial"/>
                <w:b/>
                <w:sz w:val="20"/>
                <w:szCs w:val="20"/>
              </w:rPr>
            </w:pPr>
            <w:r>
              <w:rPr>
                <w:rFonts w:ascii="Arial" w:hAnsi="Arial" w:cs="Arial"/>
                <w:b/>
                <w:sz w:val="20"/>
                <w:szCs w:val="20"/>
              </w:rPr>
              <w:t>Personal guidance</w:t>
            </w:r>
          </w:p>
        </w:tc>
        <w:tc>
          <w:tcPr>
            <w:tcW w:w="6095" w:type="dxa"/>
          </w:tcPr>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Access to Career Connect Advisor in school and via email</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 xml:space="preserve">Ability to access advice via </w:t>
            </w:r>
            <w:proofErr w:type="spellStart"/>
            <w:r>
              <w:rPr>
                <w:rFonts w:ascii="Arial" w:hAnsi="Arial" w:cs="Arial"/>
                <w:sz w:val="16"/>
                <w:szCs w:val="16"/>
              </w:rPr>
              <w:t>Morrissby</w:t>
            </w:r>
            <w:proofErr w:type="spellEnd"/>
            <w:r>
              <w:rPr>
                <w:rFonts w:ascii="Arial" w:hAnsi="Arial" w:cs="Arial"/>
                <w:sz w:val="16"/>
                <w:szCs w:val="16"/>
              </w:rPr>
              <w:t xml:space="preserve"> and send queries to the Careers Leader</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 xml:space="preserve">Career </w:t>
            </w:r>
            <w:proofErr w:type="gramStart"/>
            <w:r>
              <w:rPr>
                <w:rFonts w:ascii="Arial" w:hAnsi="Arial" w:cs="Arial"/>
                <w:sz w:val="16"/>
                <w:szCs w:val="16"/>
              </w:rPr>
              <w:t>Leader  available</w:t>
            </w:r>
            <w:proofErr w:type="gramEnd"/>
            <w:r>
              <w:rPr>
                <w:rFonts w:ascii="Arial" w:hAnsi="Arial" w:cs="Arial"/>
                <w:sz w:val="16"/>
                <w:szCs w:val="16"/>
              </w:rPr>
              <w:t xml:space="preserve"> every lunch time and break time  in atrium to students to chat to and book appointments</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Careers assemblies</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Careers portal</w:t>
            </w:r>
          </w:p>
          <w:p w:rsidR="00451089" w:rsidRPr="00D64912" w:rsidRDefault="00451089" w:rsidP="00451089">
            <w:pPr>
              <w:pStyle w:val="ListParagraph"/>
              <w:numPr>
                <w:ilvl w:val="0"/>
                <w:numId w:val="19"/>
              </w:numPr>
              <w:rPr>
                <w:rFonts w:ascii="Arial" w:hAnsi="Arial" w:cs="Arial"/>
                <w:sz w:val="20"/>
                <w:szCs w:val="20"/>
              </w:rPr>
            </w:pPr>
          </w:p>
        </w:tc>
        <w:tc>
          <w:tcPr>
            <w:tcW w:w="6237" w:type="dxa"/>
          </w:tcPr>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 xml:space="preserve">Access to Career Connect Portal </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Access to Career Connect Advisor in school and via email</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Ability to access advice via Kudos and send queries to the Careers Leader</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 xml:space="preserve">Career </w:t>
            </w:r>
            <w:proofErr w:type="gramStart"/>
            <w:r>
              <w:rPr>
                <w:rFonts w:ascii="Arial" w:hAnsi="Arial" w:cs="Arial"/>
                <w:sz w:val="16"/>
                <w:szCs w:val="16"/>
              </w:rPr>
              <w:t>Leader  available</w:t>
            </w:r>
            <w:proofErr w:type="gramEnd"/>
            <w:r>
              <w:rPr>
                <w:rFonts w:ascii="Arial" w:hAnsi="Arial" w:cs="Arial"/>
                <w:sz w:val="16"/>
                <w:szCs w:val="16"/>
              </w:rPr>
              <w:t xml:space="preserve"> every lunch time and break time  in atrium to students to chat to and book appointments</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Careers assemblies</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Careers Portal/ Padlet</w:t>
            </w:r>
          </w:p>
        </w:tc>
        <w:tc>
          <w:tcPr>
            <w:tcW w:w="7513" w:type="dxa"/>
          </w:tcPr>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 xml:space="preserve">Access to Career Connect Portal </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Access to Career Connect Advisor in school and via email</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Ability to access advice via Kudos and send queries to the Careers Leader</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 xml:space="preserve">Career </w:t>
            </w:r>
            <w:proofErr w:type="gramStart"/>
            <w:r>
              <w:rPr>
                <w:rFonts w:ascii="Arial" w:hAnsi="Arial" w:cs="Arial"/>
                <w:sz w:val="16"/>
                <w:szCs w:val="16"/>
              </w:rPr>
              <w:t>Leader  available</w:t>
            </w:r>
            <w:proofErr w:type="gramEnd"/>
            <w:r>
              <w:rPr>
                <w:rFonts w:ascii="Arial" w:hAnsi="Arial" w:cs="Arial"/>
                <w:sz w:val="16"/>
                <w:szCs w:val="16"/>
              </w:rPr>
              <w:t xml:space="preserve"> every lunch time and break time  in atrium to students to chat to and book appointments</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Careers assemblies</w:t>
            </w:r>
          </w:p>
          <w:p w:rsidR="00451089" w:rsidRDefault="00451089" w:rsidP="00451089">
            <w:pPr>
              <w:pStyle w:val="ListParagraph"/>
              <w:numPr>
                <w:ilvl w:val="0"/>
                <w:numId w:val="19"/>
              </w:numPr>
              <w:rPr>
                <w:rFonts w:ascii="Arial" w:hAnsi="Arial" w:cs="Arial"/>
                <w:sz w:val="16"/>
                <w:szCs w:val="16"/>
              </w:rPr>
            </w:pPr>
            <w:r>
              <w:rPr>
                <w:rFonts w:ascii="Arial" w:hAnsi="Arial" w:cs="Arial"/>
                <w:sz w:val="16"/>
                <w:szCs w:val="16"/>
              </w:rPr>
              <w:t xml:space="preserve">Access to Morrisby Careers </w:t>
            </w:r>
          </w:p>
          <w:p w:rsidR="00451089" w:rsidRPr="00100991" w:rsidRDefault="00451089" w:rsidP="00451089">
            <w:pPr>
              <w:pStyle w:val="ListParagraph"/>
              <w:numPr>
                <w:ilvl w:val="0"/>
                <w:numId w:val="19"/>
              </w:numPr>
              <w:rPr>
                <w:rFonts w:ascii="Arial" w:hAnsi="Arial" w:cs="Arial"/>
                <w:sz w:val="16"/>
                <w:szCs w:val="16"/>
              </w:rPr>
            </w:pPr>
            <w:r>
              <w:rPr>
                <w:rFonts w:ascii="Arial" w:hAnsi="Arial" w:cs="Arial"/>
                <w:sz w:val="16"/>
                <w:szCs w:val="16"/>
              </w:rPr>
              <w:t xml:space="preserve">Career </w:t>
            </w:r>
            <w:proofErr w:type="spellStart"/>
            <w:r>
              <w:rPr>
                <w:rFonts w:ascii="Arial" w:hAnsi="Arial" w:cs="Arial"/>
                <w:sz w:val="16"/>
                <w:szCs w:val="16"/>
              </w:rPr>
              <w:t>padlet</w:t>
            </w:r>
            <w:proofErr w:type="spellEnd"/>
            <w:r>
              <w:rPr>
                <w:rFonts w:ascii="Arial" w:hAnsi="Arial" w:cs="Arial"/>
                <w:sz w:val="16"/>
                <w:szCs w:val="16"/>
              </w:rPr>
              <w:t xml:space="preserve"> </w:t>
            </w:r>
            <w:bookmarkStart w:id="0" w:name="_GoBack"/>
            <w:bookmarkEnd w:id="0"/>
          </w:p>
          <w:p w:rsidR="00451089" w:rsidRDefault="00451089" w:rsidP="00451089">
            <w:pPr>
              <w:contextualSpacing/>
              <w:rPr>
                <w:rFonts w:ascii="Arial" w:hAnsi="Arial" w:cs="Arial"/>
                <w:sz w:val="16"/>
                <w:szCs w:val="16"/>
              </w:rPr>
            </w:pPr>
          </w:p>
        </w:tc>
      </w:tr>
    </w:tbl>
    <w:p w:rsidR="00A772A9" w:rsidRPr="00330023" w:rsidRDefault="00A772A9" w:rsidP="00A772A9">
      <w:pPr>
        <w:spacing w:after="0"/>
        <w:contextualSpacing/>
        <w:rPr>
          <w:rFonts w:cstheme="minorHAnsi"/>
          <w:sz w:val="16"/>
          <w:szCs w:val="16"/>
        </w:rPr>
      </w:pPr>
    </w:p>
    <w:sectPr w:rsidR="00A772A9" w:rsidRPr="00330023" w:rsidSect="00643FE4">
      <w:headerReference w:type="default" r:id="rId7"/>
      <w:pgSz w:w="23811" w:h="16838" w:orient="landscape" w:code="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17" w:rsidRDefault="007A4317" w:rsidP="00C027E6">
      <w:pPr>
        <w:spacing w:after="0" w:line="240" w:lineRule="auto"/>
      </w:pPr>
      <w:r>
        <w:separator/>
      </w:r>
    </w:p>
  </w:endnote>
  <w:endnote w:type="continuationSeparator" w:id="0">
    <w:p w:rsidR="007A4317" w:rsidRDefault="007A4317" w:rsidP="00C0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17" w:rsidRDefault="007A4317" w:rsidP="00C027E6">
      <w:pPr>
        <w:spacing w:after="0" w:line="240" w:lineRule="auto"/>
      </w:pPr>
      <w:r>
        <w:separator/>
      </w:r>
    </w:p>
  </w:footnote>
  <w:footnote w:type="continuationSeparator" w:id="0">
    <w:p w:rsidR="007A4317" w:rsidRDefault="007A4317" w:rsidP="00C02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317" w:rsidRPr="007C0898" w:rsidRDefault="00D270AD" w:rsidP="003956E0">
    <w:pPr>
      <w:spacing w:after="0"/>
      <w:contextualSpacing/>
      <w:rPr>
        <w:rFonts w:ascii="Arial" w:hAnsi="Arial" w:cs="Arial"/>
        <w:b/>
        <w:sz w:val="72"/>
        <w:szCs w:val="72"/>
      </w:rPr>
    </w:pPr>
    <w:r>
      <w:rPr>
        <w:rFonts w:ascii="Arial" w:hAnsi="Arial" w:cs="Arial"/>
        <w:b/>
        <w:sz w:val="12"/>
        <w:szCs w:val="72"/>
      </w:rPr>
      <w:fldChar w:fldCharType="begin"/>
    </w:r>
    <w:r>
      <w:rPr>
        <w:rFonts w:ascii="Arial" w:hAnsi="Arial" w:cs="Arial"/>
        <w:b/>
        <w:sz w:val="12"/>
        <w:szCs w:val="72"/>
      </w:rPr>
      <w:instrText xml:space="preserve"> FILENAME \p \* MERGEFORMAT </w:instrText>
    </w:r>
    <w:r>
      <w:rPr>
        <w:rFonts w:ascii="Arial" w:hAnsi="Arial" w:cs="Arial"/>
        <w:b/>
        <w:sz w:val="12"/>
        <w:szCs w:val="72"/>
      </w:rPr>
      <w:fldChar w:fldCharType="separate"/>
    </w:r>
    <w:r w:rsidR="00967CCA">
      <w:rPr>
        <w:rFonts w:ascii="Arial" w:hAnsi="Arial" w:cs="Arial"/>
        <w:b/>
        <w:noProof/>
        <w:sz w:val="12"/>
        <w:szCs w:val="72"/>
      </w:rPr>
      <w:t>P:\Subject Resources\Respect\Academic Tutorial\2022 2023\PD Curriculum PLan\Careers Plans 23\Gateacre Careers Plan KS3 23-24.docx</w:t>
    </w:r>
    <w:r>
      <w:rPr>
        <w:rFonts w:ascii="Arial" w:hAnsi="Arial" w:cs="Arial"/>
        <w:b/>
        <w:sz w:val="12"/>
        <w:szCs w:val="72"/>
      </w:rPr>
      <w:fldChar w:fldCharType="end"/>
    </w:r>
    <w:r w:rsidR="00404C40">
      <w:rPr>
        <w:rFonts w:ascii="Arial" w:hAnsi="Arial" w:cs="Arial"/>
        <w:b/>
        <w:sz w:val="72"/>
        <w:szCs w:val="72"/>
      </w:rPr>
      <w:t xml:space="preserve">Keystage 3 </w:t>
    </w:r>
    <w:r w:rsidR="00AA4E53">
      <w:rPr>
        <w:rFonts w:ascii="Arial" w:hAnsi="Arial" w:cs="Arial"/>
        <w:b/>
        <w:sz w:val="72"/>
        <w:szCs w:val="72"/>
      </w:rPr>
      <w:t>Career P</w:t>
    </w:r>
    <w:r w:rsidR="00404C40">
      <w:rPr>
        <w:rFonts w:ascii="Arial" w:hAnsi="Arial" w:cs="Arial"/>
        <w:b/>
        <w:sz w:val="72"/>
        <w:szCs w:val="72"/>
      </w:rPr>
      <w:t>rogramme</w:t>
    </w:r>
    <w:r w:rsidR="00AA4E53">
      <w:rPr>
        <w:rFonts w:ascii="Arial" w:hAnsi="Arial" w:cs="Arial"/>
        <w:b/>
        <w:sz w:val="72"/>
        <w:szCs w:val="72"/>
      </w:rPr>
      <w:t xml:space="preserve"> </w:t>
    </w:r>
    <w:r w:rsidR="003956E0">
      <w:rPr>
        <w:rFonts w:ascii="Arial" w:hAnsi="Arial" w:cs="Arial"/>
        <w:b/>
        <w:sz w:val="72"/>
        <w:szCs w:val="72"/>
      </w:rPr>
      <w:t>2023/2024</w:t>
    </w:r>
  </w:p>
  <w:p w:rsidR="007A4317" w:rsidRDefault="007A4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879"/>
    <w:multiLevelType w:val="hybridMultilevel"/>
    <w:tmpl w:val="3E0A72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81600"/>
    <w:multiLevelType w:val="hybridMultilevel"/>
    <w:tmpl w:val="641A9B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E5351"/>
    <w:multiLevelType w:val="hybridMultilevel"/>
    <w:tmpl w:val="1AA47A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37676"/>
    <w:multiLevelType w:val="hybridMultilevel"/>
    <w:tmpl w:val="0862F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315B"/>
    <w:multiLevelType w:val="hybridMultilevel"/>
    <w:tmpl w:val="32E0455E"/>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0F1AAE"/>
    <w:multiLevelType w:val="hybridMultilevel"/>
    <w:tmpl w:val="66600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0370A"/>
    <w:multiLevelType w:val="hybridMultilevel"/>
    <w:tmpl w:val="4E72D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850DE0"/>
    <w:multiLevelType w:val="hybridMultilevel"/>
    <w:tmpl w:val="D26047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B066F5"/>
    <w:multiLevelType w:val="hybridMultilevel"/>
    <w:tmpl w:val="3DFA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7745D"/>
    <w:multiLevelType w:val="hybridMultilevel"/>
    <w:tmpl w:val="13CE371A"/>
    <w:lvl w:ilvl="0" w:tplc="37DA04A8">
      <w:start w:val="1"/>
      <w:numFmt w:val="decimal"/>
      <w:lvlText w:val="%1."/>
      <w:lvlJc w:val="left"/>
      <w:pPr>
        <w:ind w:left="360" w:hanging="360"/>
      </w:pPr>
      <w:rPr>
        <w:rFonts w:asciiTheme="minorHAnsi" w:eastAsia="Calibri" w:hAnsiTheme="minorHAnsi"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51DA8"/>
    <w:multiLevelType w:val="hybridMultilevel"/>
    <w:tmpl w:val="0052AB94"/>
    <w:lvl w:ilvl="0" w:tplc="B73E3F6A">
      <w:start w:val="1"/>
      <w:numFmt w:val="decimal"/>
      <w:lvlText w:val="%1."/>
      <w:lvlJc w:val="left"/>
      <w:pPr>
        <w:ind w:left="362" w:hanging="360"/>
      </w:pPr>
      <w:rPr>
        <w:b w:val="0"/>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1" w15:restartNumberingAfterBreak="0">
    <w:nsid w:val="34DB7674"/>
    <w:multiLevelType w:val="hybridMultilevel"/>
    <w:tmpl w:val="33D00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E07C9E"/>
    <w:multiLevelType w:val="hybridMultilevel"/>
    <w:tmpl w:val="39DE5D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A52E3"/>
    <w:multiLevelType w:val="hybridMultilevel"/>
    <w:tmpl w:val="0EA078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E0CC1"/>
    <w:multiLevelType w:val="hybridMultilevel"/>
    <w:tmpl w:val="4650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D7CB9"/>
    <w:multiLevelType w:val="hybridMultilevel"/>
    <w:tmpl w:val="0BFAF142"/>
    <w:lvl w:ilvl="0" w:tplc="0809000F">
      <w:start w:val="1"/>
      <w:numFmt w:val="decimal"/>
      <w:lvlText w:val="%1."/>
      <w:lvlJc w:val="left"/>
      <w:pPr>
        <w:ind w:left="370" w:hanging="360"/>
      </w:pPr>
      <w:rPr>
        <w:rFonts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6" w15:restartNumberingAfterBreak="0">
    <w:nsid w:val="4FA525C2"/>
    <w:multiLevelType w:val="hybridMultilevel"/>
    <w:tmpl w:val="6470974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570D19"/>
    <w:multiLevelType w:val="hybridMultilevel"/>
    <w:tmpl w:val="DEBC5D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FE467F"/>
    <w:multiLevelType w:val="hybridMultilevel"/>
    <w:tmpl w:val="5BE4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67D90"/>
    <w:multiLevelType w:val="hybridMultilevel"/>
    <w:tmpl w:val="BF5007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5C61DE"/>
    <w:multiLevelType w:val="hybridMultilevel"/>
    <w:tmpl w:val="8D86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911BF"/>
    <w:multiLevelType w:val="hybridMultilevel"/>
    <w:tmpl w:val="0F1CE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D2FCB"/>
    <w:multiLevelType w:val="hybridMultilevel"/>
    <w:tmpl w:val="81FAD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857275"/>
    <w:multiLevelType w:val="hybridMultilevel"/>
    <w:tmpl w:val="D764B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B82A47"/>
    <w:multiLevelType w:val="hybridMultilevel"/>
    <w:tmpl w:val="F2C6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EC143A"/>
    <w:multiLevelType w:val="hybridMultilevel"/>
    <w:tmpl w:val="5C64CD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8"/>
  </w:num>
  <w:num w:numId="3">
    <w:abstractNumId w:val="23"/>
  </w:num>
  <w:num w:numId="4">
    <w:abstractNumId w:val="7"/>
  </w:num>
  <w:num w:numId="5">
    <w:abstractNumId w:val="15"/>
  </w:num>
  <w:num w:numId="6">
    <w:abstractNumId w:val="18"/>
  </w:num>
  <w:num w:numId="7">
    <w:abstractNumId w:val="9"/>
  </w:num>
  <w:num w:numId="8">
    <w:abstractNumId w:val="25"/>
  </w:num>
  <w:num w:numId="9">
    <w:abstractNumId w:val="5"/>
  </w:num>
  <w:num w:numId="10">
    <w:abstractNumId w:val="11"/>
  </w:num>
  <w:num w:numId="11">
    <w:abstractNumId w:val="6"/>
  </w:num>
  <w:num w:numId="12">
    <w:abstractNumId w:val="10"/>
  </w:num>
  <w:num w:numId="13">
    <w:abstractNumId w:val="1"/>
  </w:num>
  <w:num w:numId="14">
    <w:abstractNumId w:val="17"/>
  </w:num>
  <w:num w:numId="15">
    <w:abstractNumId w:val="14"/>
  </w:num>
  <w:num w:numId="16">
    <w:abstractNumId w:val="13"/>
  </w:num>
  <w:num w:numId="17">
    <w:abstractNumId w:val="21"/>
  </w:num>
  <w:num w:numId="18">
    <w:abstractNumId w:val="19"/>
  </w:num>
  <w:num w:numId="19">
    <w:abstractNumId w:val="3"/>
  </w:num>
  <w:num w:numId="20">
    <w:abstractNumId w:val="4"/>
  </w:num>
  <w:num w:numId="21">
    <w:abstractNumId w:val="0"/>
  </w:num>
  <w:num w:numId="22">
    <w:abstractNumId w:val="12"/>
  </w:num>
  <w:num w:numId="23">
    <w:abstractNumId w:val="22"/>
  </w:num>
  <w:num w:numId="24">
    <w:abstractNumId w:val="2"/>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2A9"/>
    <w:rsid w:val="00032763"/>
    <w:rsid w:val="00045EC1"/>
    <w:rsid w:val="00077881"/>
    <w:rsid w:val="000823DC"/>
    <w:rsid w:val="000A5B00"/>
    <w:rsid w:val="000C75DC"/>
    <w:rsid w:val="00100991"/>
    <w:rsid w:val="0011160F"/>
    <w:rsid w:val="00111E98"/>
    <w:rsid w:val="001162D3"/>
    <w:rsid w:val="0016614F"/>
    <w:rsid w:val="00171059"/>
    <w:rsid w:val="00184341"/>
    <w:rsid w:val="001A5987"/>
    <w:rsid w:val="001B34A9"/>
    <w:rsid w:val="001F09A4"/>
    <w:rsid w:val="001F451B"/>
    <w:rsid w:val="0021125D"/>
    <w:rsid w:val="0023155C"/>
    <w:rsid w:val="002451CB"/>
    <w:rsid w:val="00252F8A"/>
    <w:rsid w:val="00286D58"/>
    <w:rsid w:val="0029488C"/>
    <w:rsid w:val="002A740E"/>
    <w:rsid w:val="002D7D26"/>
    <w:rsid w:val="0030224B"/>
    <w:rsid w:val="003104BB"/>
    <w:rsid w:val="0031360D"/>
    <w:rsid w:val="00330023"/>
    <w:rsid w:val="003305EC"/>
    <w:rsid w:val="00342A61"/>
    <w:rsid w:val="00346DCF"/>
    <w:rsid w:val="003609F9"/>
    <w:rsid w:val="003956E0"/>
    <w:rsid w:val="003A3646"/>
    <w:rsid w:val="003C0010"/>
    <w:rsid w:val="003C04BF"/>
    <w:rsid w:val="004014BA"/>
    <w:rsid w:val="00404C40"/>
    <w:rsid w:val="00407A27"/>
    <w:rsid w:val="0041360B"/>
    <w:rsid w:val="0041793C"/>
    <w:rsid w:val="00441549"/>
    <w:rsid w:val="00451089"/>
    <w:rsid w:val="004702B2"/>
    <w:rsid w:val="0048416B"/>
    <w:rsid w:val="004902BC"/>
    <w:rsid w:val="00493A40"/>
    <w:rsid w:val="004B303F"/>
    <w:rsid w:val="004B39F2"/>
    <w:rsid w:val="004D3F58"/>
    <w:rsid w:val="004E2C1A"/>
    <w:rsid w:val="004E4E0B"/>
    <w:rsid w:val="004F137C"/>
    <w:rsid w:val="004F2D43"/>
    <w:rsid w:val="00501187"/>
    <w:rsid w:val="00507633"/>
    <w:rsid w:val="0052575C"/>
    <w:rsid w:val="00527F45"/>
    <w:rsid w:val="00545D7E"/>
    <w:rsid w:val="005510E1"/>
    <w:rsid w:val="00555023"/>
    <w:rsid w:val="005B5222"/>
    <w:rsid w:val="005B60A9"/>
    <w:rsid w:val="005E598E"/>
    <w:rsid w:val="00624C2F"/>
    <w:rsid w:val="00626A3A"/>
    <w:rsid w:val="00643FE4"/>
    <w:rsid w:val="0068798B"/>
    <w:rsid w:val="006934F9"/>
    <w:rsid w:val="00694490"/>
    <w:rsid w:val="006A2137"/>
    <w:rsid w:val="006A3B5F"/>
    <w:rsid w:val="006D1C1D"/>
    <w:rsid w:val="006D52ED"/>
    <w:rsid w:val="00743083"/>
    <w:rsid w:val="007545F4"/>
    <w:rsid w:val="0077038B"/>
    <w:rsid w:val="00774D3C"/>
    <w:rsid w:val="007827A1"/>
    <w:rsid w:val="00783163"/>
    <w:rsid w:val="007A4317"/>
    <w:rsid w:val="007C0898"/>
    <w:rsid w:val="007C4346"/>
    <w:rsid w:val="007C5F91"/>
    <w:rsid w:val="007E7808"/>
    <w:rsid w:val="007F0EE0"/>
    <w:rsid w:val="00810D2B"/>
    <w:rsid w:val="00873F1C"/>
    <w:rsid w:val="008D468B"/>
    <w:rsid w:val="008D5401"/>
    <w:rsid w:val="008E2E26"/>
    <w:rsid w:val="008F68D2"/>
    <w:rsid w:val="009351EA"/>
    <w:rsid w:val="009501EF"/>
    <w:rsid w:val="00952765"/>
    <w:rsid w:val="009651E0"/>
    <w:rsid w:val="00967CCA"/>
    <w:rsid w:val="009D3CFD"/>
    <w:rsid w:val="009D7980"/>
    <w:rsid w:val="00A55D35"/>
    <w:rsid w:val="00A564ED"/>
    <w:rsid w:val="00A754B5"/>
    <w:rsid w:val="00A772A9"/>
    <w:rsid w:val="00AA4E53"/>
    <w:rsid w:val="00AB21E5"/>
    <w:rsid w:val="00AD5B83"/>
    <w:rsid w:val="00AF5D9C"/>
    <w:rsid w:val="00B0379F"/>
    <w:rsid w:val="00B05D9F"/>
    <w:rsid w:val="00B243BB"/>
    <w:rsid w:val="00B34D2D"/>
    <w:rsid w:val="00B62F39"/>
    <w:rsid w:val="00B72738"/>
    <w:rsid w:val="00BA4F3C"/>
    <w:rsid w:val="00BE5037"/>
    <w:rsid w:val="00BF47AD"/>
    <w:rsid w:val="00C027E6"/>
    <w:rsid w:val="00C20B0E"/>
    <w:rsid w:val="00C27F94"/>
    <w:rsid w:val="00C31703"/>
    <w:rsid w:val="00C547A0"/>
    <w:rsid w:val="00C604E4"/>
    <w:rsid w:val="00C7623A"/>
    <w:rsid w:val="00C86586"/>
    <w:rsid w:val="00CF3F50"/>
    <w:rsid w:val="00D270AD"/>
    <w:rsid w:val="00D27656"/>
    <w:rsid w:val="00D3748C"/>
    <w:rsid w:val="00D60CDC"/>
    <w:rsid w:val="00D6210D"/>
    <w:rsid w:val="00D81A56"/>
    <w:rsid w:val="00D866B2"/>
    <w:rsid w:val="00DB2DF7"/>
    <w:rsid w:val="00DB33C8"/>
    <w:rsid w:val="00DB6F40"/>
    <w:rsid w:val="00DD59C0"/>
    <w:rsid w:val="00E05AA7"/>
    <w:rsid w:val="00E0614D"/>
    <w:rsid w:val="00E07721"/>
    <w:rsid w:val="00E0798B"/>
    <w:rsid w:val="00E202CD"/>
    <w:rsid w:val="00E30CC0"/>
    <w:rsid w:val="00E32C4A"/>
    <w:rsid w:val="00E3591C"/>
    <w:rsid w:val="00E46B41"/>
    <w:rsid w:val="00E772EA"/>
    <w:rsid w:val="00E77AE7"/>
    <w:rsid w:val="00E96469"/>
    <w:rsid w:val="00EA524C"/>
    <w:rsid w:val="00EE3388"/>
    <w:rsid w:val="00F03713"/>
    <w:rsid w:val="00F45089"/>
    <w:rsid w:val="00F67BAD"/>
    <w:rsid w:val="00F7279A"/>
    <w:rsid w:val="00F74BC2"/>
    <w:rsid w:val="00F8249F"/>
    <w:rsid w:val="00F84018"/>
    <w:rsid w:val="00F95C7D"/>
    <w:rsid w:val="00FA2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C2B8"/>
  <w15:chartTrackingRefBased/>
  <w15:docId w15:val="{2F3A0C25-E2CB-42E6-8AEB-A334C626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7E6"/>
  </w:style>
  <w:style w:type="paragraph" w:styleId="Footer">
    <w:name w:val="footer"/>
    <w:basedOn w:val="Normal"/>
    <w:link w:val="FooterChar"/>
    <w:uiPriority w:val="99"/>
    <w:unhideWhenUsed/>
    <w:rsid w:val="00C02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7E6"/>
  </w:style>
  <w:style w:type="paragraph" w:styleId="BalloonText">
    <w:name w:val="Balloon Text"/>
    <w:basedOn w:val="Normal"/>
    <w:link w:val="BalloonTextChar"/>
    <w:uiPriority w:val="99"/>
    <w:semiHidden/>
    <w:unhideWhenUsed/>
    <w:rsid w:val="000C7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DC"/>
    <w:rPr>
      <w:rFonts w:ascii="Segoe UI" w:hAnsi="Segoe UI" w:cs="Segoe UI"/>
      <w:sz w:val="18"/>
      <w:szCs w:val="18"/>
    </w:rPr>
  </w:style>
  <w:style w:type="paragraph" w:styleId="ListParagraph">
    <w:name w:val="List Paragraph"/>
    <w:basedOn w:val="Normal"/>
    <w:uiPriority w:val="34"/>
    <w:qFormat/>
    <w:rsid w:val="00545D7E"/>
    <w:pPr>
      <w:ind w:left="720"/>
      <w:contextualSpacing/>
    </w:pPr>
  </w:style>
  <w:style w:type="character" w:customStyle="1" w:styleId="st1">
    <w:name w:val="st1"/>
    <w:basedOn w:val="DefaultParagraphFont"/>
    <w:rsid w:val="00A754B5"/>
  </w:style>
  <w:style w:type="paragraph" w:styleId="NormalWeb">
    <w:name w:val="Normal (Web)"/>
    <w:basedOn w:val="Normal"/>
    <w:uiPriority w:val="99"/>
    <w:unhideWhenUsed/>
    <w:rsid w:val="00A754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83822">
      <w:bodyDiv w:val="1"/>
      <w:marLeft w:val="0"/>
      <w:marRight w:val="0"/>
      <w:marTop w:val="0"/>
      <w:marBottom w:val="0"/>
      <w:divBdr>
        <w:top w:val="none" w:sz="0" w:space="0" w:color="auto"/>
        <w:left w:val="none" w:sz="0" w:space="0" w:color="auto"/>
        <w:bottom w:val="none" w:sz="0" w:space="0" w:color="auto"/>
        <w:right w:val="none" w:sz="0" w:space="0" w:color="auto"/>
      </w:divBdr>
    </w:div>
    <w:div w:id="911701869">
      <w:bodyDiv w:val="1"/>
      <w:marLeft w:val="0"/>
      <w:marRight w:val="0"/>
      <w:marTop w:val="0"/>
      <w:marBottom w:val="0"/>
      <w:divBdr>
        <w:top w:val="none" w:sz="0" w:space="0" w:color="auto"/>
        <w:left w:val="none" w:sz="0" w:space="0" w:color="auto"/>
        <w:bottom w:val="none" w:sz="0" w:space="0" w:color="auto"/>
        <w:right w:val="none" w:sz="0" w:space="0" w:color="auto"/>
      </w:divBdr>
    </w:div>
    <w:div w:id="1240289581">
      <w:bodyDiv w:val="1"/>
      <w:marLeft w:val="0"/>
      <w:marRight w:val="0"/>
      <w:marTop w:val="0"/>
      <w:marBottom w:val="0"/>
      <w:divBdr>
        <w:top w:val="none" w:sz="0" w:space="0" w:color="auto"/>
        <w:left w:val="none" w:sz="0" w:space="0" w:color="auto"/>
        <w:bottom w:val="none" w:sz="0" w:space="0" w:color="auto"/>
        <w:right w:val="none" w:sz="0" w:space="0" w:color="auto"/>
      </w:divBdr>
    </w:div>
    <w:div w:id="143282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dc:creator>
  <cp:keywords/>
  <dc:description/>
  <cp:lastModifiedBy>Boyd,Joanne</cp:lastModifiedBy>
  <cp:revision>3</cp:revision>
  <cp:lastPrinted>2022-05-26T16:43:00Z</cp:lastPrinted>
  <dcterms:created xsi:type="dcterms:W3CDTF">2023-10-05T06:20:00Z</dcterms:created>
  <dcterms:modified xsi:type="dcterms:W3CDTF">2023-10-05T06:28:00Z</dcterms:modified>
</cp:coreProperties>
</file>