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16AC4C8D"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7F3DF6">
        <w:rPr>
          <w:rFonts w:ascii="Arial" w:hAnsi="Arial" w:cs="Arial"/>
          <w:b/>
          <w:sz w:val="24"/>
          <w:szCs w:val="24"/>
        </w:rPr>
        <w:t xml:space="preserve"> </w:t>
      </w:r>
      <w:r w:rsidR="00F96EE4">
        <w:rPr>
          <w:rFonts w:ascii="Arial" w:hAnsi="Arial" w:cs="Arial"/>
          <w:b/>
          <w:sz w:val="24"/>
          <w:szCs w:val="24"/>
        </w:rPr>
        <w:t xml:space="preserve">Y8 </w:t>
      </w:r>
      <w:r w:rsidR="00104B50" w:rsidRPr="008A44CB">
        <w:rPr>
          <w:rFonts w:ascii="Arial" w:hAnsi="Arial" w:cs="Arial"/>
          <w:b/>
          <w:sz w:val="24"/>
          <w:szCs w:val="24"/>
        </w:rPr>
        <w:t>ART</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386A9055"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r w:rsidR="00AD0409">
              <w:rPr>
                <w:rFonts w:ascii="Arial" w:hAnsi="Arial" w:cs="Arial"/>
                <w:b/>
                <w:sz w:val="20"/>
                <w:szCs w:val="20"/>
              </w:rPr>
              <w:t>a</w:t>
            </w:r>
          </w:p>
        </w:tc>
        <w:tc>
          <w:tcPr>
            <w:tcW w:w="3127" w:type="dxa"/>
            <w:shd w:val="clear" w:color="auto" w:fill="D9D9D9" w:themeFill="background1" w:themeFillShade="D9"/>
            <w:vAlign w:val="center"/>
          </w:tcPr>
          <w:p w14:paraId="6CFFDE52" w14:textId="7A29D723"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AD0409">
              <w:rPr>
                <w:rFonts w:ascii="Arial" w:hAnsi="Arial" w:cs="Arial"/>
                <w:b/>
                <w:sz w:val="20"/>
                <w:szCs w:val="20"/>
              </w:rPr>
              <w:t>1b</w:t>
            </w:r>
          </w:p>
        </w:tc>
        <w:tc>
          <w:tcPr>
            <w:tcW w:w="3126" w:type="dxa"/>
            <w:shd w:val="clear" w:color="auto" w:fill="D9D9D9" w:themeFill="background1" w:themeFillShade="D9"/>
            <w:vAlign w:val="center"/>
          </w:tcPr>
          <w:p w14:paraId="2F00D9E4" w14:textId="14B386FD" w:rsidR="008049F3" w:rsidRPr="003123A5" w:rsidRDefault="00AD0409" w:rsidP="008049F3">
            <w:pPr>
              <w:jc w:val="center"/>
              <w:rPr>
                <w:rFonts w:ascii="Arial" w:hAnsi="Arial" w:cs="Arial"/>
                <w:b/>
                <w:sz w:val="20"/>
                <w:szCs w:val="20"/>
              </w:rPr>
            </w:pPr>
            <w:r>
              <w:rPr>
                <w:rFonts w:ascii="Arial" w:hAnsi="Arial" w:cs="Arial"/>
                <w:b/>
                <w:sz w:val="20"/>
                <w:szCs w:val="20"/>
              </w:rPr>
              <w:t>Term 2a</w:t>
            </w:r>
          </w:p>
        </w:tc>
        <w:tc>
          <w:tcPr>
            <w:tcW w:w="3127" w:type="dxa"/>
            <w:shd w:val="clear" w:color="auto" w:fill="D9D9D9" w:themeFill="background1" w:themeFillShade="D9"/>
            <w:vAlign w:val="center"/>
          </w:tcPr>
          <w:p w14:paraId="4EB3BB19" w14:textId="5598F8AE"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AD0409">
              <w:rPr>
                <w:rFonts w:ascii="Arial" w:hAnsi="Arial" w:cs="Arial"/>
                <w:b/>
                <w:sz w:val="20"/>
                <w:szCs w:val="20"/>
              </w:rPr>
              <w:t>2b</w:t>
            </w:r>
          </w:p>
        </w:tc>
        <w:tc>
          <w:tcPr>
            <w:tcW w:w="3126" w:type="dxa"/>
            <w:shd w:val="clear" w:color="auto" w:fill="D9D9D9" w:themeFill="background1" w:themeFillShade="D9"/>
            <w:vAlign w:val="center"/>
          </w:tcPr>
          <w:p w14:paraId="601D7B8E" w14:textId="2D34BBE6" w:rsidR="008049F3" w:rsidRPr="003123A5" w:rsidRDefault="00AD0409" w:rsidP="008049F3">
            <w:pPr>
              <w:jc w:val="center"/>
              <w:rPr>
                <w:rFonts w:ascii="Arial" w:hAnsi="Arial" w:cs="Arial"/>
                <w:b/>
                <w:sz w:val="20"/>
                <w:szCs w:val="20"/>
              </w:rPr>
            </w:pPr>
            <w:r>
              <w:rPr>
                <w:rFonts w:ascii="Arial" w:hAnsi="Arial" w:cs="Arial"/>
                <w:b/>
                <w:sz w:val="20"/>
                <w:szCs w:val="20"/>
              </w:rPr>
              <w:t>Term 3a</w:t>
            </w:r>
          </w:p>
        </w:tc>
        <w:tc>
          <w:tcPr>
            <w:tcW w:w="3754" w:type="dxa"/>
            <w:shd w:val="clear" w:color="auto" w:fill="D9D9D9" w:themeFill="background1" w:themeFillShade="D9"/>
            <w:vAlign w:val="center"/>
          </w:tcPr>
          <w:p w14:paraId="6619EFBE" w14:textId="4049321B" w:rsidR="008049F3" w:rsidRPr="003123A5" w:rsidRDefault="00AD0409" w:rsidP="008049F3">
            <w:pPr>
              <w:jc w:val="center"/>
              <w:rPr>
                <w:rFonts w:ascii="Arial" w:hAnsi="Arial" w:cs="Arial"/>
                <w:b/>
                <w:sz w:val="20"/>
                <w:szCs w:val="20"/>
              </w:rPr>
            </w:pPr>
            <w:r>
              <w:rPr>
                <w:rFonts w:ascii="Arial" w:hAnsi="Arial" w:cs="Arial"/>
                <w:b/>
                <w:sz w:val="20"/>
                <w:szCs w:val="20"/>
              </w:rPr>
              <w:t>Term 3b</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32F63ABB"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1st</w:t>
            </w:r>
            <w:r>
              <w:rPr>
                <w:rFonts w:ascii="Arial" w:hAnsi="Arial" w:cs="Arial"/>
                <w:sz w:val="14"/>
                <w:szCs w:val="14"/>
              </w:rPr>
              <w:t xml:space="preserve"> </w:t>
            </w:r>
            <w:r w:rsidR="008A0354" w:rsidRPr="00AA3509">
              <w:rPr>
                <w:rFonts w:ascii="Arial" w:hAnsi="Arial" w:cs="Arial"/>
                <w:sz w:val="14"/>
                <w:szCs w:val="14"/>
              </w:rPr>
              <w:t>October</w:t>
            </w:r>
          </w:p>
        </w:tc>
        <w:tc>
          <w:tcPr>
            <w:tcW w:w="3127" w:type="dxa"/>
            <w:vAlign w:val="center"/>
          </w:tcPr>
          <w:p w14:paraId="2D02FAEE" w14:textId="6F2926F5"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w:t>
            </w:r>
            <w:r w:rsidR="00AD0409">
              <w:rPr>
                <w:rFonts w:ascii="Arial" w:hAnsi="Arial" w:cs="Arial"/>
                <w:sz w:val="14"/>
                <w:szCs w:val="14"/>
              </w:rPr>
              <w:t>21</w:t>
            </w:r>
            <w:r w:rsidR="00AD0409" w:rsidRPr="00AD0409">
              <w:rPr>
                <w:rFonts w:ascii="Arial" w:hAnsi="Arial" w:cs="Arial"/>
                <w:sz w:val="14"/>
                <w:szCs w:val="14"/>
                <w:vertAlign w:val="superscript"/>
              </w:rPr>
              <w:t>st</w:t>
            </w:r>
            <w:r w:rsidR="00A7788B">
              <w:rPr>
                <w:rFonts w:ascii="Arial" w:hAnsi="Arial" w:cs="Arial"/>
                <w:sz w:val="14"/>
                <w:szCs w:val="14"/>
              </w:rPr>
              <w:t xml:space="preserve"> December</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090683C0"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sidR="00AD0409">
              <w:rPr>
                <w:rFonts w:ascii="Arial" w:hAnsi="Arial" w:cs="Arial"/>
                <w:sz w:val="14"/>
                <w:szCs w:val="14"/>
              </w:rPr>
              <w:t>19</w:t>
            </w:r>
            <w:r w:rsidR="00AD0409" w:rsidRPr="00AD0409">
              <w:rPr>
                <w:rFonts w:ascii="Arial" w:hAnsi="Arial" w:cs="Arial"/>
                <w:sz w:val="14"/>
                <w:szCs w:val="14"/>
                <w:vertAlign w:val="superscript"/>
              </w:rPr>
              <w:t>th</w:t>
            </w:r>
            <w:r w:rsidR="00A7788B">
              <w:rPr>
                <w:rFonts w:ascii="Arial" w:hAnsi="Arial" w:cs="Arial"/>
                <w:sz w:val="14"/>
                <w:szCs w:val="14"/>
              </w:rPr>
              <w:t xml:space="preserve"> July</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AD0409" w14:paraId="5AB075C4" w14:textId="77777777" w:rsidTr="0020469C">
        <w:trPr>
          <w:trHeight w:hRule="exact" w:val="294"/>
          <w:jc w:val="center"/>
        </w:trPr>
        <w:tc>
          <w:tcPr>
            <w:tcW w:w="2571" w:type="dxa"/>
            <w:shd w:val="clear" w:color="auto" w:fill="FDE9D9" w:themeFill="accent6" w:themeFillTint="33"/>
            <w:vAlign w:val="center"/>
          </w:tcPr>
          <w:p w14:paraId="27E1F895" w14:textId="3A5D089C" w:rsidR="00AD0409" w:rsidRPr="008049F3" w:rsidRDefault="00AD0409" w:rsidP="00AD0409">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78A3BD16" w:rsidR="00AD0409" w:rsidRDefault="00AD0409" w:rsidP="00AD0409">
            <w:pPr>
              <w:jc w:val="center"/>
              <w:rPr>
                <w:rFonts w:ascii="Arial" w:hAnsi="Arial" w:cs="Arial"/>
                <w:sz w:val="14"/>
                <w:szCs w:val="14"/>
              </w:rPr>
            </w:pPr>
          </w:p>
        </w:tc>
        <w:tc>
          <w:tcPr>
            <w:tcW w:w="6253" w:type="dxa"/>
            <w:gridSpan w:val="2"/>
            <w:vAlign w:val="center"/>
          </w:tcPr>
          <w:p w14:paraId="07D5D556" w14:textId="6EE5E001" w:rsidR="00AD0409" w:rsidRDefault="00AD0409" w:rsidP="00AD0409">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(2 lesson assessment)</w:t>
            </w:r>
          </w:p>
        </w:tc>
        <w:tc>
          <w:tcPr>
            <w:tcW w:w="6880" w:type="dxa"/>
            <w:gridSpan w:val="2"/>
            <w:vAlign w:val="center"/>
          </w:tcPr>
          <w:p w14:paraId="013C10AC" w14:textId="77777777" w:rsidR="00AD0409" w:rsidRDefault="00AD0409" w:rsidP="00AD0409">
            <w:pPr>
              <w:jc w:val="center"/>
              <w:rPr>
                <w:rFonts w:ascii="Arial" w:hAnsi="Arial" w:cs="Arial"/>
                <w:sz w:val="14"/>
                <w:szCs w:val="14"/>
              </w:rPr>
            </w:pPr>
            <w:r>
              <w:rPr>
                <w:rFonts w:ascii="Arial" w:hAnsi="Arial" w:cs="Arial"/>
                <w:sz w:val="14"/>
                <w:szCs w:val="14"/>
              </w:rPr>
              <w:t>AP2:Y7-9 Begins Fri Jun 9</w:t>
            </w:r>
            <w:r w:rsidRPr="006606FC">
              <w:rPr>
                <w:rFonts w:ascii="Arial" w:hAnsi="Arial" w:cs="Arial"/>
                <w:sz w:val="14"/>
                <w:szCs w:val="14"/>
                <w:vertAlign w:val="superscript"/>
              </w:rPr>
              <w:t>th</w:t>
            </w:r>
            <w:r>
              <w:rPr>
                <w:rFonts w:ascii="Arial" w:hAnsi="Arial" w:cs="Arial"/>
                <w:sz w:val="14"/>
                <w:szCs w:val="14"/>
              </w:rPr>
              <w:t>, 16 weeks from AP1. (2 lesson assessment)</w:t>
            </w:r>
          </w:p>
          <w:p w14:paraId="3127B0A5" w14:textId="36695058" w:rsidR="00AD0409" w:rsidRDefault="00AD0409" w:rsidP="00AD0409">
            <w:pPr>
              <w:jc w:val="center"/>
              <w:rPr>
                <w:rFonts w:ascii="Arial" w:hAnsi="Arial" w:cs="Arial"/>
                <w:sz w:val="14"/>
                <w:szCs w:val="14"/>
              </w:rPr>
            </w:pPr>
          </w:p>
        </w:tc>
      </w:tr>
      <w:tr w:rsidR="00AD0409"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AD0409" w:rsidRPr="008049F3" w:rsidRDefault="00AD0409" w:rsidP="00AD0409">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AD0409" w:rsidRPr="00AA3509" w:rsidRDefault="00AD0409" w:rsidP="00AD0409">
            <w:pPr>
              <w:rPr>
                <w:rFonts w:ascii="Arial" w:hAnsi="Arial" w:cs="Arial"/>
                <w:sz w:val="14"/>
                <w:szCs w:val="14"/>
              </w:rPr>
            </w:pPr>
            <w:r>
              <w:rPr>
                <w:rFonts w:ascii="Arial" w:hAnsi="Arial" w:cs="Arial"/>
                <w:sz w:val="14"/>
                <w:szCs w:val="14"/>
              </w:rPr>
              <w:t xml:space="preserve">8 </w:t>
            </w:r>
            <w:r w:rsidRPr="00AA3509">
              <w:rPr>
                <w:rFonts w:ascii="Arial" w:hAnsi="Arial" w:cs="Arial"/>
                <w:sz w:val="14"/>
                <w:szCs w:val="14"/>
              </w:rPr>
              <w:t>Lessons</w:t>
            </w:r>
          </w:p>
        </w:tc>
        <w:tc>
          <w:tcPr>
            <w:tcW w:w="3127" w:type="dxa"/>
            <w:vAlign w:val="center"/>
          </w:tcPr>
          <w:p w14:paraId="2F33909D" w14:textId="77777777" w:rsidR="00AD0409" w:rsidRPr="00AA3509" w:rsidRDefault="00AD0409" w:rsidP="00AD0409">
            <w:pPr>
              <w:rPr>
                <w:rFonts w:ascii="Arial" w:hAnsi="Arial" w:cs="Arial"/>
                <w:sz w:val="14"/>
                <w:szCs w:val="14"/>
              </w:rPr>
            </w:pPr>
            <w:r>
              <w:rPr>
                <w:rFonts w:ascii="Arial" w:hAnsi="Arial" w:cs="Arial"/>
                <w:sz w:val="14"/>
                <w:szCs w:val="14"/>
              </w:rPr>
              <w:t>8 Lessons</w:t>
            </w:r>
          </w:p>
        </w:tc>
        <w:tc>
          <w:tcPr>
            <w:tcW w:w="3126" w:type="dxa"/>
            <w:vAlign w:val="center"/>
          </w:tcPr>
          <w:p w14:paraId="683FA99B" w14:textId="77777777" w:rsidR="00AD0409" w:rsidRPr="00AA3509" w:rsidRDefault="00AD0409" w:rsidP="00AD0409">
            <w:pPr>
              <w:rPr>
                <w:rFonts w:ascii="Arial" w:hAnsi="Arial" w:cs="Arial"/>
                <w:sz w:val="14"/>
                <w:szCs w:val="14"/>
              </w:rPr>
            </w:pPr>
            <w:r>
              <w:rPr>
                <w:rFonts w:ascii="Arial" w:hAnsi="Arial" w:cs="Arial"/>
                <w:sz w:val="14"/>
                <w:szCs w:val="14"/>
              </w:rPr>
              <w:t>5 Lessons</w:t>
            </w:r>
          </w:p>
        </w:tc>
        <w:tc>
          <w:tcPr>
            <w:tcW w:w="3127" w:type="dxa"/>
            <w:vAlign w:val="center"/>
          </w:tcPr>
          <w:p w14:paraId="6D5A7F97" w14:textId="77777777" w:rsidR="00AD0409" w:rsidRPr="00AA3509" w:rsidRDefault="00AD0409" w:rsidP="00AD0409">
            <w:pPr>
              <w:rPr>
                <w:rFonts w:ascii="Arial" w:hAnsi="Arial" w:cs="Arial"/>
                <w:sz w:val="14"/>
                <w:szCs w:val="14"/>
              </w:rPr>
            </w:pPr>
            <w:r>
              <w:rPr>
                <w:rFonts w:ascii="Arial" w:hAnsi="Arial" w:cs="Arial"/>
                <w:sz w:val="14"/>
                <w:szCs w:val="14"/>
              </w:rPr>
              <w:t>6 Lessons</w:t>
            </w:r>
          </w:p>
        </w:tc>
        <w:tc>
          <w:tcPr>
            <w:tcW w:w="3126" w:type="dxa"/>
            <w:vAlign w:val="center"/>
          </w:tcPr>
          <w:p w14:paraId="43DDAD5B" w14:textId="77777777" w:rsidR="00AD0409" w:rsidRPr="00AA3509" w:rsidRDefault="00AD0409" w:rsidP="00AD0409">
            <w:pPr>
              <w:rPr>
                <w:rFonts w:ascii="Arial" w:hAnsi="Arial" w:cs="Arial"/>
                <w:sz w:val="14"/>
                <w:szCs w:val="14"/>
              </w:rPr>
            </w:pPr>
            <w:r>
              <w:rPr>
                <w:rFonts w:ascii="Arial" w:hAnsi="Arial" w:cs="Arial"/>
                <w:sz w:val="14"/>
                <w:szCs w:val="14"/>
              </w:rPr>
              <w:t>6 Lessons</w:t>
            </w:r>
          </w:p>
        </w:tc>
        <w:tc>
          <w:tcPr>
            <w:tcW w:w="3754" w:type="dxa"/>
            <w:vAlign w:val="center"/>
          </w:tcPr>
          <w:p w14:paraId="2A504C4F" w14:textId="77777777" w:rsidR="00AD0409" w:rsidRPr="00AA3509" w:rsidRDefault="00AD0409" w:rsidP="00AD0409">
            <w:pPr>
              <w:rPr>
                <w:rFonts w:ascii="Arial" w:hAnsi="Arial" w:cs="Arial"/>
                <w:sz w:val="14"/>
                <w:szCs w:val="14"/>
              </w:rPr>
            </w:pPr>
            <w:r>
              <w:rPr>
                <w:rFonts w:ascii="Arial" w:hAnsi="Arial" w:cs="Arial"/>
                <w:sz w:val="14"/>
                <w:szCs w:val="14"/>
              </w:rPr>
              <w:t>7 Lessons</w:t>
            </w:r>
          </w:p>
        </w:tc>
      </w:tr>
      <w:tr w:rsidR="00AD0409"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AD0409" w:rsidRPr="008049F3" w:rsidRDefault="00AD0409" w:rsidP="00AD0409">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054BE556" w:rsidR="00AD0409" w:rsidRPr="00AA3509" w:rsidRDefault="00AD0409" w:rsidP="00AD0409">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Pr="00AA3509">
              <w:rPr>
                <w:rFonts w:ascii="Arial" w:hAnsi="Arial" w:cs="Arial"/>
                <w:sz w:val="14"/>
                <w:szCs w:val="14"/>
              </w:rPr>
              <w:t xml:space="preserve"> </w:t>
            </w:r>
            <w:r>
              <w:rPr>
                <w:rFonts w:ascii="Arial" w:hAnsi="Arial" w:cs="Arial"/>
                <w:sz w:val="14"/>
                <w:szCs w:val="14"/>
              </w:rPr>
              <w:t>September, 2</w:t>
            </w:r>
            <w:r w:rsidRPr="002F3258">
              <w:rPr>
                <w:rFonts w:ascii="Arial" w:hAnsi="Arial" w:cs="Arial"/>
                <w:sz w:val="14"/>
                <w:szCs w:val="14"/>
                <w:vertAlign w:val="superscript"/>
              </w:rPr>
              <w:t>nd</w:t>
            </w:r>
            <w:r>
              <w:rPr>
                <w:rFonts w:ascii="Arial" w:hAnsi="Arial" w:cs="Arial"/>
                <w:sz w:val="14"/>
                <w:szCs w:val="14"/>
              </w:rPr>
              <w:t xml:space="preserve"> September                               22</w:t>
            </w:r>
            <w:r w:rsidRPr="00AD0409">
              <w:rPr>
                <w:rFonts w:ascii="Arial" w:hAnsi="Arial" w:cs="Arial"/>
                <w:sz w:val="14"/>
                <w:szCs w:val="14"/>
                <w:vertAlign w:val="superscript"/>
              </w:rPr>
              <w:t>nd</w:t>
            </w:r>
            <w:r>
              <w:rPr>
                <w:rFonts w:ascii="Arial" w:hAnsi="Arial" w:cs="Arial"/>
                <w:sz w:val="14"/>
                <w:szCs w:val="14"/>
              </w:rPr>
              <w:t xml:space="preserve"> December (School Closed)</w:t>
            </w:r>
          </w:p>
          <w:p w14:paraId="6DCE4A3D" w14:textId="77777777" w:rsidR="00AD0409" w:rsidRPr="00AA3509" w:rsidRDefault="00AD0409" w:rsidP="00AD0409">
            <w:pPr>
              <w:rPr>
                <w:rFonts w:ascii="Arial" w:hAnsi="Arial" w:cs="Arial"/>
                <w:sz w:val="14"/>
                <w:szCs w:val="14"/>
              </w:rPr>
            </w:pPr>
          </w:p>
        </w:tc>
        <w:tc>
          <w:tcPr>
            <w:tcW w:w="6253" w:type="dxa"/>
            <w:gridSpan w:val="2"/>
            <w:vAlign w:val="center"/>
          </w:tcPr>
          <w:p w14:paraId="1E02EEEA" w14:textId="6E2534D7" w:rsidR="00AD0409" w:rsidRPr="00AA3509" w:rsidRDefault="00AD0409" w:rsidP="00AD0409">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        </w:t>
            </w:r>
          </w:p>
        </w:tc>
        <w:tc>
          <w:tcPr>
            <w:tcW w:w="6880" w:type="dxa"/>
            <w:gridSpan w:val="2"/>
            <w:vAlign w:val="center"/>
          </w:tcPr>
          <w:p w14:paraId="71943815" w14:textId="37B48EC7" w:rsidR="00AD0409" w:rsidRPr="00AA3509" w:rsidRDefault="00AD0409" w:rsidP="00AD0409">
            <w:pPr>
              <w:rPr>
                <w:rFonts w:ascii="Arial" w:hAnsi="Arial" w:cs="Arial"/>
                <w:sz w:val="14"/>
                <w:szCs w:val="14"/>
              </w:rPr>
            </w:pPr>
            <w:r>
              <w:rPr>
                <w:rFonts w:ascii="Arial" w:hAnsi="Arial" w:cs="Arial"/>
                <w:sz w:val="14"/>
                <w:szCs w:val="14"/>
              </w:rPr>
              <w:t>1</w:t>
            </w:r>
            <w:r w:rsidRPr="00AD0409">
              <w:rPr>
                <w:rFonts w:ascii="Arial" w:hAnsi="Arial" w:cs="Arial"/>
                <w:sz w:val="14"/>
                <w:szCs w:val="14"/>
                <w:vertAlign w:val="superscript"/>
              </w:rPr>
              <w:t>st</w:t>
            </w:r>
            <w:r>
              <w:rPr>
                <w:rFonts w:ascii="Arial" w:hAnsi="Arial" w:cs="Arial"/>
                <w:sz w:val="14"/>
                <w:szCs w:val="14"/>
              </w:rPr>
              <w:t xml:space="preserve"> May (Bank Holiday)</w:t>
            </w:r>
            <w:r w:rsidR="00066F82">
              <w:rPr>
                <w:rFonts w:ascii="Arial" w:hAnsi="Arial" w:cs="Arial"/>
                <w:sz w:val="14"/>
                <w:szCs w:val="14"/>
              </w:rPr>
              <w:t xml:space="preserve"> 8</w:t>
            </w:r>
            <w:r w:rsidR="00066F82" w:rsidRPr="00066F82">
              <w:rPr>
                <w:rFonts w:ascii="Arial" w:hAnsi="Arial" w:cs="Arial"/>
                <w:sz w:val="14"/>
                <w:szCs w:val="14"/>
                <w:vertAlign w:val="superscript"/>
              </w:rPr>
              <w:t>th</w:t>
            </w:r>
            <w:r w:rsidR="00066F82">
              <w:rPr>
                <w:rFonts w:ascii="Arial" w:hAnsi="Arial" w:cs="Arial"/>
                <w:sz w:val="14"/>
                <w:szCs w:val="14"/>
              </w:rPr>
              <w:t xml:space="preserve"> May Bank Holiday</w:t>
            </w:r>
            <w:bookmarkStart w:id="0" w:name="_GoBack"/>
            <w:bookmarkEnd w:id="0"/>
          </w:p>
        </w:tc>
      </w:tr>
      <w:tr w:rsidR="00AD0409" w14:paraId="14A16D47" w14:textId="77777777" w:rsidTr="00A27C32">
        <w:trPr>
          <w:trHeight w:hRule="exact" w:val="578"/>
          <w:jc w:val="center"/>
        </w:trPr>
        <w:tc>
          <w:tcPr>
            <w:tcW w:w="2571" w:type="dxa"/>
            <w:shd w:val="clear" w:color="auto" w:fill="FFFFE5"/>
            <w:vAlign w:val="center"/>
          </w:tcPr>
          <w:p w14:paraId="381AC7E2" w14:textId="77777777" w:rsidR="00AD0409" w:rsidRPr="008049F3" w:rsidRDefault="00AD0409" w:rsidP="00AD0409">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14:paraId="518D20E8" w14:textId="07688A7E" w:rsidR="00AD0409" w:rsidRDefault="00AD0409" w:rsidP="00AD0409">
            <w:pPr>
              <w:jc w:val="center"/>
              <w:rPr>
                <w:rFonts w:ascii="Arial" w:hAnsi="Arial" w:cs="Arial"/>
                <w:b/>
              </w:rPr>
            </w:pPr>
            <w:r w:rsidRPr="004F2B89">
              <w:rPr>
                <w:rFonts w:ascii="Arial" w:hAnsi="Arial" w:cs="Arial"/>
                <w:b/>
              </w:rPr>
              <w:t>ART:</w:t>
            </w:r>
            <w:r>
              <w:rPr>
                <w:rFonts w:ascii="Arial" w:hAnsi="Arial" w:cs="Arial"/>
                <w:b/>
              </w:rPr>
              <w:t xml:space="preserve"> looking at Culture ‘Native America’ </w:t>
            </w:r>
          </w:p>
          <w:p w14:paraId="0D9CC910" w14:textId="1497301E" w:rsidR="00AD0409" w:rsidRDefault="00AD0409" w:rsidP="00AD0409">
            <w:pPr>
              <w:jc w:val="center"/>
              <w:rPr>
                <w:rFonts w:ascii="Arial" w:hAnsi="Arial" w:cs="Arial"/>
                <w:b/>
              </w:rPr>
            </w:pPr>
            <w:r>
              <w:rPr>
                <w:rFonts w:ascii="Arial" w:hAnsi="Arial" w:cs="Arial"/>
                <w:b/>
              </w:rPr>
              <w:t>Key material focus: Drawing, Painting, Colour, Mixed media, Card and string relief, Print, Frottage, Ceramics</w:t>
            </w:r>
          </w:p>
          <w:p w14:paraId="7672F946" w14:textId="2779FC70" w:rsidR="00AD0409" w:rsidRDefault="00AD0409" w:rsidP="00AD0409">
            <w:pPr>
              <w:jc w:val="center"/>
              <w:rPr>
                <w:rFonts w:ascii="Arial" w:hAnsi="Arial" w:cs="Arial"/>
                <w:b/>
              </w:rPr>
            </w:pPr>
          </w:p>
          <w:p w14:paraId="0DD60FE2" w14:textId="77777777" w:rsidR="00AD0409" w:rsidRPr="003123A5" w:rsidRDefault="00AD0409" w:rsidP="00AD0409">
            <w:pPr>
              <w:jc w:val="center"/>
              <w:rPr>
                <w:rFonts w:ascii="Arial" w:hAnsi="Arial" w:cs="Arial"/>
                <w:b/>
              </w:rPr>
            </w:pPr>
          </w:p>
          <w:p w14:paraId="33D1D9E8" w14:textId="77777777" w:rsidR="00AD0409" w:rsidRPr="00AA3509" w:rsidRDefault="00AD0409" w:rsidP="00AD0409">
            <w:pPr>
              <w:rPr>
                <w:rFonts w:ascii="Arial" w:hAnsi="Arial" w:cs="Arial"/>
                <w:sz w:val="14"/>
                <w:szCs w:val="14"/>
              </w:rPr>
            </w:pPr>
          </w:p>
        </w:tc>
      </w:tr>
      <w:tr w:rsidR="00AD0409" w14:paraId="1647EA01" w14:textId="77777777" w:rsidTr="002778BF">
        <w:trPr>
          <w:trHeight w:hRule="exact" w:val="1007"/>
          <w:jc w:val="center"/>
        </w:trPr>
        <w:tc>
          <w:tcPr>
            <w:tcW w:w="2571" w:type="dxa"/>
            <w:shd w:val="clear" w:color="auto" w:fill="FFFFE5"/>
            <w:vAlign w:val="center"/>
          </w:tcPr>
          <w:p w14:paraId="0FEA0806" w14:textId="77777777" w:rsidR="00AD0409" w:rsidRPr="008049F3" w:rsidRDefault="00AD0409" w:rsidP="00AD0409">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50DCAC91" w14:textId="21AEBF76" w:rsidR="00AD0409" w:rsidRPr="002334EF" w:rsidRDefault="00AD0409" w:rsidP="00AD0409">
            <w:pPr>
              <w:pStyle w:val="ListParagraph"/>
              <w:numPr>
                <w:ilvl w:val="0"/>
                <w:numId w:val="5"/>
              </w:numPr>
              <w:rPr>
                <w:rFonts w:ascii="Arial" w:hAnsi="Arial" w:cs="Arial"/>
                <w:sz w:val="14"/>
                <w:szCs w:val="14"/>
              </w:rPr>
            </w:pPr>
            <w:r w:rsidRPr="002334EF">
              <w:rPr>
                <w:rFonts w:ascii="Arial" w:hAnsi="Arial" w:cs="Arial"/>
                <w:sz w:val="14"/>
                <w:szCs w:val="14"/>
              </w:rPr>
              <w:t>Observational drawing task</w:t>
            </w:r>
            <w:r>
              <w:rPr>
                <w:rFonts w:ascii="Arial" w:hAnsi="Arial" w:cs="Arial"/>
                <w:sz w:val="14"/>
                <w:szCs w:val="14"/>
              </w:rPr>
              <w:t>:’ Feathers’</w:t>
            </w:r>
            <w:r w:rsidRPr="002334EF">
              <w:rPr>
                <w:rFonts w:ascii="Arial" w:hAnsi="Arial" w:cs="Arial"/>
                <w:sz w:val="14"/>
                <w:szCs w:val="14"/>
              </w:rPr>
              <w:t xml:space="preserve"> (2 lessons)</w:t>
            </w:r>
          </w:p>
          <w:p w14:paraId="3CD52066" w14:textId="44517CF7" w:rsidR="00AD0409" w:rsidRPr="00047CF7" w:rsidRDefault="00AD0409" w:rsidP="00AD0409">
            <w:pPr>
              <w:rPr>
                <w:rFonts w:ascii="Arial" w:hAnsi="Arial" w:cs="Arial"/>
                <w:b/>
                <w:bCs/>
                <w:sz w:val="14"/>
                <w:szCs w:val="14"/>
              </w:rPr>
            </w:pPr>
            <w:r>
              <w:rPr>
                <w:rFonts w:ascii="Arial" w:hAnsi="Arial" w:cs="Arial"/>
                <w:b/>
                <w:bCs/>
                <w:sz w:val="14"/>
                <w:szCs w:val="14"/>
              </w:rPr>
              <w:t>CULTURE</w:t>
            </w:r>
            <w:r w:rsidRPr="00047CF7">
              <w:rPr>
                <w:rFonts w:ascii="Arial" w:hAnsi="Arial" w:cs="Arial"/>
                <w:b/>
                <w:bCs/>
                <w:sz w:val="14"/>
                <w:szCs w:val="14"/>
              </w:rPr>
              <w:t>. Term 1</w:t>
            </w:r>
          </w:p>
          <w:p w14:paraId="5748CE35" w14:textId="097B15E2" w:rsidR="00AD0409" w:rsidRDefault="00AD0409" w:rsidP="00AD0409">
            <w:pPr>
              <w:pStyle w:val="ListParagraph"/>
              <w:numPr>
                <w:ilvl w:val="0"/>
                <w:numId w:val="1"/>
              </w:numPr>
              <w:rPr>
                <w:rFonts w:ascii="Arial" w:hAnsi="Arial" w:cs="Arial"/>
                <w:sz w:val="14"/>
                <w:szCs w:val="14"/>
              </w:rPr>
            </w:pPr>
            <w:r w:rsidRPr="00163477">
              <w:rPr>
                <w:rFonts w:ascii="Arial" w:hAnsi="Arial" w:cs="Arial"/>
                <w:sz w:val="14"/>
                <w:szCs w:val="14"/>
              </w:rPr>
              <w:t>Artist research</w:t>
            </w:r>
            <w:r>
              <w:rPr>
                <w:rFonts w:ascii="Arial" w:hAnsi="Arial" w:cs="Arial"/>
                <w:sz w:val="14"/>
                <w:szCs w:val="14"/>
              </w:rPr>
              <w:t xml:space="preserve"> in</w:t>
            </w:r>
            <w:r w:rsidR="00032C2F">
              <w:rPr>
                <w:rFonts w:ascii="Arial" w:hAnsi="Arial" w:cs="Arial"/>
                <w:sz w:val="14"/>
                <w:szCs w:val="14"/>
              </w:rPr>
              <w:t xml:space="preserve"> sketchbook timeline</w:t>
            </w:r>
          </w:p>
          <w:p w14:paraId="1F1BA956" w14:textId="2CE32D6A" w:rsidR="00AD0409" w:rsidRDefault="00AD0409" w:rsidP="00AD0409">
            <w:pPr>
              <w:pStyle w:val="ListParagraph"/>
              <w:numPr>
                <w:ilvl w:val="0"/>
                <w:numId w:val="1"/>
              </w:numPr>
              <w:rPr>
                <w:rFonts w:ascii="Arial" w:hAnsi="Arial" w:cs="Arial"/>
                <w:sz w:val="14"/>
                <w:szCs w:val="14"/>
              </w:rPr>
            </w:pPr>
            <w:r>
              <w:rPr>
                <w:rFonts w:ascii="Arial" w:hAnsi="Arial" w:cs="Arial"/>
                <w:sz w:val="14"/>
                <w:szCs w:val="14"/>
              </w:rPr>
              <w:t xml:space="preserve">Culture development and </w:t>
            </w:r>
            <w:r w:rsidR="00032C2F">
              <w:rPr>
                <w:rFonts w:ascii="Arial" w:hAnsi="Arial" w:cs="Arial"/>
                <w:sz w:val="14"/>
                <w:szCs w:val="14"/>
              </w:rPr>
              <w:t>techniques page</w:t>
            </w:r>
          </w:p>
          <w:p w14:paraId="033C192B" w14:textId="433677B3" w:rsidR="00AD0409" w:rsidRPr="00936426" w:rsidRDefault="00AD0409" w:rsidP="00AD0409">
            <w:pPr>
              <w:ind w:left="360"/>
              <w:rPr>
                <w:rFonts w:ascii="Arial" w:hAnsi="Arial" w:cs="Arial"/>
                <w:sz w:val="14"/>
                <w:szCs w:val="14"/>
              </w:rPr>
            </w:pPr>
          </w:p>
          <w:p w14:paraId="73FC5A66" w14:textId="77777777" w:rsidR="00AD0409" w:rsidRDefault="00AD0409" w:rsidP="00AD0409">
            <w:pPr>
              <w:rPr>
                <w:rFonts w:ascii="Arial" w:hAnsi="Arial" w:cs="Arial"/>
                <w:sz w:val="14"/>
                <w:szCs w:val="14"/>
              </w:rPr>
            </w:pPr>
          </w:p>
          <w:p w14:paraId="3324FD6F" w14:textId="77777777" w:rsidR="00AD0409" w:rsidRDefault="00AD0409" w:rsidP="00AD0409">
            <w:pPr>
              <w:rPr>
                <w:rFonts w:ascii="Arial" w:hAnsi="Arial" w:cs="Arial"/>
                <w:sz w:val="14"/>
                <w:szCs w:val="14"/>
              </w:rPr>
            </w:pPr>
          </w:p>
          <w:p w14:paraId="2D1B57FA" w14:textId="77777777" w:rsidR="00AD0409" w:rsidRDefault="00AD0409" w:rsidP="00AD0409">
            <w:pPr>
              <w:rPr>
                <w:rFonts w:ascii="Arial" w:hAnsi="Arial" w:cs="Arial"/>
                <w:sz w:val="14"/>
                <w:szCs w:val="14"/>
              </w:rPr>
            </w:pPr>
          </w:p>
          <w:p w14:paraId="0D0AE4B2" w14:textId="77777777" w:rsidR="00AD0409" w:rsidRDefault="00AD0409" w:rsidP="00AD0409">
            <w:pPr>
              <w:rPr>
                <w:rFonts w:ascii="Arial" w:hAnsi="Arial" w:cs="Arial"/>
                <w:sz w:val="14"/>
                <w:szCs w:val="14"/>
              </w:rPr>
            </w:pPr>
          </w:p>
          <w:p w14:paraId="75F43017" w14:textId="77777777" w:rsidR="00AD0409" w:rsidRDefault="00AD0409" w:rsidP="00AD0409">
            <w:pPr>
              <w:rPr>
                <w:rFonts w:ascii="Arial" w:hAnsi="Arial" w:cs="Arial"/>
                <w:sz w:val="14"/>
                <w:szCs w:val="14"/>
              </w:rPr>
            </w:pPr>
          </w:p>
          <w:p w14:paraId="33E5E1BC" w14:textId="77777777" w:rsidR="00AD0409" w:rsidRDefault="00AD0409" w:rsidP="00AD0409">
            <w:pPr>
              <w:rPr>
                <w:rFonts w:ascii="Arial" w:hAnsi="Arial" w:cs="Arial"/>
                <w:sz w:val="14"/>
                <w:szCs w:val="14"/>
              </w:rPr>
            </w:pPr>
          </w:p>
          <w:p w14:paraId="1511BB0C" w14:textId="77777777" w:rsidR="00AD0409" w:rsidRDefault="00AD0409" w:rsidP="00AD0409">
            <w:pPr>
              <w:rPr>
                <w:rFonts w:ascii="Arial" w:hAnsi="Arial" w:cs="Arial"/>
                <w:sz w:val="14"/>
                <w:szCs w:val="14"/>
              </w:rPr>
            </w:pPr>
          </w:p>
          <w:p w14:paraId="6441755A" w14:textId="77777777" w:rsidR="00AD0409" w:rsidRDefault="00AD0409" w:rsidP="00AD0409">
            <w:pPr>
              <w:rPr>
                <w:rFonts w:ascii="Arial" w:hAnsi="Arial" w:cs="Arial"/>
                <w:sz w:val="14"/>
                <w:szCs w:val="14"/>
              </w:rPr>
            </w:pPr>
          </w:p>
          <w:p w14:paraId="3E3FEE2A" w14:textId="77777777" w:rsidR="00AD0409" w:rsidRDefault="00AD0409" w:rsidP="00AD0409">
            <w:pPr>
              <w:rPr>
                <w:rFonts w:ascii="Arial" w:hAnsi="Arial" w:cs="Arial"/>
                <w:sz w:val="14"/>
                <w:szCs w:val="14"/>
              </w:rPr>
            </w:pPr>
          </w:p>
          <w:p w14:paraId="35A08D63" w14:textId="77777777" w:rsidR="00AD0409" w:rsidRDefault="00AD0409" w:rsidP="00AD0409">
            <w:pPr>
              <w:rPr>
                <w:rFonts w:ascii="Arial" w:hAnsi="Arial" w:cs="Arial"/>
                <w:sz w:val="14"/>
                <w:szCs w:val="14"/>
              </w:rPr>
            </w:pPr>
          </w:p>
          <w:p w14:paraId="6B5CD76B" w14:textId="77777777" w:rsidR="00AD0409" w:rsidRDefault="00AD0409" w:rsidP="00AD0409">
            <w:pPr>
              <w:rPr>
                <w:rFonts w:ascii="Arial" w:hAnsi="Arial" w:cs="Arial"/>
                <w:sz w:val="14"/>
                <w:szCs w:val="14"/>
              </w:rPr>
            </w:pPr>
          </w:p>
          <w:p w14:paraId="63C11682" w14:textId="77777777" w:rsidR="00AD0409" w:rsidRDefault="00AD0409" w:rsidP="00AD0409">
            <w:pPr>
              <w:rPr>
                <w:rFonts w:ascii="Arial" w:hAnsi="Arial" w:cs="Arial"/>
                <w:sz w:val="14"/>
                <w:szCs w:val="14"/>
              </w:rPr>
            </w:pPr>
          </w:p>
          <w:p w14:paraId="20428FBF" w14:textId="77777777" w:rsidR="00AD0409" w:rsidRPr="00AA3509" w:rsidRDefault="00AD0409" w:rsidP="00AD0409">
            <w:pPr>
              <w:rPr>
                <w:rFonts w:ascii="Arial" w:hAnsi="Arial" w:cs="Arial"/>
                <w:sz w:val="14"/>
                <w:szCs w:val="14"/>
              </w:rPr>
            </w:pPr>
          </w:p>
        </w:tc>
        <w:tc>
          <w:tcPr>
            <w:tcW w:w="6253" w:type="dxa"/>
            <w:gridSpan w:val="2"/>
            <w:vAlign w:val="center"/>
          </w:tcPr>
          <w:p w14:paraId="6BEA0E77" w14:textId="1BA5DC20" w:rsidR="00AD0409" w:rsidRPr="00936426" w:rsidRDefault="00AD0409" w:rsidP="00AD0409">
            <w:pPr>
              <w:rPr>
                <w:rFonts w:ascii="Arial" w:hAnsi="Arial" w:cs="Arial"/>
                <w:b/>
                <w:bCs/>
                <w:sz w:val="14"/>
                <w:szCs w:val="14"/>
              </w:rPr>
            </w:pPr>
            <w:proofErr w:type="gramStart"/>
            <w:r>
              <w:rPr>
                <w:rFonts w:ascii="Arial" w:hAnsi="Arial" w:cs="Arial"/>
                <w:b/>
                <w:bCs/>
                <w:sz w:val="14"/>
                <w:szCs w:val="14"/>
              </w:rPr>
              <w:t xml:space="preserve">CULTURE  </w:t>
            </w:r>
            <w:r w:rsidRPr="00047CF7">
              <w:rPr>
                <w:rFonts w:ascii="Arial" w:hAnsi="Arial" w:cs="Arial"/>
                <w:b/>
                <w:bCs/>
                <w:sz w:val="14"/>
                <w:szCs w:val="14"/>
              </w:rPr>
              <w:t>Term</w:t>
            </w:r>
            <w:proofErr w:type="gramEnd"/>
            <w:r w:rsidRPr="00047CF7">
              <w:rPr>
                <w:rFonts w:ascii="Arial" w:hAnsi="Arial" w:cs="Arial"/>
                <w:b/>
                <w:bCs/>
                <w:sz w:val="14"/>
                <w:szCs w:val="14"/>
              </w:rPr>
              <w:t xml:space="preserve"> 2</w:t>
            </w:r>
          </w:p>
          <w:p w14:paraId="1E23B072" w14:textId="7C4FF400" w:rsidR="00AD0409" w:rsidRDefault="00032C2F" w:rsidP="00AD0409">
            <w:pPr>
              <w:pStyle w:val="ListParagraph"/>
              <w:numPr>
                <w:ilvl w:val="0"/>
                <w:numId w:val="4"/>
              </w:numPr>
              <w:rPr>
                <w:rFonts w:ascii="Arial" w:hAnsi="Arial" w:cs="Arial"/>
                <w:sz w:val="14"/>
                <w:szCs w:val="14"/>
              </w:rPr>
            </w:pPr>
            <w:r>
              <w:rPr>
                <w:rFonts w:ascii="Arial" w:hAnsi="Arial" w:cs="Arial"/>
                <w:sz w:val="14"/>
                <w:szCs w:val="14"/>
              </w:rPr>
              <w:t xml:space="preserve">Development of techniques </w:t>
            </w:r>
          </w:p>
          <w:p w14:paraId="0B878D7E" w14:textId="4A004238" w:rsidR="00AD0409" w:rsidRDefault="00AD0409" w:rsidP="00AD0409">
            <w:pPr>
              <w:pStyle w:val="ListParagraph"/>
              <w:numPr>
                <w:ilvl w:val="0"/>
                <w:numId w:val="4"/>
              </w:numPr>
              <w:rPr>
                <w:rFonts w:ascii="Arial" w:hAnsi="Arial" w:cs="Arial"/>
                <w:sz w:val="14"/>
                <w:szCs w:val="14"/>
              </w:rPr>
            </w:pPr>
            <w:r w:rsidRPr="002334EF">
              <w:rPr>
                <w:rFonts w:ascii="Arial" w:hAnsi="Arial" w:cs="Arial"/>
                <w:sz w:val="14"/>
                <w:szCs w:val="14"/>
              </w:rPr>
              <w:t xml:space="preserve">AP1 </w:t>
            </w:r>
            <w:proofErr w:type="gramStart"/>
            <w:r w:rsidRPr="002334EF">
              <w:rPr>
                <w:rFonts w:ascii="Arial" w:hAnsi="Arial" w:cs="Arial"/>
                <w:sz w:val="14"/>
                <w:szCs w:val="14"/>
              </w:rPr>
              <w:t xml:space="preserve">task </w:t>
            </w:r>
            <w:r w:rsidR="00032C2F">
              <w:rPr>
                <w:rFonts w:ascii="Arial" w:hAnsi="Arial" w:cs="Arial"/>
                <w:sz w:val="14"/>
                <w:szCs w:val="14"/>
              </w:rPr>
              <w:t>:</w:t>
            </w:r>
            <w:proofErr w:type="gramEnd"/>
            <w:r w:rsidR="00032C2F">
              <w:rPr>
                <w:rFonts w:ascii="Arial" w:hAnsi="Arial" w:cs="Arial"/>
                <w:sz w:val="14"/>
                <w:szCs w:val="14"/>
              </w:rPr>
              <w:t xml:space="preserve"> Native America</w:t>
            </w:r>
          </w:p>
          <w:p w14:paraId="6EB4C10D" w14:textId="31C39F6C" w:rsidR="00AD0409" w:rsidRPr="00936426" w:rsidRDefault="00032C2F" w:rsidP="00AD0409">
            <w:pPr>
              <w:pStyle w:val="ListParagraph"/>
              <w:numPr>
                <w:ilvl w:val="0"/>
                <w:numId w:val="4"/>
              </w:numPr>
              <w:rPr>
                <w:rFonts w:ascii="Arial" w:hAnsi="Arial" w:cs="Arial"/>
                <w:sz w:val="14"/>
                <w:szCs w:val="14"/>
              </w:rPr>
            </w:pPr>
            <w:r>
              <w:rPr>
                <w:rFonts w:ascii="Arial" w:hAnsi="Arial" w:cs="Arial"/>
                <w:sz w:val="14"/>
                <w:szCs w:val="14"/>
              </w:rPr>
              <w:t xml:space="preserve">Completion of outcome </w:t>
            </w:r>
          </w:p>
          <w:p w14:paraId="09D45A49" w14:textId="38D6C55F" w:rsidR="00AD0409" w:rsidRPr="00936426" w:rsidRDefault="00AD0409" w:rsidP="00AD0409">
            <w:pPr>
              <w:pStyle w:val="ListParagraph"/>
              <w:numPr>
                <w:ilvl w:val="0"/>
                <w:numId w:val="2"/>
              </w:numPr>
              <w:rPr>
                <w:rFonts w:ascii="Arial" w:hAnsi="Arial" w:cs="Arial"/>
                <w:sz w:val="14"/>
                <w:szCs w:val="14"/>
              </w:rPr>
            </w:pPr>
            <w:r w:rsidRPr="00936426">
              <w:rPr>
                <w:rFonts w:ascii="Arial" w:hAnsi="Arial" w:cs="Arial"/>
                <w:sz w:val="14"/>
                <w:szCs w:val="14"/>
              </w:rPr>
              <w:t>Artist research</w:t>
            </w:r>
            <w:r>
              <w:rPr>
                <w:rFonts w:ascii="Arial" w:hAnsi="Arial" w:cs="Arial"/>
                <w:sz w:val="14"/>
                <w:szCs w:val="14"/>
              </w:rPr>
              <w:t xml:space="preserve"> in sketchbook timeline; </w:t>
            </w:r>
          </w:p>
          <w:p w14:paraId="3298679B" w14:textId="61CB33B0" w:rsidR="00AD0409" w:rsidRDefault="00AD0409" w:rsidP="00AD0409">
            <w:pPr>
              <w:pStyle w:val="ListParagraph"/>
              <w:numPr>
                <w:ilvl w:val="0"/>
                <w:numId w:val="2"/>
              </w:numPr>
              <w:rPr>
                <w:rFonts w:ascii="Arial" w:hAnsi="Arial" w:cs="Arial"/>
                <w:sz w:val="14"/>
                <w:szCs w:val="14"/>
              </w:rPr>
            </w:pPr>
            <w:r>
              <w:rPr>
                <w:rFonts w:ascii="Arial" w:hAnsi="Arial" w:cs="Arial"/>
                <w:sz w:val="14"/>
                <w:szCs w:val="14"/>
              </w:rPr>
              <w:t>Native Ameri</w:t>
            </w:r>
            <w:r w:rsidR="00032C2F">
              <w:rPr>
                <w:rFonts w:ascii="Arial" w:hAnsi="Arial" w:cs="Arial"/>
                <w:sz w:val="14"/>
                <w:szCs w:val="14"/>
              </w:rPr>
              <w:t xml:space="preserve">ca development and techniques </w:t>
            </w:r>
          </w:p>
          <w:p w14:paraId="1EA2DF1D" w14:textId="1BCB6AEB" w:rsidR="00AD0409" w:rsidRDefault="00AD0409" w:rsidP="00AD0409">
            <w:pPr>
              <w:rPr>
                <w:rFonts w:ascii="Arial" w:hAnsi="Arial" w:cs="Arial"/>
                <w:sz w:val="14"/>
                <w:szCs w:val="14"/>
              </w:rPr>
            </w:pPr>
          </w:p>
          <w:p w14:paraId="69562BA2" w14:textId="77777777" w:rsidR="00AD0409" w:rsidRDefault="00AD0409" w:rsidP="00AD0409">
            <w:pPr>
              <w:rPr>
                <w:rFonts w:ascii="Arial" w:hAnsi="Arial" w:cs="Arial"/>
                <w:color w:val="C00000"/>
                <w:sz w:val="14"/>
                <w:szCs w:val="14"/>
              </w:rPr>
            </w:pPr>
          </w:p>
          <w:p w14:paraId="29D4C65C" w14:textId="77777777" w:rsidR="00AD0409" w:rsidRDefault="00AD0409" w:rsidP="00AD0409">
            <w:pPr>
              <w:rPr>
                <w:rFonts w:ascii="Arial" w:hAnsi="Arial" w:cs="Arial"/>
                <w:color w:val="C00000"/>
                <w:sz w:val="14"/>
                <w:szCs w:val="14"/>
              </w:rPr>
            </w:pPr>
          </w:p>
          <w:p w14:paraId="62CA8F76" w14:textId="77777777" w:rsidR="00AD0409" w:rsidRDefault="00AD0409" w:rsidP="00AD0409">
            <w:pPr>
              <w:rPr>
                <w:rFonts w:ascii="Arial" w:hAnsi="Arial" w:cs="Arial"/>
                <w:color w:val="C00000"/>
                <w:sz w:val="14"/>
                <w:szCs w:val="14"/>
              </w:rPr>
            </w:pPr>
          </w:p>
          <w:p w14:paraId="0FEE8C1E" w14:textId="77777777" w:rsidR="00AD0409" w:rsidRDefault="00AD0409" w:rsidP="00AD0409">
            <w:pPr>
              <w:rPr>
                <w:rFonts w:ascii="Arial" w:hAnsi="Arial" w:cs="Arial"/>
                <w:color w:val="C00000"/>
                <w:sz w:val="14"/>
                <w:szCs w:val="14"/>
              </w:rPr>
            </w:pPr>
          </w:p>
          <w:p w14:paraId="4D82241A" w14:textId="77777777" w:rsidR="00AD0409" w:rsidRDefault="00AD0409" w:rsidP="00AD0409">
            <w:pPr>
              <w:rPr>
                <w:rFonts w:ascii="Arial" w:hAnsi="Arial" w:cs="Arial"/>
                <w:color w:val="C00000"/>
                <w:sz w:val="14"/>
                <w:szCs w:val="14"/>
              </w:rPr>
            </w:pPr>
          </w:p>
          <w:p w14:paraId="14AFE50C" w14:textId="77777777" w:rsidR="00AD0409" w:rsidRDefault="00AD0409" w:rsidP="00AD0409">
            <w:pPr>
              <w:rPr>
                <w:rFonts w:ascii="Arial" w:hAnsi="Arial" w:cs="Arial"/>
                <w:color w:val="C00000"/>
                <w:sz w:val="14"/>
                <w:szCs w:val="14"/>
              </w:rPr>
            </w:pPr>
          </w:p>
          <w:p w14:paraId="3AF2AA8B" w14:textId="77777777" w:rsidR="00AD0409" w:rsidRDefault="00AD0409" w:rsidP="00AD0409">
            <w:pPr>
              <w:rPr>
                <w:rFonts w:ascii="Arial" w:hAnsi="Arial" w:cs="Arial"/>
                <w:color w:val="C00000"/>
                <w:sz w:val="14"/>
                <w:szCs w:val="14"/>
              </w:rPr>
            </w:pPr>
          </w:p>
          <w:p w14:paraId="0A855E48" w14:textId="77777777" w:rsidR="00AD0409" w:rsidRDefault="00AD0409" w:rsidP="00AD0409">
            <w:pPr>
              <w:rPr>
                <w:rFonts w:ascii="Arial" w:hAnsi="Arial" w:cs="Arial"/>
                <w:color w:val="C00000"/>
                <w:sz w:val="14"/>
                <w:szCs w:val="14"/>
              </w:rPr>
            </w:pPr>
          </w:p>
          <w:p w14:paraId="397EA415" w14:textId="77777777" w:rsidR="00AD0409" w:rsidRDefault="00AD0409" w:rsidP="00AD0409">
            <w:pPr>
              <w:rPr>
                <w:rFonts w:ascii="Arial" w:hAnsi="Arial" w:cs="Arial"/>
                <w:color w:val="C00000"/>
                <w:sz w:val="14"/>
                <w:szCs w:val="14"/>
              </w:rPr>
            </w:pPr>
          </w:p>
          <w:p w14:paraId="4A698EBF" w14:textId="77777777" w:rsidR="00AD0409" w:rsidRDefault="00AD0409" w:rsidP="00AD0409">
            <w:pPr>
              <w:rPr>
                <w:rFonts w:ascii="Arial" w:hAnsi="Arial" w:cs="Arial"/>
                <w:color w:val="C00000"/>
                <w:sz w:val="14"/>
                <w:szCs w:val="14"/>
              </w:rPr>
            </w:pPr>
          </w:p>
          <w:p w14:paraId="4E961C6A" w14:textId="77777777" w:rsidR="00AD0409" w:rsidRDefault="00AD0409" w:rsidP="00AD0409">
            <w:pPr>
              <w:rPr>
                <w:rFonts w:ascii="Arial" w:hAnsi="Arial" w:cs="Arial"/>
                <w:color w:val="C00000"/>
                <w:sz w:val="14"/>
                <w:szCs w:val="14"/>
              </w:rPr>
            </w:pPr>
          </w:p>
          <w:p w14:paraId="7FEEAC4A" w14:textId="77777777" w:rsidR="00AD0409" w:rsidRPr="0093487C" w:rsidRDefault="00AD0409" w:rsidP="00AD0409">
            <w:pPr>
              <w:shd w:val="clear" w:color="auto" w:fill="FFFFFF" w:themeFill="background1"/>
              <w:rPr>
                <w:rFonts w:ascii="Arial" w:hAnsi="Arial" w:cs="Arial"/>
                <w:b/>
                <w:sz w:val="14"/>
                <w:szCs w:val="14"/>
                <w:u w:val="single"/>
              </w:rPr>
            </w:pPr>
            <w:r w:rsidRPr="0093487C">
              <w:rPr>
                <w:rFonts w:ascii="Arial" w:hAnsi="Arial" w:cs="Arial"/>
                <w:b/>
                <w:sz w:val="14"/>
                <w:szCs w:val="14"/>
                <w:u w:val="single"/>
              </w:rPr>
              <w:t>Block 2b: Drawing techniques and development</w:t>
            </w:r>
          </w:p>
          <w:p w14:paraId="025483E1" w14:textId="663A646C"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Skill sets: line, tone, shape, form, pattern, texture, mark-making, colour (mixing, blending etc.).</w:t>
            </w:r>
          </w:p>
          <w:p w14:paraId="7F53FEEA"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Observational drawings of </w:t>
            </w:r>
            <w:r>
              <w:rPr>
                <w:rFonts w:ascii="Arial" w:hAnsi="Arial" w:cs="Arial"/>
                <w:sz w:val="14"/>
                <w:szCs w:val="14"/>
              </w:rPr>
              <w:t xml:space="preserve">leaves, </w:t>
            </w:r>
            <w:r w:rsidRPr="0093487C">
              <w:rPr>
                <w:rFonts w:ascii="Arial" w:hAnsi="Arial" w:cs="Arial"/>
                <w:sz w:val="14"/>
                <w:szCs w:val="14"/>
              </w:rPr>
              <w:t>shells and</w:t>
            </w:r>
            <w:r>
              <w:rPr>
                <w:rFonts w:ascii="Arial" w:hAnsi="Arial" w:cs="Arial"/>
                <w:sz w:val="14"/>
                <w:szCs w:val="14"/>
              </w:rPr>
              <w:t>/or</w:t>
            </w:r>
            <w:r w:rsidRPr="0093487C">
              <w:rPr>
                <w:rFonts w:ascii="Arial" w:hAnsi="Arial" w:cs="Arial"/>
                <w:sz w:val="14"/>
                <w:szCs w:val="14"/>
              </w:rPr>
              <w:t xml:space="preserve"> natural form objects.</w:t>
            </w:r>
          </w:p>
          <w:p w14:paraId="54674F58"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1A5BC8F3"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Development of drawings/paintings and ideas.</w:t>
            </w:r>
          </w:p>
          <w:p w14:paraId="4E38CDEB"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Composition, layout and presentation</w:t>
            </w:r>
          </w:p>
          <w:p w14:paraId="6FCCDEFA" w14:textId="77777777" w:rsidR="00AD0409" w:rsidRDefault="00AD0409" w:rsidP="00AD0409">
            <w:pPr>
              <w:rPr>
                <w:rFonts w:ascii="Arial" w:hAnsi="Arial" w:cs="Arial"/>
                <w:color w:val="C00000"/>
                <w:sz w:val="14"/>
                <w:szCs w:val="14"/>
              </w:rPr>
            </w:pPr>
          </w:p>
          <w:p w14:paraId="2193202C" w14:textId="77777777" w:rsidR="00AD0409" w:rsidRDefault="00AD0409" w:rsidP="00AD0409">
            <w:pPr>
              <w:rPr>
                <w:rFonts w:ascii="Arial" w:hAnsi="Arial" w:cs="Arial"/>
                <w:color w:val="C00000"/>
                <w:sz w:val="14"/>
                <w:szCs w:val="14"/>
              </w:rPr>
            </w:pPr>
          </w:p>
          <w:p w14:paraId="2445FB7F" w14:textId="77777777" w:rsidR="00AD0409" w:rsidRDefault="00AD0409" w:rsidP="00AD0409">
            <w:pPr>
              <w:rPr>
                <w:rFonts w:ascii="Arial" w:hAnsi="Arial" w:cs="Arial"/>
                <w:color w:val="C00000"/>
                <w:sz w:val="14"/>
                <w:szCs w:val="14"/>
              </w:rPr>
            </w:pPr>
          </w:p>
          <w:p w14:paraId="34914364" w14:textId="77777777" w:rsidR="00AD0409" w:rsidRPr="00AA3509" w:rsidRDefault="00AD0409" w:rsidP="00AD0409">
            <w:pPr>
              <w:rPr>
                <w:rFonts w:ascii="Arial" w:hAnsi="Arial" w:cs="Arial"/>
                <w:sz w:val="14"/>
                <w:szCs w:val="14"/>
              </w:rPr>
            </w:pPr>
          </w:p>
        </w:tc>
        <w:tc>
          <w:tcPr>
            <w:tcW w:w="6880" w:type="dxa"/>
            <w:gridSpan w:val="2"/>
            <w:vAlign w:val="center"/>
          </w:tcPr>
          <w:p w14:paraId="6C08C59F" w14:textId="4890E7ED" w:rsidR="00AD0409" w:rsidRPr="00047CF7" w:rsidRDefault="00AD0409" w:rsidP="00AD0409">
            <w:pPr>
              <w:rPr>
                <w:rFonts w:ascii="Arial" w:hAnsi="Arial" w:cs="Arial"/>
                <w:b/>
                <w:bCs/>
                <w:sz w:val="14"/>
                <w:szCs w:val="14"/>
              </w:rPr>
            </w:pPr>
            <w:r>
              <w:rPr>
                <w:rFonts w:ascii="Arial" w:hAnsi="Arial" w:cs="Arial"/>
                <w:b/>
                <w:bCs/>
                <w:sz w:val="14"/>
                <w:szCs w:val="14"/>
              </w:rPr>
              <w:t>CULTURE</w:t>
            </w:r>
            <w:r w:rsidRPr="00047CF7">
              <w:rPr>
                <w:rFonts w:ascii="Arial" w:hAnsi="Arial" w:cs="Arial"/>
                <w:b/>
                <w:bCs/>
                <w:sz w:val="14"/>
                <w:szCs w:val="14"/>
              </w:rPr>
              <w:t xml:space="preserve"> Term 3</w:t>
            </w:r>
          </w:p>
          <w:p w14:paraId="279261D2" w14:textId="322E25F7" w:rsidR="00AD0409" w:rsidRDefault="00AD0409" w:rsidP="00AD0409">
            <w:pPr>
              <w:pStyle w:val="ListParagraph"/>
              <w:numPr>
                <w:ilvl w:val="0"/>
                <w:numId w:val="2"/>
              </w:numPr>
              <w:rPr>
                <w:rFonts w:ascii="Arial" w:hAnsi="Arial" w:cs="Arial"/>
                <w:sz w:val="14"/>
                <w:szCs w:val="14"/>
              </w:rPr>
            </w:pPr>
            <w:r>
              <w:rPr>
                <w:rFonts w:ascii="Arial" w:hAnsi="Arial" w:cs="Arial"/>
                <w:sz w:val="14"/>
                <w:szCs w:val="14"/>
              </w:rPr>
              <w:t>Native America:  artists techniqu</w:t>
            </w:r>
            <w:r w:rsidR="00032C2F">
              <w:rPr>
                <w:rFonts w:ascii="Arial" w:hAnsi="Arial" w:cs="Arial"/>
                <w:sz w:val="14"/>
                <w:szCs w:val="14"/>
              </w:rPr>
              <w:t>es development and techniques</w:t>
            </w:r>
          </w:p>
          <w:p w14:paraId="35BF6EE9" w14:textId="415DF3C4" w:rsidR="00AD0409" w:rsidRPr="0093487C" w:rsidRDefault="00AD0409" w:rsidP="00AD0409">
            <w:pPr>
              <w:pStyle w:val="ListParagraph"/>
              <w:numPr>
                <w:ilvl w:val="0"/>
                <w:numId w:val="2"/>
              </w:numPr>
              <w:rPr>
                <w:rFonts w:ascii="Arial" w:hAnsi="Arial" w:cs="Arial"/>
                <w:sz w:val="14"/>
                <w:szCs w:val="14"/>
              </w:rPr>
            </w:pPr>
            <w:r w:rsidRPr="0093487C">
              <w:rPr>
                <w:rFonts w:ascii="Arial" w:hAnsi="Arial" w:cs="Arial"/>
                <w:sz w:val="14"/>
                <w:szCs w:val="14"/>
              </w:rPr>
              <w:t>Personal response- producing an outcome.</w:t>
            </w:r>
          </w:p>
          <w:p w14:paraId="0C0EAE46" w14:textId="07750746" w:rsidR="00AD0409" w:rsidRPr="0093487C" w:rsidRDefault="00AD0409" w:rsidP="00AD0409">
            <w:pPr>
              <w:pStyle w:val="ListParagraph"/>
              <w:numPr>
                <w:ilvl w:val="0"/>
                <w:numId w:val="2"/>
              </w:numPr>
              <w:rPr>
                <w:rFonts w:ascii="Arial" w:hAnsi="Arial" w:cs="Arial"/>
                <w:sz w:val="14"/>
                <w:szCs w:val="14"/>
              </w:rPr>
            </w:pPr>
            <w:r w:rsidRPr="0093487C">
              <w:rPr>
                <w:rFonts w:ascii="Arial" w:hAnsi="Arial" w:cs="Arial"/>
                <w:sz w:val="14"/>
                <w:szCs w:val="14"/>
              </w:rPr>
              <w:t>AP</w:t>
            </w:r>
            <w:r>
              <w:rPr>
                <w:rFonts w:ascii="Arial" w:hAnsi="Arial" w:cs="Arial"/>
                <w:sz w:val="14"/>
                <w:szCs w:val="14"/>
              </w:rPr>
              <w:t>2</w:t>
            </w:r>
            <w:r w:rsidRPr="0093487C">
              <w:rPr>
                <w:rFonts w:ascii="Arial" w:hAnsi="Arial" w:cs="Arial"/>
                <w:sz w:val="14"/>
                <w:szCs w:val="14"/>
              </w:rPr>
              <w:t xml:space="preserve"> task –</w:t>
            </w:r>
            <w:r>
              <w:rPr>
                <w:rFonts w:ascii="Arial" w:hAnsi="Arial" w:cs="Arial"/>
                <w:sz w:val="14"/>
                <w:szCs w:val="14"/>
              </w:rPr>
              <w:t xml:space="preserve"> Culture 3b</w:t>
            </w:r>
          </w:p>
          <w:p w14:paraId="459D87D3" w14:textId="77777777" w:rsidR="00AD0409" w:rsidRDefault="00AD0409" w:rsidP="00AD0409">
            <w:pPr>
              <w:rPr>
                <w:rFonts w:ascii="Arial" w:hAnsi="Arial" w:cs="Arial"/>
                <w:sz w:val="14"/>
                <w:szCs w:val="14"/>
              </w:rPr>
            </w:pPr>
          </w:p>
          <w:p w14:paraId="477075A1" w14:textId="77777777" w:rsidR="00AD0409" w:rsidRDefault="00AD0409" w:rsidP="00AD0409">
            <w:pPr>
              <w:rPr>
                <w:rFonts w:ascii="Arial" w:hAnsi="Arial" w:cs="Arial"/>
                <w:sz w:val="14"/>
                <w:szCs w:val="14"/>
              </w:rPr>
            </w:pPr>
          </w:p>
          <w:p w14:paraId="405D825F" w14:textId="77777777" w:rsidR="00AD0409" w:rsidRPr="00BC689D" w:rsidRDefault="00AD0409" w:rsidP="00AD0409">
            <w:pPr>
              <w:rPr>
                <w:rFonts w:ascii="Arial" w:hAnsi="Arial" w:cs="Arial"/>
                <w:sz w:val="14"/>
                <w:szCs w:val="14"/>
              </w:rPr>
            </w:pPr>
          </w:p>
          <w:p w14:paraId="5E5F4B08" w14:textId="77777777" w:rsidR="00AD0409" w:rsidRDefault="00AD0409" w:rsidP="00AD0409">
            <w:pPr>
              <w:rPr>
                <w:rFonts w:ascii="Arial" w:hAnsi="Arial" w:cs="Arial"/>
                <w:color w:val="C00000"/>
                <w:sz w:val="14"/>
                <w:szCs w:val="14"/>
              </w:rPr>
            </w:pPr>
          </w:p>
          <w:p w14:paraId="08CE478E" w14:textId="77777777" w:rsidR="00AD0409" w:rsidRDefault="00AD0409" w:rsidP="00AD0409">
            <w:pPr>
              <w:rPr>
                <w:rFonts w:ascii="Arial" w:hAnsi="Arial" w:cs="Arial"/>
                <w:color w:val="C00000"/>
                <w:sz w:val="14"/>
                <w:szCs w:val="14"/>
              </w:rPr>
            </w:pPr>
          </w:p>
          <w:p w14:paraId="6C9BB74C" w14:textId="77777777" w:rsidR="00AD0409" w:rsidRDefault="00AD0409" w:rsidP="00AD0409">
            <w:pPr>
              <w:rPr>
                <w:rFonts w:ascii="Arial" w:hAnsi="Arial" w:cs="Arial"/>
                <w:color w:val="C00000"/>
                <w:sz w:val="14"/>
                <w:szCs w:val="14"/>
              </w:rPr>
            </w:pPr>
          </w:p>
          <w:p w14:paraId="2CD3DEF7" w14:textId="77777777" w:rsidR="00AD0409" w:rsidRDefault="00AD0409" w:rsidP="00AD0409">
            <w:pPr>
              <w:rPr>
                <w:rFonts w:ascii="Arial" w:hAnsi="Arial" w:cs="Arial"/>
                <w:color w:val="C00000"/>
                <w:sz w:val="14"/>
                <w:szCs w:val="14"/>
              </w:rPr>
            </w:pPr>
          </w:p>
          <w:p w14:paraId="571D630D" w14:textId="77777777" w:rsidR="00AD0409" w:rsidRDefault="00AD0409" w:rsidP="00AD0409">
            <w:pPr>
              <w:rPr>
                <w:rFonts w:ascii="Arial" w:hAnsi="Arial" w:cs="Arial"/>
                <w:color w:val="C00000"/>
                <w:sz w:val="14"/>
                <w:szCs w:val="14"/>
              </w:rPr>
            </w:pPr>
          </w:p>
          <w:p w14:paraId="1D6DC1D7" w14:textId="77777777" w:rsidR="00AD0409" w:rsidRDefault="00AD0409" w:rsidP="00AD0409">
            <w:pPr>
              <w:rPr>
                <w:rFonts w:ascii="Arial" w:hAnsi="Arial" w:cs="Arial"/>
                <w:color w:val="C00000"/>
                <w:sz w:val="14"/>
                <w:szCs w:val="14"/>
              </w:rPr>
            </w:pPr>
          </w:p>
          <w:p w14:paraId="16B21FF6" w14:textId="77777777" w:rsidR="00AD0409" w:rsidRDefault="00AD0409" w:rsidP="00AD0409">
            <w:pPr>
              <w:rPr>
                <w:rFonts w:ascii="Arial" w:hAnsi="Arial" w:cs="Arial"/>
                <w:color w:val="C00000"/>
                <w:sz w:val="14"/>
                <w:szCs w:val="14"/>
              </w:rPr>
            </w:pPr>
          </w:p>
          <w:p w14:paraId="4A80E573" w14:textId="77777777" w:rsidR="00AD0409" w:rsidRDefault="00AD0409" w:rsidP="00AD0409">
            <w:pPr>
              <w:rPr>
                <w:rFonts w:ascii="Arial" w:hAnsi="Arial" w:cs="Arial"/>
                <w:color w:val="C00000"/>
                <w:sz w:val="14"/>
                <w:szCs w:val="14"/>
              </w:rPr>
            </w:pPr>
          </w:p>
          <w:p w14:paraId="4DEF58C0" w14:textId="77777777" w:rsidR="00AD0409" w:rsidRDefault="00AD0409" w:rsidP="00AD0409">
            <w:pPr>
              <w:rPr>
                <w:rFonts w:ascii="Arial" w:hAnsi="Arial" w:cs="Arial"/>
                <w:color w:val="C00000"/>
                <w:sz w:val="14"/>
                <w:szCs w:val="14"/>
              </w:rPr>
            </w:pPr>
          </w:p>
          <w:p w14:paraId="722C8DC5" w14:textId="77777777" w:rsidR="00AD0409" w:rsidRDefault="00AD0409" w:rsidP="00AD0409">
            <w:pPr>
              <w:rPr>
                <w:rFonts w:ascii="Arial" w:hAnsi="Arial" w:cs="Arial"/>
                <w:color w:val="C00000"/>
                <w:sz w:val="14"/>
                <w:szCs w:val="14"/>
              </w:rPr>
            </w:pPr>
          </w:p>
          <w:p w14:paraId="3247BE78" w14:textId="77777777" w:rsidR="00AD0409" w:rsidRDefault="00AD0409" w:rsidP="00AD0409">
            <w:pPr>
              <w:rPr>
                <w:rFonts w:ascii="Arial" w:hAnsi="Arial" w:cs="Arial"/>
                <w:color w:val="C00000"/>
                <w:sz w:val="14"/>
                <w:szCs w:val="14"/>
              </w:rPr>
            </w:pPr>
          </w:p>
          <w:p w14:paraId="0562DDD6" w14:textId="77777777" w:rsidR="00AD0409" w:rsidRDefault="00AD0409" w:rsidP="00AD0409">
            <w:pPr>
              <w:rPr>
                <w:rFonts w:ascii="Arial" w:hAnsi="Arial" w:cs="Arial"/>
                <w:color w:val="C00000"/>
                <w:sz w:val="14"/>
                <w:szCs w:val="14"/>
              </w:rPr>
            </w:pPr>
          </w:p>
          <w:p w14:paraId="3CE4FEDC" w14:textId="77777777" w:rsidR="00AD0409" w:rsidRDefault="00AD0409" w:rsidP="00AD0409">
            <w:pPr>
              <w:rPr>
                <w:rFonts w:ascii="Arial" w:hAnsi="Arial" w:cs="Arial"/>
                <w:color w:val="C00000"/>
                <w:sz w:val="14"/>
                <w:szCs w:val="14"/>
              </w:rPr>
            </w:pPr>
          </w:p>
          <w:p w14:paraId="43D3253A" w14:textId="77777777" w:rsidR="00AD0409" w:rsidRPr="00AA3509" w:rsidRDefault="00AD0409" w:rsidP="00AD0409">
            <w:pPr>
              <w:rPr>
                <w:rFonts w:ascii="Arial" w:hAnsi="Arial" w:cs="Arial"/>
                <w:sz w:val="14"/>
                <w:szCs w:val="14"/>
              </w:rPr>
            </w:pPr>
          </w:p>
        </w:tc>
      </w:tr>
      <w:tr w:rsidR="00AD0409" w14:paraId="24E4D113" w14:textId="77777777" w:rsidTr="00A9180B">
        <w:trPr>
          <w:trHeight w:hRule="exact" w:val="4510"/>
          <w:jc w:val="center"/>
        </w:trPr>
        <w:tc>
          <w:tcPr>
            <w:tcW w:w="2571" w:type="dxa"/>
            <w:shd w:val="clear" w:color="auto" w:fill="DBE5F1" w:themeFill="accent1" w:themeFillTint="33"/>
            <w:vAlign w:val="center"/>
          </w:tcPr>
          <w:p w14:paraId="5FE8EA39" w14:textId="77777777" w:rsidR="00AD0409" w:rsidRPr="008049F3" w:rsidRDefault="00AD0409" w:rsidP="00AD0409">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14313677" w14:textId="7C1AE89B" w:rsidR="00AD0409" w:rsidRDefault="00AD0409" w:rsidP="00AD0409">
            <w:pPr>
              <w:rPr>
                <w:rFonts w:ascii="Arial" w:hAnsi="Arial" w:cs="Arial"/>
                <w:b/>
                <w:sz w:val="14"/>
                <w:szCs w:val="14"/>
                <w:u w:val="single"/>
              </w:rPr>
            </w:pPr>
            <w:r>
              <w:rPr>
                <w:rFonts w:ascii="Arial" w:hAnsi="Arial" w:cs="Arial"/>
                <w:b/>
                <w:sz w:val="14"/>
                <w:szCs w:val="14"/>
                <w:u w:val="single"/>
              </w:rPr>
              <w:t>Y8 observational drawing 2 lessons</w:t>
            </w:r>
          </w:p>
          <w:p w14:paraId="3F033325" w14:textId="477F8784" w:rsidR="00AD0409" w:rsidRPr="002411B7" w:rsidRDefault="00AD0409" w:rsidP="00AD0409">
            <w:pPr>
              <w:rPr>
                <w:rFonts w:ascii="Arial" w:hAnsi="Arial" w:cs="Arial"/>
                <w:sz w:val="14"/>
                <w:szCs w:val="14"/>
              </w:rPr>
            </w:pPr>
            <w:r>
              <w:rPr>
                <w:rFonts w:ascii="Arial" w:hAnsi="Arial" w:cs="Arial"/>
                <w:sz w:val="14"/>
                <w:szCs w:val="14"/>
              </w:rPr>
              <w:t xml:space="preserve">Review drawing skill set on return. Key art skills (line shape, form tone) will provide staff with an accurate picture of each students’ knowledge and understanding. </w:t>
            </w:r>
          </w:p>
          <w:p w14:paraId="78CDE9F4" w14:textId="77777777" w:rsidR="00AD0409" w:rsidRPr="00242648" w:rsidRDefault="00AD0409" w:rsidP="00AD0409">
            <w:pPr>
              <w:rPr>
                <w:rFonts w:ascii="Arial" w:hAnsi="Arial" w:cs="Arial"/>
                <w:b/>
                <w:sz w:val="14"/>
                <w:szCs w:val="14"/>
                <w:u w:val="single"/>
              </w:rPr>
            </w:pPr>
          </w:p>
          <w:p w14:paraId="0E953BD7" w14:textId="552D1241" w:rsidR="00AD0409" w:rsidRDefault="00AD0409" w:rsidP="00AD0409">
            <w:pPr>
              <w:rPr>
                <w:rFonts w:ascii="Arial" w:hAnsi="Arial" w:cs="Arial"/>
                <w:b/>
                <w:sz w:val="14"/>
                <w:szCs w:val="14"/>
                <w:u w:val="single"/>
              </w:rPr>
            </w:pPr>
            <w:r w:rsidRPr="00A760EC">
              <w:rPr>
                <w:rFonts w:ascii="Arial" w:hAnsi="Arial" w:cs="Arial"/>
                <w:b/>
                <w:sz w:val="14"/>
                <w:szCs w:val="14"/>
                <w:u w:val="single"/>
              </w:rPr>
              <w:t>Block</w:t>
            </w:r>
            <w:r>
              <w:rPr>
                <w:rFonts w:ascii="Arial" w:hAnsi="Arial" w:cs="Arial"/>
                <w:b/>
                <w:sz w:val="14"/>
                <w:szCs w:val="14"/>
                <w:u w:val="single"/>
              </w:rPr>
              <w:t xml:space="preserve"> </w:t>
            </w:r>
            <w:r w:rsidR="00032C2F">
              <w:rPr>
                <w:rFonts w:ascii="Arial" w:hAnsi="Arial" w:cs="Arial"/>
                <w:b/>
                <w:sz w:val="14"/>
                <w:szCs w:val="14"/>
                <w:u w:val="single"/>
              </w:rPr>
              <w:t>1</w:t>
            </w:r>
            <w:r>
              <w:rPr>
                <w:rFonts w:ascii="Arial" w:hAnsi="Arial" w:cs="Arial"/>
                <w:b/>
                <w:sz w:val="14"/>
                <w:szCs w:val="14"/>
                <w:u w:val="single"/>
              </w:rPr>
              <w:t xml:space="preserve">: </w:t>
            </w:r>
            <w:proofErr w:type="gramStart"/>
            <w:r>
              <w:rPr>
                <w:rFonts w:ascii="Arial" w:hAnsi="Arial" w:cs="Arial"/>
                <w:b/>
                <w:sz w:val="14"/>
                <w:szCs w:val="14"/>
                <w:u w:val="single"/>
              </w:rPr>
              <w:t xml:space="preserve">Culture </w:t>
            </w:r>
            <w:r w:rsidRPr="00A760EC">
              <w:rPr>
                <w:rFonts w:ascii="Arial" w:hAnsi="Arial" w:cs="Arial"/>
                <w:b/>
                <w:sz w:val="14"/>
                <w:szCs w:val="14"/>
                <w:u w:val="single"/>
              </w:rPr>
              <w:t xml:space="preserve"> research</w:t>
            </w:r>
            <w:proofErr w:type="gramEnd"/>
          </w:p>
          <w:p w14:paraId="0E2566DF" w14:textId="7917ADE9" w:rsidR="00AD0409" w:rsidRDefault="00AD0409" w:rsidP="00AD0409">
            <w:pPr>
              <w:rPr>
                <w:rFonts w:ascii="Arial" w:hAnsi="Arial" w:cs="Arial"/>
                <w:sz w:val="14"/>
                <w:szCs w:val="14"/>
              </w:rPr>
            </w:pPr>
            <w:r>
              <w:rPr>
                <w:rFonts w:ascii="Arial" w:hAnsi="Arial" w:cs="Arial"/>
                <w:sz w:val="14"/>
                <w:szCs w:val="14"/>
              </w:rPr>
              <w:t>Research of x3 art techniques within the Native American culture (wood carving, ceramics, textiles).</w:t>
            </w:r>
          </w:p>
          <w:p w14:paraId="4BE84297" w14:textId="77777777" w:rsidR="00AD0409" w:rsidRDefault="00AD0409" w:rsidP="00AD0409">
            <w:pPr>
              <w:rPr>
                <w:rFonts w:ascii="Arial" w:hAnsi="Arial" w:cs="Arial"/>
                <w:sz w:val="14"/>
                <w:szCs w:val="14"/>
              </w:rPr>
            </w:pPr>
            <w:r>
              <w:rPr>
                <w:rFonts w:ascii="Arial" w:hAnsi="Arial" w:cs="Arial"/>
                <w:sz w:val="14"/>
                <w:szCs w:val="14"/>
              </w:rPr>
              <w:t>Sketchbook work: exploring composition, layout, design and presentation</w:t>
            </w:r>
          </w:p>
          <w:p w14:paraId="284F82EF" w14:textId="10F3486A" w:rsidR="00AD0409" w:rsidRDefault="00AD0409" w:rsidP="00AD0409">
            <w:pPr>
              <w:rPr>
                <w:rFonts w:ascii="Arial" w:hAnsi="Arial" w:cs="Arial"/>
                <w:sz w:val="14"/>
                <w:szCs w:val="14"/>
              </w:rPr>
            </w:pPr>
            <w:r>
              <w:rPr>
                <w:rFonts w:ascii="Arial" w:hAnsi="Arial" w:cs="Arial"/>
                <w:sz w:val="14"/>
                <w:szCs w:val="14"/>
              </w:rPr>
              <w:t>Understanding of artist timeline and where traditional and contemporary Native American art sits,</w:t>
            </w:r>
          </w:p>
          <w:p w14:paraId="0D5EC9C4" w14:textId="2DBDA446" w:rsidR="00AD0409" w:rsidRDefault="00AD0409" w:rsidP="00AD0409">
            <w:pPr>
              <w:rPr>
                <w:rFonts w:ascii="Arial" w:hAnsi="Arial" w:cs="Arial"/>
                <w:sz w:val="14"/>
                <w:szCs w:val="14"/>
              </w:rPr>
            </w:pPr>
            <w:r>
              <w:rPr>
                <w:rFonts w:ascii="Arial" w:hAnsi="Arial" w:cs="Arial"/>
                <w:sz w:val="14"/>
                <w:szCs w:val="14"/>
              </w:rPr>
              <w:t xml:space="preserve">Annotation of research and personal thoughts using </w:t>
            </w:r>
            <w:r w:rsidR="008A44CB">
              <w:rPr>
                <w:rFonts w:ascii="Arial" w:hAnsi="Arial" w:cs="Arial"/>
                <w:sz w:val="14"/>
                <w:szCs w:val="14"/>
              </w:rPr>
              <w:t>appropriate</w:t>
            </w:r>
            <w:r>
              <w:rPr>
                <w:rFonts w:ascii="Arial" w:hAnsi="Arial" w:cs="Arial"/>
                <w:sz w:val="14"/>
                <w:szCs w:val="14"/>
              </w:rPr>
              <w:t xml:space="preserve"> language</w:t>
            </w:r>
          </w:p>
          <w:p w14:paraId="086F2DDD" w14:textId="77777777" w:rsidR="00AD0409" w:rsidRPr="002411B7" w:rsidRDefault="00AD0409" w:rsidP="00AD0409">
            <w:pPr>
              <w:rPr>
                <w:rFonts w:ascii="Arial" w:hAnsi="Arial" w:cs="Arial"/>
                <w:bCs/>
                <w:sz w:val="14"/>
                <w:szCs w:val="14"/>
              </w:rPr>
            </w:pPr>
            <w:r w:rsidRPr="002411B7">
              <w:rPr>
                <w:rFonts w:ascii="Arial" w:hAnsi="Arial" w:cs="Arial"/>
                <w:bCs/>
                <w:sz w:val="14"/>
                <w:szCs w:val="14"/>
              </w:rPr>
              <w:t>Recording of ideas relevant to the theme.</w:t>
            </w:r>
          </w:p>
          <w:p w14:paraId="2C3F199B" w14:textId="77777777" w:rsidR="00AD0409" w:rsidRDefault="00AD0409" w:rsidP="00AD0409">
            <w:pPr>
              <w:rPr>
                <w:rFonts w:ascii="Arial" w:hAnsi="Arial" w:cs="Arial"/>
                <w:sz w:val="14"/>
                <w:szCs w:val="14"/>
              </w:rPr>
            </w:pPr>
          </w:p>
          <w:p w14:paraId="0BC60A21" w14:textId="659A6092" w:rsidR="00AD0409" w:rsidRDefault="00AD0409" w:rsidP="00AD0409">
            <w:pPr>
              <w:rPr>
                <w:rFonts w:ascii="Arial" w:hAnsi="Arial" w:cs="Arial"/>
                <w:b/>
                <w:sz w:val="14"/>
                <w:szCs w:val="14"/>
                <w:u w:val="single"/>
              </w:rPr>
            </w:pPr>
            <w:r w:rsidRPr="00A760EC">
              <w:rPr>
                <w:rFonts w:ascii="Arial" w:hAnsi="Arial" w:cs="Arial"/>
                <w:b/>
                <w:sz w:val="14"/>
                <w:szCs w:val="14"/>
                <w:u w:val="single"/>
              </w:rPr>
              <w:t>Block 1:</w:t>
            </w:r>
            <w:r>
              <w:rPr>
                <w:rFonts w:ascii="Arial" w:hAnsi="Arial" w:cs="Arial"/>
                <w:b/>
                <w:sz w:val="14"/>
                <w:szCs w:val="14"/>
                <w:u w:val="single"/>
              </w:rPr>
              <w:t xml:space="preserve"> Native American culture development</w:t>
            </w:r>
          </w:p>
          <w:p w14:paraId="477F5E04" w14:textId="77777777" w:rsidR="00AD0409" w:rsidRDefault="00AD0409" w:rsidP="00AD0409">
            <w:pPr>
              <w:rPr>
                <w:rFonts w:ascii="Arial" w:hAnsi="Arial" w:cs="Arial"/>
                <w:sz w:val="14"/>
                <w:szCs w:val="14"/>
              </w:rPr>
            </w:pPr>
            <w:r>
              <w:rPr>
                <w:rFonts w:ascii="Arial" w:hAnsi="Arial" w:cs="Arial"/>
                <w:sz w:val="14"/>
                <w:szCs w:val="14"/>
              </w:rPr>
              <w:t>Exploration and experiment with drawing in varied materials and processes.</w:t>
            </w:r>
          </w:p>
          <w:p w14:paraId="7C46AAF9" w14:textId="77777777" w:rsidR="00AD0409" w:rsidRDefault="00AD0409" w:rsidP="00AD0409">
            <w:pPr>
              <w:rPr>
                <w:rFonts w:ascii="Arial" w:hAnsi="Arial" w:cs="Arial"/>
                <w:sz w:val="14"/>
                <w:szCs w:val="14"/>
              </w:rPr>
            </w:pPr>
            <w:r>
              <w:rPr>
                <w:rFonts w:ascii="Arial" w:hAnsi="Arial" w:cs="Arial"/>
                <w:sz w:val="14"/>
                <w:szCs w:val="14"/>
              </w:rPr>
              <w:t>Composition, layout and presentation.</w:t>
            </w:r>
          </w:p>
          <w:p w14:paraId="3E1A0566" w14:textId="735B4C0A" w:rsidR="00AD0409" w:rsidRDefault="00AD0409" w:rsidP="00AD0409">
            <w:pPr>
              <w:rPr>
                <w:rFonts w:ascii="Arial" w:hAnsi="Arial" w:cs="Arial"/>
                <w:sz w:val="14"/>
                <w:szCs w:val="14"/>
              </w:rPr>
            </w:pPr>
            <w:r>
              <w:rPr>
                <w:rFonts w:ascii="Arial" w:hAnsi="Arial" w:cs="Arial"/>
                <w:sz w:val="14"/>
                <w:szCs w:val="14"/>
              </w:rPr>
              <w:t>Development of ideas following artist research.</w:t>
            </w:r>
          </w:p>
          <w:p w14:paraId="2AB24810" w14:textId="38B54955"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Skill sets: line, tone, shape, form, pattern, </w:t>
            </w:r>
            <w:r>
              <w:rPr>
                <w:rFonts w:ascii="Arial" w:hAnsi="Arial" w:cs="Arial"/>
                <w:sz w:val="14"/>
                <w:szCs w:val="14"/>
              </w:rPr>
              <w:t>textur</w:t>
            </w:r>
            <w:r w:rsidRPr="0093487C">
              <w:rPr>
                <w:rFonts w:ascii="Arial" w:hAnsi="Arial" w:cs="Arial"/>
                <w:sz w:val="14"/>
                <w:szCs w:val="14"/>
              </w:rPr>
              <w:t>e</w:t>
            </w:r>
            <w:r>
              <w:rPr>
                <w:rFonts w:ascii="Arial" w:hAnsi="Arial" w:cs="Arial"/>
                <w:sz w:val="14"/>
                <w:szCs w:val="14"/>
              </w:rPr>
              <w:t>, mark-making, colour mixing, blending.</w:t>
            </w:r>
          </w:p>
          <w:p w14:paraId="1483512D" w14:textId="7DE8057D" w:rsidR="00AD0409" w:rsidRPr="0093487C" w:rsidRDefault="00AD0409" w:rsidP="00AD0409">
            <w:pPr>
              <w:shd w:val="clear" w:color="auto" w:fill="FFFFFF" w:themeFill="background1"/>
              <w:rPr>
                <w:rFonts w:ascii="Arial" w:hAnsi="Arial" w:cs="Arial"/>
                <w:sz w:val="14"/>
                <w:szCs w:val="14"/>
              </w:rPr>
            </w:pPr>
            <w:r>
              <w:rPr>
                <w:rFonts w:ascii="Arial" w:hAnsi="Arial" w:cs="Arial"/>
                <w:sz w:val="14"/>
                <w:szCs w:val="14"/>
              </w:rPr>
              <w:t>Observational drawing</w:t>
            </w:r>
          </w:p>
          <w:p w14:paraId="0CCDEA24"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529C22CC" w14:textId="6048FE8D"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Development </w:t>
            </w:r>
            <w:r>
              <w:rPr>
                <w:rFonts w:ascii="Arial" w:hAnsi="Arial" w:cs="Arial"/>
                <w:sz w:val="14"/>
                <w:szCs w:val="14"/>
              </w:rPr>
              <w:t>techniques</w:t>
            </w:r>
          </w:p>
          <w:p w14:paraId="4AEFBD08"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Composition, layout and presentation</w:t>
            </w:r>
          </w:p>
          <w:p w14:paraId="6847EF40" w14:textId="77777777" w:rsidR="00AD0409" w:rsidRPr="00BC689D" w:rsidRDefault="00AD0409" w:rsidP="00AD0409">
            <w:pPr>
              <w:rPr>
                <w:rFonts w:ascii="Arial" w:hAnsi="Arial" w:cs="Arial"/>
                <w:b/>
                <w:sz w:val="14"/>
                <w:szCs w:val="14"/>
                <w:u w:val="single"/>
              </w:rPr>
            </w:pPr>
          </w:p>
          <w:p w14:paraId="528181A9" w14:textId="77777777" w:rsidR="00AD0409" w:rsidRDefault="00AD0409" w:rsidP="00AD0409">
            <w:pPr>
              <w:rPr>
                <w:rFonts w:ascii="Arial" w:hAnsi="Arial" w:cs="Arial"/>
                <w:sz w:val="14"/>
                <w:szCs w:val="14"/>
              </w:rPr>
            </w:pPr>
          </w:p>
          <w:p w14:paraId="4D5800CB" w14:textId="462A6CBC" w:rsidR="00AD0409" w:rsidRDefault="00AD0409" w:rsidP="00AD0409">
            <w:pPr>
              <w:rPr>
                <w:rFonts w:ascii="Arial" w:hAnsi="Arial" w:cs="Arial"/>
                <w:sz w:val="14"/>
                <w:szCs w:val="14"/>
              </w:rPr>
            </w:pPr>
          </w:p>
          <w:p w14:paraId="649A4AC0" w14:textId="0E329B84" w:rsidR="00AD0409" w:rsidRDefault="00AD0409" w:rsidP="00AD0409">
            <w:pPr>
              <w:rPr>
                <w:rFonts w:ascii="Arial" w:hAnsi="Arial" w:cs="Arial"/>
                <w:sz w:val="14"/>
                <w:szCs w:val="14"/>
              </w:rPr>
            </w:pPr>
          </w:p>
          <w:p w14:paraId="4684E2C8" w14:textId="72FCE599" w:rsidR="00AD0409" w:rsidRDefault="00AD0409" w:rsidP="00AD0409">
            <w:pPr>
              <w:rPr>
                <w:rFonts w:ascii="Arial" w:hAnsi="Arial" w:cs="Arial"/>
                <w:sz w:val="14"/>
                <w:szCs w:val="14"/>
              </w:rPr>
            </w:pPr>
          </w:p>
          <w:p w14:paraId="6B0121B4" w14:textId="2576F1CD" w:rsidR="00AD0409" w:rsidRDefault="00AD0409" w:rsidP="00AD0409">
            <w:pPr>
              <w:rPr>
                <w:rFonts w:ascii="Arial" w:hAnsi="Arial" w:cs="Arial"/>
                <w:sz w:val="14"/>
                <w:szCs w:val="14"/>
              </w:rPr>
            </w:pPr>
          </w:p>
          <w:p w14:paraId="5F26FF3E" w14:textId="761AC915" w:rsidR="00AD0409" w:rsidRDefault="00AD0409" w:rsidP="00AD0409">
            <w:pPr>
              <w:rPr>
                <w:rFonts w:ascii="Arial" w:hAnsi="Arial" w:cs="Arial"/>
                <w:sz w:val="14"/>
                <w:szCs w:val="14"/>
              </w:rPr>
            </w:pPr>
          </w:p>
          <w:p w14:paraId="7CA1297B" w14:textId="4DC14174" w:rsidR="00AD0409" w:rsidRDefault="00AD0409" w:rsidP="00AD0409">
            <w:pPr>
              <w:rPr>
                <w:rFonts w:ascii="Arial" w:hAnsi="Arial" w:cs="Arial"/>
                <w:sz w:val="14"/>
                <w:szCs w:val="14"/>
              </w:rPr>
            </w:pPr>
          </w:p>
          <w:p w14:paraId="09F8DD08" w14:textId="77777777" w:rsidR="00AD0409" w:rsidRPr="00BC689D" w:rsidRDefault="00AD0409" w:rsidP="00AD0409">
            <w:pPr>
              <w:rPr>
                <w:rFonts w:ascii="Arial" w:hAnsi="Arial" w:cs="Arial"/>
                <w:sz w:val="14"/>
                <w:szCs w:val="14"/>
              </w:rPr>
            </w:pPr>
          </w:p>
          <w:p w14:paraId="442341C4" w14:textId="77777777" w:rsidR="00AD0409" w:rsidRPr="007E3B7B" w:rsidRDefault="00AD0409" w:rsidP="00AD0409">
            <w:pPr>
              <w:rPr>
                <w:rFonts w:ascii="Arial" w:hAnsi="Arial" w:cs="Arial"/>
                <w:sz w:val="14"/>
                <w:szCs w:val="14"/>
              </w:rPr>
            </w:pPr>
          </w:p>
          <w:p w14:paraId="056E7FF3" w14:textId="77777777" w:rsidR="00AD0409" w:rsidRPr="0059102A" w:rsidRDefault="00AD0409" w:rsidP="00AD0409">
            <w:pPr>
              <w:rPr>
                <w:rFonts w:ascii="Arial" w:hAnsi="Arial" w:cs="Arial"/>
                <w:color w:val="C00000"/>
                <w:sz w:val="14"/>
                <w:szCs w:val="14"/>
              </w:rPr>
            </w:pPr>
          </w:p>
        </w:tc>
        <w:tc>
          <w:tcPr>
            <w:tcW w:w="6253" w:type="dxa"/>
            <w:gridSpan w:val="2"/>
            <w:vAlign w:val="center"/>
          </w:tcPr>
          <w:p w14:paraId="7440A0B0" w14:textId="741D0714" w:rsidR="00AD0409" w:rsidRDefault="00032C2F" w:rsidP="00AD0409">
            <w:pPr>
              <w:shd w:val="clear" w:color="auto" w:fill="FFFFFF" w:themeFill="background1"/>
              <w:rPr>
                <w:rFonts w:ascii="Arial" w:hAnsi="Arial" w:cs="Arial"/>
                <w:b/>
                <w:sz w:val="14"/>
                <w:szCs w:val="14"/>
                <w:u w:val="single"/>
              </w:rPr>
            </w:pPr>
            <w:r>
              <w:rPr>
                <w:rFonts w:ascii="Arial" w:hAnsi="Arial" w:cs="Arial"/>
                <w:b/>
                <w:sz w:val="14"/>
                <w:szCs w:val="14"/>
                <w:u w:val="single"/>
              </w:rPr>
              <w:t>Block 2</w:t>
            </w:r>
            <w:r w:rsidR="00AD0409" w:rsidRPr="0093487C">
              <w:rPr>
                <w:rFonts w:ascii="Arial" w:hAnsi="Arial" w:cs="Arial"/>
                <w:b/>
                <w:sz w:val="14"/>
                <w:szCs w:val="14"/>
                <w:u w:val="single"/>
              </w:rPr>
              <w:t>: Drawing techniques and development</w:t>
            </w:r>
          </w:p>
          <w:p w14:paraId="705621BF" w14:textId="77777777" w:rsidR="00AD0409" w:rsidRDefault="00AD0409" w:rsidP="00AD0409">
            <w:pPr>
              <w:rPr>
                <w:rFonts w:ascii="Arial" w:hAnsi="Arial" w:cs="Arial"/>
                <w:sz w:val="14"/>
                <w:szCs w:val="14"/>
              </w:rPr>
            </w:pPr>
            <w:r>
              <w:rPr>
                <w:rFonts w:ascii="Arial" w:hAnsi="Arial" w:cs="Arial"/>
                <w:sz w:val="14"/>
                <w:szCs w:val="14"/>
              </w:rPr>
              <w:t>Exploration and experiment with drawing in varied materials and processes.</w:t>
            </w:r>
          </w:p>
          <w:p w14:paraId="33598703" w14:textId="77777777" w:rsidR="00AD0409" w:rsidRDefault="00AD0409" w:rsidP="00AD0409">
            <w:pPr>
              <w:rPr>
                <w:rFonts w:ascii="Arial" w:hAnsi="Arial" w:cs="Arial"/>
                <w:sz w:val="14"/>
                <w:szCs w:val="14"/>
              </w:rPr>
            </w:pPr>
            <w:r>
              <w:rPr>
                <w:rFonts w:ascii="Arial" w:hAnsi="Arial" w:cs="Arial"/>
                <w:sz w:val="14"/>
                <w:szCs w:val="14"/>
              </w:rPr>
              <w:t>Composition, layout and presentation.</w:t>
            </w:r>
          </w:p>
          <w:p w14:paraId="0C9D43DA" w14:textId="77777777" w:rsidR="00AD0409" w:rsidRDefault="00AD0409" w:rsidP="00AD0409">
            <w:pPr>
              <w:rPr>
                <w:rFonts w:ascii="Arial" w:hAnsi="Arial" w:cs="Arial"/>
                <w:sz w:val="14"/>
                <w:szCs w:val="14"/>
              </w:rPr>
            </w:pPr>
            <w:r>
              <w:rPr>
                <w:rFonts w:ascii="Arial" w:hAnsi="Arial" w:cs="Arial"/>
                <w:sz w:val="14"/>
                <w:szCs w:val="14"/>
              </w:rPr>
              <w:t>Development of ideas following artist research.</w:t>
            </w:r>
          </w:p>
          <w:p w14:paraId="0840B9CC" w14:textId="7FDFC119"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Skill sets: line, tone, shape, form, pattern, and texture, and mark-making, colour (mixing, blending etc.).</w:t>
            </w:r>
          </w:p>
          <w:p w14:paraId="3624720B" w14:textId="77777777" w:rsidR="00AD0409" w:rsidRPr="0093487C" w:rsidRDefault="00AD0409" w:rsidP="00AD0409">
            <w:pPr>
              <w:shd w:val="clear" w:color="auto" w:fill="FFFFFF" w:themeFill="background1"/>
              <w:rPr>
                <w:rFonts w:ascii="Arial" w:hAnsi="Arial" w:cs="Arial"/>
                <w:sz w:val="14"/>
                <w:szCs w:val="14"/>
              </w:rPr>
            </w:pPr>
            <w:r>
              <w:rPr>
                <w:rFonts w:ascii="Arial" w:hAnsi="Arial" w:cs="Arial"/>
                <w:sz w:val="14"/>
                <w:szCs w:val="14"/>
              </w:rPr>
              <w:t>Observational drawing</w:t>
            </w:r>
          </w:p>
          <w:p w14:paraId="2F37ECE9"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0F88631D"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 xml:space="preserve">Development </w:t>
            </w:r>
            <w:r>
              <w:rPr>
                <w:rFonts w:ascii="Arial" w:hAnsi="Arial" w:cs="Arial"/>
                <w:sz w:val="14"/>
                <w:szCs w:val="14"/>
              </w:rPr>
              <w:t>techniques</w:t>
            </w:r>
          </w:p>
          <w:p w14:paraId="7E4F1969" w14:textId="77777777" w:rsidR="00AD0409" w:rsidRPr="0093487C" w:rsidRDefault="00AD0409" w:rsidP="00AD0409">
            <w:pPr>
              <w:shd w:val="clear" w:color="auto" w:fill="FFFFFF" w:themeFill="background1"/>
              <w:rPr>
                <w:rFonts w:ascii="Arial" w:hAnsi="Arial" w:cs="Arial"/>
                <w:sz w:val="14"/>
                <w:szCs w:val="14"/>
              </w:rPr>
            </w:pPr>
            <w:r w:rsidRPr="0093487C">
              <w:rPr>
                <w:rFonts w:ascii="Arial" w:hAnsi="Arial" w:cs="Arial"/>
                <w:sz w:val="14"/>
                <w:szCs w:val="14"/>
              </w:rPr>
              <w:t>Composition, layout and presentation</w:t>
            </w:r>
          </w:p>
          <w:p w14:paraId="0AAB7FE5" w14:textId="77777777" w:rsidR="00AD0409" w:rsidRPr="0093487C" w:rsidRDefault="00AD0409" w:rsidP="00AD0409">
            <w:pPr>
              <w:shd w:val="clear" w:color="auto" w:fill="FFFFFF" w:themeFill="background1"/>
              <w:rPr>
                <w:rFonts w:ascii="Arial" w:hAnsi="Arial" w:cs="Arial"/>
                <w:b/>
                <w:sz w:val="14"/>
                <w:szCs w:val="14"/>
                <w:u w:val="single"/>
              </w:rPr>
            </w:pPr>
          </w:p>
          <w:p w14:paraId="4D3B751F" w14:textId="769CFA00" w:rsidR="00AD0409" w:rsidRDefault="00AD0409" w:rsidP="00AD0409">
            <w:pPr>
              <w:rPr>
                <w:rFonts w:ascii="Arial" w:hAnsi="Arial" w:cs="Arial"/>
                <w:b/>
                <w:sz w:val="14"/>
                <w:szCs w:val="14"/>
                <w:u w:val="single"/>
              </w:rPr>
            </w:pPr>
            <w:r>
              <w:rPr>
                <w:rFonts w:ascii="Arial" w:hAnsi="Arial" w:cs="Arial"/>
                <w:b/>
                <w:sz w:val="14"/>
                <w:szCs w:val="14"/>
                <w:u w:val="single"/>
              </w:rPr>
              <w:t>AP1: 2 lessons</w:t>
            </w:r>
          </w:p>
          <w:p w14:paraId="6769749A" w14:textId="77777777" w:rsidR="007B0FC4" w:rsidRPr="00DD33C9" w:rsidRDefault="007B0FC4" w:rsidP="007B0FC4">
            <w:pPr>
              <w:rPr>
                <w:rFonts w:ascii="Arial" w:hAnsi="Arial" w:cs="Arial"/>
                <w:b/>
                <w:sz w:val="14"/>
                <w:szCs w:val="14"/>
              </w:rPr>
            </w:pPr>
            <w:r w:rsidRPr="00DD33C9">
              <w:rPr>
                <w:rFonts w:ascii="Arial" w:hAnsi="Arial" w:cs="Arial"/>
                <w:b/>
                <w:sz w:val="14"/>
                <w:szCs w:val="14"/>
              </w:rPr>
              <w:t>Written and practical task</w:t>
            </w:r>
          </w:p>
          <w:p w14:paraId="7F2FCA1B" w14:textId="1A29B565" w:rsidR="007B0FC4" w:rsidRPr="007B0FC4" w:rsidRDefault="007B0FC4" w:rsidP="00AD0409">
            <w:pPr>
              <w:rPr>
                <w:rFonts w:ascii="Arial" w:hAnsi="Arial" w:cs="Arial"/>
                <w:sz w:val="14"/>
                <w:szCs w:val="14"/>
              </w:rPr>
            </w:pPr>
            <w:r>
              <w:rPr>
                <w:rFonts w:ascii="Arial" w:hAnsi="Arial" w:cs="Arial"/>
                <w:sz w:val="14"/>
                <w:szCs w:val="14"/>
              </w:rPr>
              <w:t>An assessment of the skill set taught in term 1 This will assess theory as well as art key skills: drawing, composition, layout and presentation, use of materials and processes relating to the theme and a personal response.</w:t>
            </w:r>
          </w:p>
          <w:p w14:paraId="0C26D658" w14:textId="70692017" w:rsidR="00AD0409" w:rsidRDefault="00AD0409" w:rsidP="00AD0409">
            <w:pPr>
              <w:rPr>
                <w:rFonts w:ascii="Arial" w:hAnsi="Arial" w:cs="Arial"/>
                <w:sz w:val="14"/>
                <w:szCs w:val="14"/>
              </w:rPr>
            </w:pPr>
          </w:p>
          <w:p w14:paraId="1F575387" w14:textId="77777777" w:rsidR="00AD0409" w:rsidRDefault="00AD0409" w:rsidP="00AD0409">
            <w:pPr>
              <w:rPr>
                <w:rFonts w:ascii="Arial" w:hAnsi="Arial" w:cs="Arial"/>
                <w:b/>
                <w:sz w:val="14"/>
                <w:szCs w:val="14"/>
                <w:u w:val="single"/>
              </w:rPr>
            </w:pPr>
            <w:r>
              <w:rPr>
                <w:rFonts w:ascii="Arial" w:hAnsi="Arial" w:cs="Arial"/>
                <w:b/>
                <w:sz w:val="14"/>
                <w:szCs w:val="14"/>
                <w:u w:val="single"/>
              </w:rPr>
              <w:t>Final outcome completion</w:t>
            </w:r>
          </w:p>
          <w:p w14:paraId="742C2254" w14:textId="77777777" w:rsidR="00AD0409" w:rsidRDefault="00AD0409" w:rsidP="00AD0409">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5C2DEADF" w14:textId="77777777" w:rsidR="00AD0409" w:rsidRDefault="00AD0409" w:rsidP="00AD0409">
            <w:pPr>
              <w:rPr>
                <w:rFonts w:ascii="Arial" w:hAnsi="Arial" w:cs="Arial"/>
                <w:sz w:val="14"/>
                <w:szCs w:val="14"/>
              </w:rPr>
            </w:pPr>
            <w:r>
              <w:rPr>
                <w:rFonts w:ascii="Arial" w:hAnsi="Arial" w:cs="Arial"/>
                <w:sz w:val="14"/>
                <w:szCs w:val="14"/>
              </w:rPr>
              <w:t xml:space="preserve">Development of materials </w:t>
            </w:r>
          </w:p>
          <w:p w14:paraId="68985EAD" w14:textId="77777777" w:rsidR="00AD0409" w:rsidRPr="00D839DF" w:rsidRDefault="00AD0409" w:rsidP="00AD0409">
            <w:pPr>
              <w:rPr>
                <w:rFonts w:ascii="Arial" w:hAnsi="Arial" w:cs="Arial"/>
                <w:b/>
                <w:sz w:val="14"/>
                <w:szCs w:val="14"/>
                <w:u w:val="single"/>
              </w:rPr>
            </w:pPr>
            <w:r>
              <w:rPr>
                <w:rFonts w:ascii="Arial" w:hAnsi="Arial" w:cs="Arial"/>
                <w:sz w:val="14"/>
                <w:szCs w:val="14"/>
              </w:rPr>
              <w:t xml:space="preserve">Personal response to the project </w:t>
            </w:r>
          </w:p>
          <w:p w14:paraId="6955911A" w14:textId="21E16930" w:rsidR="00AD0409" w:rsidRPr="002411B7" w:rsidRDefault="00AD0409" w:rsidP="00AD0409">
            <w:pPr>
              <w:rPr>
                <w:rFonts w:ascii="Arial" w:hAnsi="Arial" w:cs="Arial"/>
                <w:sz w:val="14"/>
                <w:szCs w:val="14"/>
              </w:rPr>
            </w:pPr>
          </w:p>
          <w:p w14:paraId="28CF0E8F" w14:textId="77777777" w:rsidR="00032C2F" w:rsidRPr="0093487C" w:rsidRDefault="00032C2F" w:rsidP="00032C2F">
            <w:pPr>
              <w:rPr>
                <w:rFonts w:ascii="Arial" w:hAnsi="Arial" w:cs="Arial"/>
                <w:b/>
                <w:sz w:val="14"/>
                <w:szCs w:val="14"/>
                <w:u w:val="single"/>
              </w:rPr>
            </w:pPr>
            <w:r>
              <w:rPr>
                <w:rFonts w:ascii="Arial" w:hAnsi="Arial" w:cs="Arial"/>
                <w:b/>
                <w:sz w:val="14"/>
                <w:szCs w:val="14"/>
                <w:u w:val="single"/>
              </w:rPr>
              <w:t>Block 3</w:t>
            </w:r>
            <w:r w:rsidRPr="0093487C">
              <w:rPr>
                <w:rFonts w:ascii="Arial" w:hAnsi="Arial" w:cs="Arial"/>
                <w:b/>
                <w:sz w:val="14"/>
                <w:szCs w:val="14"/>
                <w:u w:val="single"/>
              </w:rPr>
              <w:t>: Personal response</w:t>
            </w:r>
          </w:p>
          <w:p w14:paraId="2A6E3BEC" w14:textId="77777777" w:rsidR="00032C2F" w:rsidRPr="0093487C" w:rsidRDefault="00032C2F" w:rsidP="00032C2F">
            <w:pPr>
              <w:rPr>
                <w:rFonts w:ascii="Arial" w:hAnsi="Arial" w:cs="Arial"/>
                <w:b/>
                <w:sz w:val="14"/>
                <w:szCs w:val="14"/>
                <w:u w:val="single"/>
              </w:rPr>
            </w:pPr>
            <w:r w:rsidRPr="0093487C">
              <w:rPr>
                <w:rFonts w:ascii="Arial" w:hAnsi="Arial" w:cs="Arial"/>
                <w:sz w:val="14"/>
                <w:szCs w:val="14"/>
              </w:rPr>
              <w:t>Skill sets to be covered: drawing, painting,</w:t>
            </w:r>
            <w:r>
              <w:rPr>
                <w:rFonts w:ascii="Arial" w:hAnsi="Arial" w:cs="Arial"/>
                <w:sz w:val="14"/>
                <w:szCs w:val="14"/>
              </w:rPr>
              <w:t xml:space="preserve"> 3D construction (ceramics) and relief. </w:t>
            </w:r>
            <w:r w:rsidRPr="0093487C">
              <w:rPr>
                <w:rFonts w:ascii="Arial" w:hAnsi="Arial" w:cs="Arial"/>
                <w:sz w:val="14"/>
                <w:szCs w:val="14"/>
              </w:rPr>
              <w:t>Photography will be encouraged throughout the year.</w:t>
            </w:r>
          </w:p>
          <w:p w14:paraId="61FD9A82" w14:textId="77777777" w:rsidR="00032C2F" w:rsidRPr="0093487C" w:rsidRDefault="00032C2F" w:rsidP="00032C2F">
            <w:pPr>
              <w:rPr>
                <w:rFonts w:ascii="Arial" w:hAnsi="Arial" w:cs="Arial"/>
                <w:sz w:val="14"/>
                <w:szCs w:val="14"/>
              </w:rPr>
            </w:pPr>
            <w:r w:rsidRPr="0093487C">
              <w:rPr>
                <w:rFonts w:ascii="Arial" w:hAnsi="Arial" w:cs="Arial"/>
                <w:sz w:val="14"/>
                <w:szCs w:val="14"/>
              </w:rPr>
              <w:t>Construction 1 or more final outcome, using the theme ‘</w:t>
            </w:r>
            <w:r>
              <w:rPr>
                <w:rFonts w:ascii="Arial" w:hAnsi="Arial" w:cs="Arial"/>
                <w:sz w:val="14"/>
                <w:szCs w:val="14"/>
              </w:rPr>
              <w:t>Native America’</w:t>
            </w:r>
            <w:r w:rsidRPr="0093487C">
              <w:rPr>
                <w:rFonts w:ascii="Arial" w:hAnsi="Arial" w:cs="Arial"/>
                <w:sz w:val="14"/>
                <w:szCs w:val="14"/>
              </w:rPr>
              <w:t xml:space="preserve"> as well as linking to the artist’s work.</w:t>
            </w:r>
          </w:p>
          <w:p w14:paraId="591D5BE5" w14:textId="77777777" w:rsidR="00032C2F" w:rsidRPr="0093487C" w:rsidRDefault="00032C2F" w:rsidP="00032C2F">
            <w:pPr>
              <w:rPr>
                <w:rFonts w:ascii="Arial" w:hAnsi="Arial" w:cs="Arial"/>
                <w:sz w:val="14"/>
                <w:szCs w:val="14"/>
              </w:rPr>
            </w:pPr>
            <w:r w:rsidRPr="0093487C">
              <w:rPr>
                <w:rFonts w:ascii="Arial" w:hAnsi="Arial" w:cs="Arial"/>
                <w:sz w:val="14"/>
                <w:szCs w:val="14"/>
              </w:rPr>
              <w:t>Evaluation.</w:t>
            </w:r>
          </w:p>
          <w:p w14:paraId="13F1D81F" w14:textId="77777777" w:rsidR="00AD0409" w:rsidRDefault="00AD0409" w:rsidP="00AD0409">
            <w:pPr>
              <w:rPr>
                <w:rFonts w:ascii="Arial" w:hAnsi="Arial" w:cs="Arial"/>
                <w:b/>
                <w:sz w:val="14"/>
                <w:szCs w:val="14"/>
                <w:highlight w:val="yellow"/>
                <w:u w:val="single"/>
              </w:rPr>
            </w:pPr>
          </w:p>
          <w:p w14:paraId="7B2F4EB0" w14:textId="77777777" w:rsidR="00AD0409" w:rsidRPr="0059102A" w:rsidRDefault="00AD0409" w:rsidP="00AD0409">
            <w:pPr>
              <w:shd w:val="clear" w:color="auto" w:fill="FFFFFF" w:themeFill="background1"/>
              <w:rPr>
                <w:rFonts w:ascii="Arial" w:hAnsi="Arial" w:cs="Arial"/>
                <w:color w:val="C00000"/>
                <w:sz w:val="14"/>
                <w:szCs w:val="14"/>
              </w:rPr>
            </w:pPr>
          </w:p>
        </w:tc>
        <w:tc>
          <w:tcPr>
            <w:tcW w:w="6880" w:type="dxa"/>
            <w:gridSpan w:val="2"/>
            <w:vAlign w:val="center"/>
          </w:tcPr>
          <w:p w14:paraId="4FBC2861" w14:textId="0D99B966" w:rsidR="00AD0409" w:rsidRPr="0093487C" w:rsidRDefault="00032C2F" w:rsidP="00AD0409">
            <w:pPr>
              <w:rPr>
                <w:rFonts w:ascii="Arial" w:hAnsi="Arial" w:cs="Arial"/>
                <w:b/>
                <w:sz w:val="14"/>
                <w:szCs w:val="14"/>
                <w:u w:val="single"/>
              </w:rPr>
            </w:pPr>
            <w:r>
              <w:rPr>
                <w:rFonts w:ascii="Arial" w:hAnsi="Arial" w:cs="Arial"/>
                <w:b/>
                <w:sz w:val="14"/>
                <w:szCs w:val="14"/>
                <w:u w:val="single"/>
              </w:rPr>
              <w:t>Block 3</w:t>
            </w:r>
            <w:r w:rsidR="00AD0409" w:rsidRPr="0093487C">
              <w:rPr>
                <w:rFonts w:ascii="Arial" w:hAnsi="Arial" w:cs="Arial"/>
                <w:b/>
                <w:sz w:val="14"/>
                <w:szCs w:val="14"/>
                <w:u w:val="single"/>
              </w:rPr>
              <w:t>: Personal response</w:t>
            </w:r>
          </w:p>
          <w:p w14:paraId="0065EBAE" w14:textId="7291A570" w:rsidR="00AD0409" w:rsidRPr="0093487C" w:rsidRDefault="00AD0409" w:rsidP="00AD0409">
            <w:pPr>
              <w:rPr>
                <w:rFonts w:ascii="Arial" w:hAnsi="Arial" w:cs="Arial"/>
                <w:b/>
                <w:sz w:val="14"/>
                <w:szCs w:val="14"/>
                <w:u w:val="single"/>
              </w:rPr>
            </w:pPr>
            <w:r w:rsidRPr="0093487C">
              <w:rPr>
                <w:rFonts w:ascii="Arial" w:hAnsi="Arial" w:cs="Arial"/>
                <w:sz w:val="14"/>
                <w:szCs w:val="14"/>
              </w:rPr>
              <w:t>Skill sets to be covered: drawing, painting,</w:t>
            </w:r>
            <w:r>
              <w:rPr>
                <w:rFonts w:ascii="Arial" w:hAnsi="Arial" w:cs="Arial"/>
                <w:sz w:val="14"/>
                <w:szCs w:val="14"/>
              </w:rPr>
              <w:t xml:space="preserve"> 3D construction </w:t>
            </w:r>
            <w:r w:rsidR="007D44F5">
              <w:rPr>
                <w:rFonts w:ascii="Arial" w:hAnsi="Arial" w:cs="Arial"/>
                <w:sz w:val="14"/>
                <w:szCs w:val="14"/>
              </w:rPr>
              <w:t xml:space="preserve">(ceramics) </w:t>
            </w:r>
            <w:r>
              <w:rPr>
                <w:rFonts w:ascii="Arial" w:hAnsi="Arial" w:cs="Arial"/>
                <w:sz w:val="14"/>
                <w:szCs w:val="14"/>
              </w:rPr>
              <w:t xml:space="preserve">and relief. </w:t>
            </w:r>
            <w:r w:rsidRPr="0093487C">
              <w:rPr>
                <w:rFonts w:ascii="Arial" w:hAnsi="Arial" w:cs="Arial"/>
                <w:sz w:val="14"/>
                <w:szCs w:val="14"/>
              </w:rPr>
              <w:t>Photography will be encouraged throughout the year.</w:t>
            </w:r>
          </w:p>
          <w:p w14:paraId="610F2EE7" w14:textId="38D78F11" w:rsidR="00AD0409" w:rsidRPr="0093487C" w:rsidRDefault="00AD0409" w:rsidP="00AD0409">
            <w:pPr>
              <w:rPr>
                <w:rFonts w:ascii="Arial" w:hAnsi="Arial" w:cs="Arial"/>
                <w:sz w:val="14"/>
                <w:szCs w:val="14"/>
              </w:rPr>
            </w:pPr>
            <w:r w:rsidRPr="0093487C">
              <w:rPr>
                <w:rFonts w:ascii="Arial" w:hAnsi="Arial" w:cs="Arial"/>
                <w:sz w:val="14"/>
                <w:szCs w:val="14"/>
              </w:rPr>
              <w:t>Construction 1 or more final outcome, using the theme ‘</w:t>
            </w:r>
            <w:r>
              <w:rPr>
                <w:rFonts w:ascii="Arial" w:hAnsi="Arial" w:cs="Arial"/>
                <w:sz w:val="14"/>
                <w:szCs w:val="14"/>
              </w:rPr>
              <w:t>Native America’</w:t>
            </w:r>
            <w:r w:rsidRPr="0093487C">
              <w:rPr>
                <w:rFonts w:ascii="Arial" w:hAnsi="Arial" w:cs="Arial"/>
                <w:sz w:val="14"/>
                <w:szCs w:val="14"/>
              </w:rPr>
              <w:t xml:space="preserve"> as well as linking to the artist’s work.</w:t>
            </w:r>
          </w:p>
          <w:p w14:paraId="1E8732B5" w14:textId="77777777" w:rsidR="00AD0409" w:rsidRPr="0093487C" w:rsidRDefault="00AD0409" w:rsidP="00AD0409">
            <w:pPr>
              <w:rPr>
                <w:rFonts w:ascii="Arial" w:hAnsi="Arial" w:cs="Arial"/>
                <w:sz w:val="14"/>
                <w:szCs w:val="14"/>
              </w:rPr>
            </w:pPr>
            <w:r w:rsidRPr="0093487C">
              <w:rPr>
                <w:rFonts w:ascii="Arial" w:hAnsi="Arial" w:cs="Arial"/>
                <w:sz w:val="14"/>
                <w:szCs w:val="14"/>
              </w:rPr>
              <w:t>Evaluation.</w:t>
            </w:r>
          </w:p>
          <w:p w14:paraId="43B10300" w14:textId="77777777" w:rsidR="00AD0409" w:rsidRPr="00997CB3" w:rsidRDefault="00AD0409" w:rsidP="00AD0409">
            <w:pPr>
              <w:rPr>
                <w:rFonts w:ascii="Arial" w:hAnsi="Arial" w:cs="Arial"/>
                <w:color w:val="C00000"/>
                <w:sz w:val="14"/>
                <w:szCs w:val="14"/>
                <w:highlight w:val="yellow"/>
              </w:rPr>
            </w:pPr>
          </w:p>
          <w:p w14:paraId="78CCE825" w14:textId="1DF76A06" w:rsidR="00AD0409" w:rsidRDefault="00AD0409" w:rsidP="00AD0409">
            <w:pPr>
              <w:rPr>
                <w:rFonts w:ascii="Arial" w:hAnsi="Arial" w:cs="Arial"/>
                <w:b/>
                <w:sz w:val="14"/>
                <w:szCs w:val="14"/>
                <w:u w:val="single"/>
              </w:rPr>
            </w:pPr>
            <w:r>
              <w:rPr>
                <w:rFonts w:ascii="Arial" w:hAnsi="Arial" w:cs="Arial"/>
                <w:b/>
                <w:sz w:val="14"/>
                <w:szCs w:val="14"/>
                <w:u w:val="single"/>
              </w:rPr>
              <w:t>AP2: 2 lessons</w:t>
            </w:r>
          </w:p>
          <w:p w14:paraId="3DD1A55B" w14:textId="77777777" w:rsidR="007B0FC4" w:rsidRDefault="007B0FC4" w:rsidP="007B0FC4">
            <w:pPr>
              <w:rPr>
                <w:rFonts w:ascii="Arial" w:hAnsi="Arial" w:cs="Arial"/>
                <w:sz w:val="14"/>
                <w:szCs w:val="14"/>
              </w:rPr>
            </w:pPr>
            <w:r>
              <w:rPr>
                <w:rFonts w:ascii="Arial" w:hAnsi="Arial" w:cs="Arial"/>
                <w:sz w:val="14"/>
                <w:szCs w:val="14"/>
              </w:rPr>
              <w:t xml:space="preserve">A written assessment accompanied by a holistic grade of practical and sketchbook to date. Looking at Research, development and the skill set taught in throughout the year. This will assess art key skills: </w:t>
            </w:r>
          </w:p>
          <w:p w14:paraId="2EC159AB" w14:textId="77777777" w:rsidR="007B0FC4" w:rsidRDefault="007B0FC4" w:rsidP="007B0FC4">
            <w:pPr>
              <w:rPr>
                <w:rFonts w:ascii="Arial" w:hAnsi="Arial" w:cs="Arial"/>
                <w:sz w:val="14"/>
                <w:szCs w:val="14"/>
              </w:rPr>
            </w:pPr>
            <w:r>
              <w:rPr>
                <w:rFonts w:ascii="Arial" w:hAnsi="Arial" w:cs="Arial"/>
                <w:sz w:val="14"/>
                <w:szCs w:val="14"/>
              </w:rPr>
              <w:t xml:space="preserve">drawing, composition, layout and presentation, use of materials and processes relating to the theme, </w:t>
            </w:r>
          </w:p>
          <w:p w14:paraId="4A99C525" w14:textId="77777777" w:rsidR="007B0FC4" w:rsidRDefault="007B0FC4" w:rsidP="007B0FC4">
            <w:pPr>
              <w:rPr>
                <w:rFonts w:ascii="Arial" w:hAnsi="Arial" w:cs="Arial"/>
                <w:sz w:val="14"/>
                <w:szCs w:val="14"/>
              </w:rPr>
            </w:pPr>
            <w:r>
              <w:rPr>
                <w:rFonts w:ascii="Arial" w:hAnsi="Arial" w:cs="Arial"/>
                <w:sz w:val="14"/>
                <w:szCs w:val="14"/>
              </w:rPr>
              <w:t>and a personal response.</w:t>
            </w:r>
          </w:p>
          <w:p w14:paraId="2435A1C9" w14:textId="3FE57A59" w:rsidR="00AD0409" w:rsidRDefault="00AD0409" w:rsidP="00AD0409">
            <w:pPr>
              <w:rPr>
                <w:rFonts w:ascii="Arial" w:hAnsi="Arial" w:cs="Arial"/>
                <w:color w:val="C00000"/>
                <w:sz w:val="14"/>
                <w:szCs w:val="14"/>
              </w:rPr>
            </w:pPr>
          </w:p>
          <w:p w14:paraId="71F14EF8" w14:textId="77777777" w:rsidR="00032C2F" w:rsidRDefault="00032C2F" w:rsidP="00032C2F">
            <w:pPr>
              <w:rPr>
                <w:rFonts w:ascii="Arial" w:hAnsi="Arial" w:cs="Arial"/>
                <w:b/>
                <w:sz w:val="14"/>
                <w:szCs w:val="14"/>
                <w:u w:val="single"/>
              </w:rPr>
            </w:pPr>
            <w:r>
              <w:rPr>
                <w:rFonts w:ascii="Arial" w:hAnsi="Arial" w:cs="Arial"/>
                <w:b/>
                <w:sz w:val="14"/>
                <w:szCs w:val="14"/>
                <w:u w:val="single"/>
              </w:rPr>
              <w:t>Block 3</w:t>
            </w:r>
            <w:r w:rsidRPr="00A760EC">
              <w:rPr>
                <w:rFonts w:ascii="Arial" w:hAnsi="Arial" w:cs="Arial"/>
                <w:b/>
                <w:sz w:val="14"/>
                <w:szCs w:val="14"/>
                <w:u w:val="single"/>
              </w:rPr>
              <w:t xml:space="preserve"> Artist research</w:t>
            </w:r>
          </w:p>
          <w:p w14:paraId="516F829E" w14:textId="77777777" w:rsidR="00032C2F" w:rsidRDefault="00032C2F" w:rsidP="00032C2F">
            <w:pPr>
              <w:rPr>
                <w:rFonts w:ascii="Arial" w:hAnsi="Arial" w:cs="Arial"/>
                <w:sz w:val="14"/>
                <w:szCs w:val="14"/>
              </w:rPr>
            </w:pPr>
            <w:r>
              <w:rPr>
                <w:rFonts w:ascii="Arial" w:hAnsi="Arial" w:cs="Arial"/>
                <w:sz w:val="14"/>
                <w:szCs w:val="14"/>
              </w:rPr>
              <w:t>Research of x3 artist’s work (traditional and contemporary native American painters.).</w:t>
            </w:r>
          </w:p>
          <w:p w14:paraId="3DF2D16C" w14:textId="77777777" w:rsidR="00032C2F" w:rsidRDefault="00032C2F" w:rsidP="00032C2F">
            <w:pPr>
              <w:rPr>
                <w:rFonts w:ascii="Arial" w:hAnsi="Arial" w:cs="Arial"/>
                <w:sz w:val="14"/>
                <w:szCs w:val="14"/>
              </w:rPr>
            </w:pPr>
            <w:r>
              <w:rPr>
                <w:rFonts w:ascii="Arial" w:hAnsi="Arial" w:cs="Arial"/>
                <w:sz w:val="14"/>
                <w:szCs w:val="14"/>
              </w:rPr>
              <w:t>Sketchbook work: exploring composition, layout, design and presentation, 3D construction (ceramics) and relief</w:t>
            </w:r>
          </w:p>
          <w:p w14:paraId="2758F6E6" w14:textId="77777777" w:rsidR="00032C2F" w:rsidRDefault="00032C2F" w:rsidP="00032C2F">
            <w:pPr>
              <w:rPr>
                <w:rFonts w:ascii="Arial" w:hAnsi="Arial" w:cs="Arial"/>
                <w:sz w:val="14"/>
                <w:szCs w:val="14"/>
              </w:rPr>
            </w:pPr>
            <w:r>
              <w:rPr>
                <w:rFonts w:ascii="Arial" w:hAnsi="Arial" w:cs="Arial"/>
                <w:sz w:val="14"/>
                <w:szCs w:val="14"/>
              </w:rPr>
              <w:t>Understanding of artist timeline.</w:t>
            </w:r>
          </w:p>
          <w:p w14:paraId="1B04A727" w14:textId="77777777" w:rsidR="00032C2F" w:rsidRDefault="00032C2F" w:rsidP="00032C2F">
            <w:pPr>
              <w:rPr>
                <w:rFonts w:ascii="Arial" w:hAnsi="Arial" w:cs="Arial"/>
                <w:sz w:val="14"/>
                <w:szCs w:val="14"/>
              </w:rPr>
            </w:pPr>
            <w:r>
              <w:rPr>
                <w:rFonts w:ascii="Arial" w:hAnsi="Arial" w:cs="Arial"/>
                <w:sz w:val="14"/>
                <w:szCs w:val="14"/>
              </w:rPr>
              <w:t>Annotation of research and personal thoughts using visual language</w:t>
            </w:r>
          </w:p>
          <w:p w14:paraId="1C8D5597" w14:textId="77777777" w:rsidR="00032C2F" w:rsidRPr="002411B7" w:rsidRDefault="00032C2F" w:rsidP="00032C2F">
            <w:pPr>
              <w:rPr>
                <w:rFonts w:ascii="Arial" w:hAnsi="Arial" w:cs="Arial"/>
                <w:bCs/>
                <w:sz w:val="14"/>
                <w:szCs w:val="14"/>
              </w:rPr>
            </w:pPr>
            <w:r w:rsidRPr="002411B7">
              <w:rPr>
                <w:rFonts w:ascii="Arial" w:hAnsi="Arial" w:cs="Arial"/>
                <w:bCs/>
                <w:sz w:val="14"/>
                <w:szCs w:val="14"/>
              </w:rPr>
              <w:t>Recording of ideas relevant to the theme.</w:t>
            </w:r>
          </w:p>
          <w:p w14:paraId="1594363C" w14:textId="77777777" w:rsidR="00032C2F" w:rsidRDefault="00032C2F" w:rsidP="00AD0409">
            <w:pPr>
              <w:rPr>
                <w:rFonts w:ascii="Arial" w:hAnsi="Arial" w:cs="Arial"/>
                <w:color w:val="C00000"/>
                <w:sz w:val="14"/>
                <w:szCs w:val="14"/>
              </w:rPr>
            </w:pPr>
          </w:p>
          <w:p w14:paraId="536C497B" w14:textId="5BA0739D" w:rsidR="00032C2F" w:rsidRDefault="00032C2F" w:rsidP="00032C2F">
            <w:pPr>
              <w:rPr>
                <w:rFonts w:ascii="Arial" w:hAnsi="Arial" w:cs="Arial"/>
                <w:b/>
                <w:sz w:val="14"/>
                <w:szCs w:val="14"/>
                <w:u w:val="single"/>
              </w:rPr>
            </w:pPr>
            <w:r>
              <w:rPr>
                <w:rFonts w:ascii="Arial" w:hAnsi="Arial" w:cs="Arial"/>
                <w:b/>
                <w:sz w:val="14"/>
                <w:szCs w:val="14"/>
                <w:u w:val="single"/>
              </w:rPr>
              <w:t xml:space="preserve">Final outcome </w:t>
            </w:r>
            <w:proofErr w:type="gramStart"/>
            <w:r>
              <w:rPr>
                <w:rFonts w:ascii="Arial" w:hAnsi="Arial" w:cs="Arial"/>
                <w:b/>
                <w:sz w:val="14"/>
                <w:szCs w:val="14"/>
                <w:u w:val="single"/>
              </w:rPr>
              <w:t>completion  (</w:t>
            </w:r>
            <w:proofErr w:type="gramEnd"/>
            <w:r>
              <w:rPr>
                <w:rFonts w:ascii="Arial" w:hAnsi="Arial" w:cs="Arial"/>
                <w:b/>
                <w:sz w:val="14"/>
                <w:szCs w:val="14"/>
                <w:u w:val="single"/>
              </w:rPr>
              <w:t>mini painting)</w:t>
            </w:r>
          </w:p>
          <w:p w14:paraId="7C4BCBF2" w14:textId="77777777" w:rsidR="00032C2F" w:rsidRDefault="00032C2F" w:rsidP="00032C2F">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02DC0212" w14:textId="77777777" w:rsidR="00032C2F" w:rsidRDefault="00032C2F" w:rsidP="00032C2F">
            <w:pPr>
              <w:rPr>
                <w:rFonts w:ascii="Arial" w:hAnsi="Arial" w:cs="Arial"/>
                <w:sz w:val="14"/>
                <w:szCs w:val="14"/>
              </w:rPr>
            </w:pPr>
            <w:r>
              <w:rPr>
                <w:rFonts w:ascii="Arial" w:hAnsi="Arial" w:cs="Arial"/>
                <w:sz w:val="14"/>
                <w:szCs w:val="14"/>
              </w:rPr>
              <w:t xml:space="preserve">Development of materials </w:t>
            </w:r>
          </w:p>
          <w:p w14:paraId="4D482975" w14:textId="77777777" w:rsidR="00032C2F" w:rsidRPr="00D839DF" w:rsidRDefault="00032C2F" w:rsidP="00032C2F">
            <w:pPr>
              <w:rPr>
                <w:rFonts w:ascii="Arial" w:hAnsi="Arial" w:cs="Arial"/>
                <w:b/>
                <w:sz w:val="14"/>
                <w:szCs w:val="14"/>
                <w:u w:val="single"/>
              </w:rPr>
            </w:pPr>
            <w:r>
              <w:rPr>
                <w:rFonts w:ascii="Arial" w:hAnsi="Arial" w:cs="Arial"/>
                <w:sz w:val="14"/>
                <w:szCs w:val="14"/>
              </w:rPr>
              <w:t xml:space="preserve">Personal response to the project </w:t>
            </w:r>
          </w:p>
          <w:p w14:paraId="7C64CF31" w14:textId="77777777" w:rsidR="00AD0409" w:rsidRDefault="00AD0409" w:rsidP="00AD0409">
            <w:pPr>
              <w:rPr>
                <w:rFonts w:ascii="Arial" w:hAnsi="Arial" w:cs="Arial"/>
                <w:color w:val="C00000"/>
                <w:sz w:val="14"/>
                <w:szCs w:val="14"/>
              </w:rPr>
            </w:pPr>
          </w:p>
          <w:p w14:paraId="7BF6BFA9" w14:textId="77777777" w:rsidR="00AD0409" w:rsidRDefault="00AD0409" w:rsidP="00AD0409">
            <w:pPr>
              <w:rPr>
                <w:rFonts w:ascii="Arial" w:hAnsi="Arial" w:cs="Arial"/>
                <w:color w:val="C00000"/>
                <w:sz w:val="14"/>
                <w:szCs w:val="14"/>
              </w:rPr>
            </w:pPr>
          </w:p>
          <w:p w14:paraId="28FB7F16" w14:textId="77777777" w:rsidR="00AD0409" w:rsidRDefault="00AD0409" w:rsidP="00AD0409">
            <w:pPr>
              <w:rPr>
                <w:rFonts w:ascii="Arial" w:hAnsi="Arial" w:cs="Arial"/>
                <w:color w:val="C00000"/>
                <w:sz w:val="14"/>
                <w:szCs w:val="14"/>
              </w:rPr>
            </w:pPr>
          </w:p>
          <w:p w14:paraId="6F4F15BB" w14:textId="77777777" w:rsidR="00AD0409" w:rsidRDefault="00AD0409" w:rsidP="00AD0409">
            <w:pPr>
              <w:rPr>
                <w:rFonts w:ascii="Arial" w:hAnsi="Arial" w:cs="Arial"/>
                <w:color w:val="C00000"/>
                <w:sz w:val="14"/>
                <w:szCs w:val="14"/>
              </w:rPr>
            </w:pPr>
          </w:p>
          <w:p w14:paraId="0192A59C" w14:textId="77777777" w:rsidR="00AD0409" w:rsidRDefault="00AD0409" w:rsidP="00AD0409">
            <w:pPr>
              <w:rPr>
                <w:rFonts w:ascii="Arial" w:hAnsi="Arial" w:cs="Arial"/>
                <w:color w:val="C00000"/>
                <w:sz w:val="14"/>
                <w:szCs w:val="14"/>
              </w:rPr>
            </w:pPr>
          </w:p>
          <w:p w14:paraId="6A151744" w14:textId="77777777" w:rsidR="00AD0409" w:rsidRDefault="00AD0409" w:rsidP="00AD0409">
            <w:pPr>
              <w:rPr>
                <w:rFonts w:ascii="Arial" w:hAnsi="Arial" w:cs="Arial"/>
                <w:color w:val="C00000"/>
                <w:sz w:val="14"/>
                <w:szCs w:val="14"/>
              </w:rPr>
            </w:pPr>
          </w:p>
          <w:p w14:paraId="60EAA5BB" w14:textId="71E7F0FD" w:rsidR="00AD0409" w:rsidRPr="0059102A" w:rsidRDefault="00AD0409" w:rsidP="00AD0409">
            <w:pPr>
              <w:rPr>
                <w:rFonts w:ascii="Arial" w:hAnsi="Arial" w:cs="Arial"/>
                <w:color w:val="C00000"/>
                <w:sz w:val="14"/>
                <w:szCs w:val="14"/>
              </w:rPr>
            </w:pPr>
          </w:p>
        </w:tc>
      </w:tr>
      <w:tr w:rsidR="00AD0409" w14:paraId="4AF619D3" w14:textId="77777777" w:rsidTr="0020469C">
        <w:trPr>
          <w:trHeight w:hRule="exact" w:val="724"/>
          <w:jc w:val="center"/>
        </w:trPr>
        <w:tc>
          <w:tcPr>
            <w:tcW w:w="2571" w:type="dxa"/>
            <w:shd w:val="clear" w:color="auto" w:fill="DBE5F1" w:themeFill="accent1" w:themeFillTint="33"/>
            <w:vAlign w:val="center"/>
          </w:tcPr>
          <w:p w14:paraId="79358D15" w14:textId="77777777" w:rsidR="00AD0409" w:rsidRPr="008049F3" w:rsidRDefault="00AD0409" w:rsidP="00AD0409">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679B8963" w14:textId="77777777" w:rsidR="00AD0409" w:rsidRDefault="00AD0409" w:rsidP="00AD0409">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54F285BD" w14:textId="77777777" w:rsidR="00AD0409" w:rsidRDefault="00AD0409" w:rsidP="00AD0409">
            <w:pPr>
              <w:pStyle w:val="ListParagraph"/>
              <w:numPr>
                <w:ilvl w:val="0"/>
                <w:numId w:val="6"/>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77017747" w14:textId="77777777"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Developing the use of art materials and processes</w:t>
            </w:r>
          </w:p>
          <w:p w14:paraId="16724DE6" w14:textId="58370D0C" w:rsidR="00AD0409" w:rsidRPr="0048522A" w:rsidRDefault="00AD0409" w:rsidP="00AD0409">
            <w:pPr>
              <w:rPr>
                <w:rFonts w:ascii="Arial" w:hAnsi="Arial" w:cs="Arial"/>
                <w:sz w:val="14"/>
                <w:szCs w:val="14"/>
              </w:rPr>
            </w:pPr>
          </w:p>
        </w:tc>
        <w:tc>
          <w:tcPr>
            <w:tcW w:w="6253" w:type="dxa"/>
            <w:gridSpan w:val="2"/>
            <w:vAlign w:val="center"/>
          </w:tcPr>
          <w:p w14:paraId="41534186" w14:textId="77777777" w:rsidR="00AD0409" w:rsidRDefault="00AD0409" w:rsidP="00AD0409">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32058E24" w14:textId="77777777" w:rsidR="00AD0409" w:rsidRDefault="00AD0409" w:rsidP="00AD0409">
            <w:pPr>
              <w:pStyle w:val="ListParagraph"/>
              <w:numPr>
                <w:ilvl w:val="0"/>
                <w:numId w:val="6"/>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1A2ADA77" w14:textId="58A43E46"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Developing the use of art materials and processes</w:t>
            </w:r>
          </w:p>
          <w:p w14:paraId="08D4339C" w14:textId="77777777"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Constructing a personal response through the ideas and development made.</w:t>
            </w:r>
          </w:p>
          <w:p w14:paraId="2FF5EEBA" w14:textId="77777777" w:rsidR="00AD0409" w:rsidRDefault="00AD0409" w:rsidP="00AD0409">
            <w:pPr>
              <w:pStyle w:val="ListParagraph"/>
              <w:numPr>
                <w:ilvl w:val="0"/>
                <w:numId w:val="6"/>
              </w:numPr>
              <w:rPr>
                <w:rFonts w:ascii="Arial" w:hAnsi="Arial" w:cs="Arial"/>
                <w:sz w:val="14"/>
                <w:szCs w:val="14"/>
              </w:rPr>
            </w:pPr>
          </w:p>
          <w:p w14:paraId="3A23405B" w14:textId="4667B565" w:rsidR="00AD0409" w:rsidRPr="0048522A" w:rsidRDefault="00AD0409" w:rsidP="00AD0409">
            <w:pPr>
              <w:rPr>
                <w:rFonts w:ascii="Arial" w:hAnsi="Arial" w:cs="Arial"/>
                <w:sz w:val="14"/>
                <w:szCs w:val="14"/>
              </w:rPr>
            </w:pPr>
          </w:p>
        </w:tc>
        <w:tc>
          <w:tcPr>
            <w:tcW w:w="6880" w:type="dxa"/>
            <w:gridSpan w:val="2"/>
            <w:vAlign w:val="center"/>
          </w:tcPr>
          <w:p w14:paraId="790BC378" w14:textId="77777777" w:rsidR="00AD0409" w:rsidRDefault="00AD0409" w:rsidP="00AD0409">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5356D44B" w14:textId="77777777"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Developing the use of art materials and processes</w:t>
            </w:r>
          </w:p>
          <w:p w14:paraId="451B2B45" w14:textId="454A16CF"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Analysing, developing and modifying work as it progresses</w:t>
            </w:r>
          </w:p>
          <w:p w14:paraId="3E57D0BB" w14:textId="77777777" w:rsidR="00AD0409" w:rsidRDefault="00AD0409" w:rsidP="00AD0409">
            <w:pPr>
              <w:pStyle w:val="ListParagraph"/>
              <w:numPr>
                <w:ilvl w:val="0"/>
                <w:numId w:val="6"/>
              </w:numPr>
              <w:rPr>
                <w:rFonts w:ascii="Arial" w:hAnsi="Arial" w:cs="Arial"/>
                <w:sz w:val="14"/>
                <w:szCs w:val="14"/>
              </w:rPr>
            </w:pPr>
            <w:r>
              <w:rPr>
                <w:rFonts w:ascii="Arial" w:hAnsi="Arial" w:cs="Arial"/>
                <w:sz w:val="14"/>
                <w:szCs w:val="14"/>
              </w:rPr>
              <w:t>Constructing a personal response through the ideas and development made.</w:t>
            </w:r>
          </w:p>
          <w:p w14:paraId="7568A7B1" w14:textId="1C69942D" w:rsidR="00AD0409" w:rsidRPr="0048522A" w:rsidRDefault="00AD0409" w:rsidP="00AD0409">
            <w:pPr>
              <w:rPr>
                <w:rFonts w:ascii="Arial" w:hAnsi="Arial" w:cs="Arial"/>
                <w:sz w:val="14"/>
                <w:szCs w:val="14"/>
              </w:rPr>
            </w:pPr>
          </w:p>
        </w:tc>
      </w:tr>
      <w:tr w:rsidR="00AD0409" w14:paraId="1EB6C65E" w14:textId="77777777" w:rsidTr="0020469C">
        <w:trPr>
          <w:trHeight w:hRule="exact" w:val="1162"/>
          <w:jc w:val="center"/>
        </w:trPr>
        <w:tc>
          <w:tcPr>
            <w:tcW w:w="2571" w:type="dxa"/>
            <w:shd w:val="clear" w:color="auto" w:fill="F2DBDB" w:themeFill="accent2" w:themeFillTint="33"/>
            <w:vAlign w:val="center"/>
          </w:tcPr>
          <w:p w14:paraId="5E499C7A" w14:textId="77777777" w:rsidR="00AD0409" w:rsidRPr="008049F3" w:rsidRDefault="00AD0409" w:rsidP="00AD0409">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581D19E7" w14:textId="77777777" w:rsidR="00AD0409" w:rsidRDefault="00AD0409" w:rsidP="00AD0409">
            <w:pPr>
              <w:rPr>
                <w:rFonts w:ascii="Arial" w:hAnsi="Arial" w:cs="Arial"/>
                <w:sz w:val="14"/>
                <w:szCs w:val="14"/>
              </w:rPr>
            </w:pPr>
            <w:r w:rsidRPr="004C4C2D">
              <w:rPr>
                <w:rFonts w:ascii="Arial" w:hAnsi="Arial" w:cs="Arial"/>
                <w:sz w:val="14"/>
                <w:szCs w:val="14"/>
              </w:rPr>
              <w:t>Observational drawing</w:t>
            </w:r>
          </w:p>
          <w:p w14:paraId="6F7785DC" w14:textId="77777777" w:rsidR="00AD0409" w:rsidRPr="004C4C2D" w:rsidRDefault="00AD0409" w:rsidP="00AD0409">
            <w:pPr>
              <w:rPr>
                <w:rFonts w:ascii="Arial" w:hAnsi="Arial" w:cs="Arial"/>
                <w:sz w:val="14"/>
                <w:szCs w:val="14"/>
              </w:rPr>
            </w:pPr>
            <w:r>
              <w:rPr>
                <w:rFonts w:ascii="Arial" w:hAnsi="Arial" w:cs="Arial"/>
                <w:sz w:val="14"/>
                <w:szCs w:val="14"/>
              </w:rPr>
              <w:t>Analysis of work and annotation</w:t>
            </w:r>
          </w:p>
          <w:p w14:paraId="57574C0C" w14:textId="77777777" w:rsidR="00AD0409" w:rsidRPr="004C4C2D" w:rsidRDefault="00AD0409" w:rsidP="00AD0409">
            <w:pPr>
              <w:rPr>
                <w:rFonts w:ascii="Arial" w:hAnsi="Arial" w:cs="Arial"/>
                <w:sz w:val="14"/>
                <w:szCs w:val="14"/>
              </w:rPr>
            </w:pPr>
            <w:r w:rsidRPr="004C4C2D">
              <w:rPr>
                <w:rFonts w:ascii="Arial" w:hAnsi="Arial" w:cs="Arial"/>
                <w:sz w:val="14"/>
                <w:szCs w:val="14"/>
              </w:rPr>
              <w:t>Artist research</w:t>
            </w:r>
          </w:p>
          <w:p w14:paraId="4B0D3D67" w14:textId="77777777" w:rsidR="00AD0409" w:rsidRDefault="00AD0409" w:rsidP="00AD0409">
            <w:pPr>
              <w:rPr>
                <w:rFonts w:ascii="Arial" w:hAnsi="Arial" w:cs="Arial"/>
                <w:sz w:val="14"/>
                <w:szCs w:val="14"/>
              </w:rPr>
            </w:pPr>
            <w:r>
              <w:rPr>
                <w:rFonts w:ascii="Arial" w:hAnsi="Arial" w:cs="Arial"/>
                <w:sz w:val="14"/>
                <w:szCs w:val="14"/>
              </w:rPr>
              <w:t xml:space="preserve">Developing </w:t>
            </w:r>
            <w:r w:rsidRPr="004C4C2D">
              <w:rPr>
                <w:rFonts w:ascii="Arial" w:hAnsi="Arial" w:cs="Arial"/>
                <w:sz w:val="14"/>
                <w:szCs w:val="14"/>
              </w:rPr>
              <w:t xml:space="preserve">work in </w:t>
            </w:r>
            <w:r>
              <w:rPr>
                <w:rFonts w:ascii="Arial" w:hAnsi="Arial" w:cs="Arial"/>
                <w:sz w:val="14"/>
                <w:szCs w:val="14"/>
              </w:rPr>
              <w:t xml:space="preserve">a </w:t>
            </w:r>
            <w:r w:rsidRPr="004C4C2D">
              <w:rPr>
                <w:rFonts w:ascii="Arial" w:hAnsi="Arial" w:cs="Arial"/>
                <w:sz w:val="14"/>
                <w:szCs w:val="14"/>
              </w:rPr>
              <w:t xml:space="preserve">style </w:t>
            </w:r>
            <w:r>
              <w:rPr>
                <w:rFonts w:ascii="Arial" w:hAnsi="Arial" w:cs="Arial"/>
                <w:sz w:val="14"/>
                <w:szCs w:val="14"/>
              </w:rPr>
              <w:t>appropriate to the theme</w:t>
            </w:r>
          </w:p>
          <w:p w14:paraId="55F9787A" w14:textId="77777777" w:rsidR="00AD0409" w:rsidRPr="004C4C2D" w:rsidRDefault="00AD0409" w:rsidP="00AD0409">
            <w:pPr>
              <w:rPr>
                <w:rFonts w:ascii="Arial" w:hAnsi="Arial" w:cs="Arial"/>
                <w:sz w:val="14"/>
                <w:szCs w:val="14"/>
              </w:rPr>
            </w:pPr>
            <w:r>
              <w:rPr>
                <w:rFonts w:ascii="Arial" w:hAnsi="Arial" w:cs="Arial"/>
                <w:sz w:val="14"/>
                <w:szCs w:val="14"/>
              </w:rPr>
              <w:t>Exploring drawing, p</w:t>
            </w:r>
            <w:r w:rsidRPr="004C4C2D">
              <w:rPr>
                <w:rFonts w:ascii="Arial" w:hAnsi="Arial" w:cs="Arial"/>
                <w:sz w:val="14"/>
                <w:szCs w:val="14"/>
              </w:rPr>
              <w:t>aint, mixed media</w:t>
            </w:r>
            <w:r>
              <w:rPr>
                <w:rFonts w:ascii="Arial" w:hAnsi="Arial" w:cs="Arial"/>
                <w:sz w:val="14"/>
                <w:szCs w:val="14"/>
              </w:rPr>
              <w:t>, collage.</w:t>
            </w:r>
          </w:p>
          <w:p w14:paraId="5E8FB4EA" w14:textId="013D62D5" w:rsidR="00AD0409" w:rsidRPr="004C4C2D" w:rsidRDefault="00AD0409" w:rsidP="00AD0409">
            <w:pPr>
              <w:rPr>
                <w:rFonts w:ascii="Arial" w:hAnsi="Arial" w:cs="Arial"/>
                <w:sz w:val="14"/>
                <w:szCs w:val="14"/>
              </w:rPr>
            </w:pPr>
            <w:r w:rsidRPr="004C4C2D">
              <w:rPr>
                <w:rFonts w:ascii="Arial" w:hAnsi="Arial" w:cs="Arial"/>
                <w:sz w:val="14"/>
                <w:szCs w:val="14"/>
              </w:rPr>
              <w:t xml:space="preserve">Discussing and writing about art: what, why, how, </w:t>
            </w:r>
            <w:r>
              <w:rPr>
                <w:rFonts w:ascii="Arial" w:hAnsi="Arial" w:cs="Arial"/>
                <w:sz w:val="14"/>
                <w:szCs w:val="14"/>
              </w:rPr>
              <w:t xml:space="preserve">the quality of the artwork and what students have learnt from the artwork. </w:t>
            </w:r>
          </w:p>
          <w:p w14:paraId="4A1C519E" w14:textId="77777777" w:rsidR="00AD0409" w:rsidRDefault="00AD0409" w:rsidP="00AD0409">
            <w:pPr>
              <w:rPr>
                <w:rFonts w:ascii="Arial" w:hAnsi="Arial" w:cs="Arial"/>
                <w:color w:val="7030A0"/>
                <w:sz w:val="14"/>
                <w:szCs w:val="14"/>
              </w:rPr>
            </w:pPr>
          </w:p>
          <w:p w14:paraId="3B7407B8" w14:textId="77777777" w:rsidR="00AD0409" w:rsidRDefault="00AD0409" w:rsidP="00AD0409">
            <w:pPr>
              <w:rPr>
                <w:rFonts w:ascii="Arial" w:hAnsi="Arial" w:cs="Arial"/>
                <w:color w:val="7030A0"/>
                <w:sz w:val="14"/>
                <w:szCs w:val="14"/>
              </w:rPr>
            </w:pPr>
          </w:p>
          <w:p w14:paraId="6D58F834" w14:textId="77777777" w:rsidR="00AD0409" w:rsidRDefault="00AD0409" w:rsidP="00AD0409">
            <w:pPr>
              <w:rPr>
                <w:rFonts w:ascii="Arial" w:hAnsi="Arial" w:cs="Arial"/>
                <w:color w:val="7030A0"/>
                <w:sz w:val="14"/>
                <w:szCs w:val="14"/>
              </w:rPr>
            </w:pPr>
          </w:p>
          <w:p w14:paraId="0936E558" w14:textId="77777777" w:rsidR="00AD0409" w:rsidRDefault="00AD0409" w:rsidP="00AD0409">
            <w:pPr>
              <w:rPr>
                <w:rFonts w:ascii="Arial" w:hAnsi="Arial" w:cs="Arial"/>
                <w:color w:val="7030A0"/>
                <w:sz w:val="14"/>
                <w:szCs w:val="14"/>
              </w:rPr>
            </w:pPr>
          </w:p>
          <w:p w14:paraId="1A091D97" w14:textId="77777777" w:rsidR="00AD0409" w:rsidRDefault="00AD0409" w:rsidP="00AD0409">
            <w:pPr>
              <w:rPr>
                <w:rFonts w:ascii="Arial" w:hAnsi="Arial" w:cs="Arial"/>
                <w:color w:val="7030A0"/>
                <w:sz w:val="14"/>
                <w:szCs w:val="14"/>
              </w:rPr>
            </w:pPr>
          </w:p>
          <w:p w14:paraId="4904D294" w14:textId="77777777" w:rsidR="00AD0409" w:rsidRPr="003123A5" w:rsidRDefault="00AD0409" w:rsidP="00AD0409">
            <w:pPr>
              <w:rPr>
                <w:rFonts w:ascii="Arial" w:hAnsi="Arial" w:cs="Arial"/>
                <w:sz w:val="14"/>
                <w:szCs w:val="14"/>
              </w:rPr>
            </w:pPr>
          </w:p>
        </w:tc>
        <w:tc>
          <w:tcPr>
            <w:tcW w:w="6253" w:type="dxa"/>
            <w:gridSpan w:val="2"/>
            <w:vAlign w:val="center"/>
          </w:tcPr>
          <w:p w14:paraId="6AC0DB4E" w14:textId="77777777" w:rsidR="00AD0409" w:rsidRPr="004C4C2D" w:rsidRDefault="00AD0409" w:rsidP="00AD0409">
            <w:pPr>
              <w:rPr>
                <w:rFonts w:ascii="Arial" w:hAnsi="Arial" w:cs="Arial"/>
                <w:sz w:val="14"/>
                <w:szCs w:val="14"/>
              </w:rPr>
            </w:pPr>
            <w:r>
              <w:rPr>
                <w:rFonts w:ascii="Arial" w:hAnsi="Arial" w:cs="Arial"/>
                <w:sz w:val="14"/>
                <w:szCs w:val="14"/>
              </w:rPr>
              <w:t>Analysis of work and annotation</w:t>
            </w:r>
          </w:p>
          <w:p w14:paraId="03AA3B0C" w14:textId="77777777" w:rsidR="00AD0409" w:rsidRDefault="00AD0409" w:rsidP="00AD0409">
            <w:pPr>
              <w:rPr>
                <w:rFonts w:ascii="Arial" w:hAnsi="Arial" w:cs="Arial"/>
                <w:sz w:val="14"/>
                <w:szCs w:val="14"/>
              </w:rPr>
            </w:pPr>
            <w:r w:rsidRPr="004C4C2D">
              <w:rPr>
                <w:rFonts w:ascii="Arial" w:hAnsi="Arial" w:cs="Arial"/>
                <w:sz w:val="14"/>
                <w:szCs w:val="14"/>
              </w:rPr>
              <w:t>Artist research</w:t>
            </w:r>
          </w:p>
          <w:p w14:paraId="34A7EA91" w14:textId="77777777" w:rsidR="00AD0409" w:rsidRPr="0093487C" w:rsidRDefault="00AD0409" w:rsidP="00AD0409">
            <w:pPr>
              <w:rPr>
                <w:rFonts w:ascii="Arial" w:hAnsi="Arial" w:cs="Arial"/>
                <w:sz w:val="14"/>
                <w:szCs w:val="14"/>
              </w:rPr>
            </w:pPr>
            <w:r w:rsidRPr="0093487C">
              <w:rPr>
                <w:rFonts w:ascii="Arial" w:hAnsi="Arial" w:cs="Arial"/>
                <w:sz w:val="14"/>
                <w:szCs w:val="14"/>
              </w:rPr>
              <w:t>Discussing and writing about art: what, why, how, quality, learning.</w:t>
            </w:r>
          </w:p>
          <w:p w14:paraId="28DE80CA" w14:textId="77777777" w:rsidR="00AD0409" w:rsidRPr="0093487C" w:rsidRDefault="00AD0409" w:rsidP="00AD0409">
            <w:pPr>
              <w:rPr>
                <w:rFonts w:ascii="Arial" w:hAnsi="Arial" w:cs="Arial"/>
                <w:sz w:val="14"/>
                <w:szCs w:val="14"/>
              </w:rPr>
            </w:pPr>
            <w:r w:rsidRPr="0093487C">
              <w:rPr>
                <w:rFonts w:ascii="Arial" w:hAnsi="Arial" w:cs="Arial"/>
                <w:sz w:val="14"/>
                <w:szCs w:val="14"/>
              </w:rPr>
              <w:t>Observational drawing</w:t>
            </w:r>
          </w:p>
          <w:p w14:paraId="7AFF7D20" w14:textId="77777777" w:rsidR="00AD0409" w:rsidRPr="0093487C" w:rsidRDefault="00AD0409" w:rsidP="00AD0409">
            <w:pPr>
              <w:rPr>
                <w:rFonts w:ascii="Arial" w:hAnsi="Arial" w:cs="Arial"/>
                <w:sz w:val="14"/>
                <w:szCs w:val="14"/>
              </w:rPr>
            </w:pPr>
            <w:r w:rsidRPr="0093487C">
              <w:rPr>
                <w:rFonts w:ascii="Arial" w:hAnsi="Arial" w:cs="Arial"/>
                <w:sz w:val="14"/>
                <w:szCs w:val="14"/>
              </w:rPr>
              <w:t>Developing skills in varied materials and processes.</w:t>
            </w:r>
          </w:p>
          <w:p w14:paraId="36703A39" w14:textId="77777777" w:rsidR="00AD0409" w:rsidRPr="0093487C" w:rsidRDefault="00AD0409" w:rsidP="00AD0409">
            <w:pPr>
              <w:rPr>
                <w:rFonts w:ascii="Arial" w:hAnsi="Arial" w:cs="Arial"/>
                <w:sz w:val="14"/>
                <w:szCs w:val="14"/>
              </w:rPr>
            </w:pPr>
            <w:r w:rsidRPr="0093487C">
              <w:rPr>
                <w:rFonts w:ascii="Arial" w:hAnsi="Arial" w:cs="Arial"/>
                <w:sz w:val="14"/>
                <w:szCs w:val="14"/>
              </w:rPr>
              <w:t>Creating ideas through the development of drawing</w:t>
            </w:r>
          </w:p>
          <w:p w14:paraId="0A767174" w14:textId="1249D9BF" w:rsidR="00AD0409" w:rsidRPr="0093487C" w:rsidRDefault="00AD0409" w:rsidP="00AD0409">
            <w:pPr>
              <w:rPr>
                <w:rFonts w:ascii="Arial" w:hAnsi="Arial" w:cs="Arial"/>
                <w:sz w:val="14"/>
                <w:szCs w:val="14"/>
              </w:rPr>
            </w:pPr>
            <w:r w:rsidRPr="0093487C">
              <w:rPr>
                <w:rFonts w:ascii="Arial" w:hAnsi="Arial" w:cs="Arial"/>
                <w:sz w:val="14"/>
                <w:szCs w:val="14"/>
              </w:rPr>
              <w:t>Exploring</w:t>
            </w:r>
            <w:r>
              <w:rPr>
                <w:rFonts w:ascii="Arial" w:hAnsi="Arial" w:cs="Arial"/>
                <w:sz w:val="14"/>
                <w:szCs w:val="14"/>
              </w:rPr>
              <w:t xml:space="preserve"> drawing,</w:t>
            </w:r>
            <w:r w:rsidRPr="0093487C">
              <w:rPr>
                <w:rFonts w:ascii="Arial" w:hAnsi="Arial" w:cs="Arial"/>
                <w:sz w:val="14"/>
                <w:szCs w:val="14"/>
              </w:rPr>
              <w:t xml:space="preserve"> pain</w:t>
            </w:r>
            <w:r>
              <w:rPr>
                <w:rFonts w:ascii="Arial" w:hAnsi="Arial" w:cs="Arial"/>
                <w:sz w:val="14"/>
                <w:szCs w:val="14"/>
              </w:rPr>
              <w:t>ting</w:t>
            </w:r>
            <w:r w:rsidRPr="0093487C">
              <w:rPr>
                <w:rFonts w:ascii="Arial" w:hAnsi="Arial" w:cs="Arial"/>
                <w:sz w:val="14"/>
                <w:szCs w:val="14"/>
              </w:rPr>
              <w:t xml:space="preserve">, </w:t>
            </w:r>
            <w:r>
              <w:rPr>
                <w:rFonts w:ascii="Arial" w:hAnsi="Arial" w:cs="Arial"/>
                <w:sz w:val="14"/>
                <w:szCs w:val="14"/>
              </w:rPr>
              <w:t xml:space="preserve">card relief, print </w:t>
            </w:r>
            <w:r w:rsidRPr="0093487C">
              <w:rPr>
                <w:rFonts w:ascii="Arial" w:hAnsi="Arial" w:cs="Arial"/>
                <w:sz w:val="14"/>
                <w:szCs w:val="14"/>
              </w:rPr>
              <w:t>mixed</w:t>
            </w:r>
            <w:r>
              <w:rPr>
                <w:rFonts w:ascii="Arial" w:hAnsi="Arial" w:cs="Arial"/>
                <w:sz w:val="14"/>
                <w:szCs w:val="14"/>
              </w:rPr>
              <w:t xml:space="preserve"> media, ceramics and more.</w:t>
            </w:r>
          </w:p>
          <w:p w14:paraId="7CEB3352" w14:textId="77777777" w:rsidR="00AD0409" w:rsidRPr="00997CB3" w:rsidRDefault="00AD0409" w:rsidP="00AD0409">
            <w:pPr>
              <w:rPr>
                <w:rFonts w:ascii="Arial" w:hAnsi="Arial" w:cs="Arial"/>
                <w:sz w:val="14"/>
                <w:szCs w:val="14"/>
                <w:highlight w:val="yellow"/>
              </w:rPr>
            </w:pPr>
          </w:p>
          <w:p w14:paraId="661CDC3B" w14:textId="77777777" w:rsidR="00AD0409" w:rsidRPr="00997CB3" w:rsidRDefault="00AD0409" w:rsidP="00AD0409">
            <w:pPr>
              <w:rPr>
                <w:rFonts w:ascii="Arial" w:hAnsi="Arial" w:cs="Arial"/>
                <w:sz w:val="14"/>
                <w:szCs w:val="14"/>
                <w:highlight w:val="yellow"/>
              </w:rPr>
            </w:pPr>
          </w:p>
          <w:p w14:paraId="7C399E9E" w14:textId="77777777" w:rsidR="00AD0409" w:rsidRPr="00997CB3" w:rsidRDefault="00AD0409" w:rsidP="00AD0409">
            <w:pPr>
              <w:rPr>
                <w:rFonts w:ascii="Arial" w:hAnsi="Arial" w:cs="Arial"/>
                <w:sz w:val="14"/>
                <w:szCs w:val="14"/>
                <w:highlight w:val="yellow"/>
              </w:rPr>
            </w:pPr>
          </w:p>
          <w:p w14:paraId="498715C6" w14:textId="77777777" w:rsidR="00AD0409" w:rsidRPr="00997CB3" w:rsidRDefault="00AD0409" w:rsidP="00AD0409">
            <w:pPr>
              <w:rPr>
                <w:rFonts w:ascii="Arial" w:hAnsi="Arial" w:cs="Arial"/>
                <w:sz w:val="14"/>
                <w:szCs w:val="14"/>
                <w:highlight w:val="yellow"/>
              </w:rPr>
            </w:pPr>
          </w:p>
          <w:p w14:paraId="5E5B28DD" w14:textId="77777777" w:rsidR="00AD0409" w:rsidRPr="00997CB3" w:rsidRDefault="00AD0409" w:rsidP="00AD0409">
            <w:pPr>
              <w:rPr>
                <w:rFonts w:ascii="Arial" w:hAnsi="Arial" w:cs="Arial"/>
                <w:sz w:val="14"/>
                <w:szCs w:val="14"/>
                <w:highlight w:val="yellow"/>
              </w:rPr>
            </w:pPr>
          </w:p>
          <w:p w14:paraId="590F64EF" w14:textId="6C6D3E8C" w:rsidR="00AD0409" w:rsidRPr="003123A5" w:rsidRDefault="00AD0409" w:rsidP="00AD0409">
            <w:pPr>
              <w:rPr>
                <w:rFonts w:ascii="Arial" w:hAnsi="Arial" w:cs="Arial"/>
                <w:sz w:val="14"/>
                <w:szCs w:val="14"/>
              </w:rPr>
            </w:pPr>
          </w:p>
        </w:tc>
        <w:tc>
          <w:tcPr>
            <w:tcW w:w="6880" w:type="dxa"/>
            <w:gridSpan w:val="2"/>
            <w:vAlign w:val="center"/>
          </w:tcPr>
          <w:p w14:paraId="6A3BA19D" w14:textId="77777777" w:rsidR="00AD0409" w:rsidRPr="00047CF7" w:rsidRDefault="00AD0409" w:rsidP="00AD0409">
            <w:pPr>
              <w:rPr>
                <w:rFonts w:ascii="Arial" w:hAnsi="Arial" w:cs="Arial"/>
                <w:sz w:val="14"/>
                <w:szCs w:val="14"/>
              </w:rPr>
            </w:pPr>
            <w:r w:rsidRPr="00047CF7">
              <w:rPr>
                <w:rFonts w:ascii="Arial" w:hAnsi="Arial" w:cs="Arial"/>
                <w:sz w:val="14"/>
                <w:szCs w:val="14"/>
              </w:rPr>
              <w:t>Observational drawing</w:t>
            </w:r>
          </w:p>
          <w:p w14:paraId="0CB4037E" w14:textId="77777777" w:rsidR="00AD0409" w:rsidRPr="00047CF7" w:rsidRDefault="00AD0409" w:rsidP="00AD0409">
            <w:pPr>
              <w:rPr>
                <w:rFonts w:ascii="Arial" w:hAnsi="Arial" w:cs="Arial"/>
                <w:sz w:val="14"/>
                <w:szCs w:val="14"/>
              </w:rPr>
            </w:pPr>
            <w:r w:rsidRPr="00047CF7">
              <w:rPr>
                <w:rFonts w:ascii="Arial" w:hAnsi="Arial" w:cs="Arial"/>
                <w:sz w:val="14"/>
                <w:szCs w:val="14"/>
              </w:rPr>
              <w:t>Analysis of work- what you are doing and why</w:t>
            </w:r>
          </w:p>
          <w:p w14:paraId="70F6AB1F" w14:textId="77777777" w:rsidR="00AD0409" w:rsidRPr="00047CF7" w:rsidRDefault="00AD0409" w:rsidP="00AD0409">
            <w:pPr>
              <w:rPr>
                <w:rFonts w:ascii="Arial" w:hAnsi="Arial" w:cs="Arial"/>
                <w:sz w:val="14"/>
                <w:szCs w:val="14"/>
              </w:rPr>
            </w:pPr>
            <w:r w:rsidRPr="00047CF7">
              <w:rPr>
                <w:rFonts w:ascii="Arial" w:hAnsi="Arial" w:cs="Arial"/>
                <w:sz w:val="14"/>
                <w:szCs w:val="14"/>
              </w:rPr>
              <w:t>Creating work in similar styles style of the artist/culture/art movement</w:t>
            </w:r>
          </w:p>
          <w:p w14:paraId="420FC6DD" w14:textId="77777777" w:rsidR="00AD0409" w:rsidRPr="00047CF7" w:rsidRDefault="00AD0409" w:rsidP="00AD0409">
            <w:pPr>
              <w:rPr>
                <w:rFonts w:ascii="Arial" w:hAnsi="Arial" w:cs="Arial"/>
                <w:sz w:val="14"/>
                <w:szCs w:val="14"/>
              </w:rPr>
            </w:pPr>
            <w:r w:rsidRPr="00047CF7">
              <w:rPr>
                <w:rFonts w:ascii="Arial" w:hAnsi="Arial" w:cs="Arial"/>
                <w:sz w:val="14"/>
                <w:szCs w:val="14"/>
              </w:rPr>
              <w:t>Developing skills in varied materials and processes.</w:t>
            </w:r>
          </w:p>
          <w:p w14:paraId="724CD6D6" w14:textId="77777777" w:rsidR="00AD0409" w:rsidRPr="00047CF7" w:rsidRDefault="00AD0409" w:rsidP="00AD0409">
            <w:pPr>
              <w:rPr>
                <w:rFonts w:ascii="Arial" w:hAnsi="Arial" w:cs="Arial"/>
                <w:sz w:val="14"/>
                <w:szCs w:val="14"/>
              </w:rPr>
            </w:pPr>
            <w:r w:rsidRPr="00047CF7">
              <w:rPr>
                <w:rFonts w:ascii="Arial" w:hAnsi="Arial" w:cs="Arial"/>
                <w:sz w:val="14"/>
                <w:szCs w:val="14"/>
              </w:rPr>
              <w:t>Creating ideas through the development of drawing</w:t>
            </w:r>
          </w:p>
          <w:p w14:paraId="08DAC5AF" w14:textId="77777777" w:rsidR="00AD0409" w:rsidRPr="00047CF7" w:rsidRDefault="00AD0409" w:rsidP="00AD0409">
            <w:pPr>
              <w:rPr>
                <w:rFonts w:ascii="Arial" w:hAnsi="Arial" w:cs="Arial"/>
                <w:sz w:val="14"/>
                <w:szCs w:val="14"/>
              </w:rPr>
            </w:pPr>
            <w:r w:rsidRPr="00047CF7">
              <w:rPr>
                <w:rFonts w:ascii="Arial" w:hAnsi="Arial" w:cs="Arial"/>
                <w:sz w:val="14"/>
                <w:szCs w:val="14"/>
              </w:rPr>
              <w:t>Evaluating work - what, why, how, quality, learning.</w:t>
            </w:r>
          </w:p>
          <w:p w14:paraId="4BDE7A74" w14:textId="77777777" w:rsidR="00AD0409" w:rsidRPr="00047CF7" w:rsidRDefault="00AD0409" w:rsidP="00AD0409">
            <w:pPr>
              <w:rPr>
                <w:rFonts w:ascii="Arial" w:hAnsi="Arial" w:cs="Arial"/>
                <w:sz w:val="14"/>
                <w:szCs w:val="14"/>
              </w:rPr>
            </w:pPr>
            <w:r w:rsidRPr="00047CF7">
              <w:rPr>
                <w:rFonts w:ascii="Arial" w:hAnsi="Arial" w:cs="Arial"/>
                <w:sz w:val="14"/>
                <w:szCs w:val="14"/>
              </w:rPr>
              <w:t xml:space="preserve">Developing a final idea and producing a final outcome on a larger scale. </w:t>
            </w:r>
          </w:p>
          <w:p w14:paraId="310C909A" w14:textId="77777777" w:rsidR="00AD0409" w:rsidRPr="00997CB3" w:rsidRDefault="00AD0409" w:rsidP="00AD0409">
            <w:pPr>
              <w:rPr>
                <w:rFonts w:ascii="Arial" w:hAnsi="Arial" w:cs="Arial"/>
                <w:sz w:val="14"/>
                <w:szCs w:val="14"/>
                <w:highlight w:val="yellow"/>
              </w:rPr>
            </w:pPr>
          </w:p>
          <w:p w14:paraId="4A144354" w14:textId="77777777" w:rsidR="00AD0409" w:rsidRPr="00997CB3" w:rsidRDefault="00AD0409" w:rsidP="00AD0409">
            <w:pPr>
              <w:rPr>
                <w:rFonts w:ascii="Arial" w:hAnsi="Arial" w:cs="Arial"/>
                <w:sz w:val="14"/>
                <w:szCs w:val="14"/>
                <w:highlight w:val="yellow"/>
              </w:rPr>
            </w:pPr>
          </w:p>
          <w:p w14:paraId="3EA0179D" w14:textId="77777777" w:rsidR="00AD0409" w:rsidRPr="003123A5" w:rsidRDefault="00AD0409" w:rsidP="00AD0409">
            <w:pPr>
              <w:rPr>
                <w:rFonts w:ascii="Arial" w:hAnsi="Arial" w:cs="Arial"/>
                <w:sz w:val="14"/>
                <w:szCs w:val="14"/>
              </w:rPr>
            </w:pPr>
          </w:p>
        </w:tc>
      </w:tr>
      <w:tr w:rsidR="00AD0409" w14:paraId="74023FB1" w14:textId="77777777" w:rsidTr="0020469C">
        <w:trPr>
          <w:trHeight w:hRule="exact" w:val="714"/>
          <w:jc w:val="center"/>
        </w:trPr>
        <w:tc>
          <w:tcPr>
            <w:tcW w:w="2571" w:type="dxa"/>
            <w:shd w:val="clear" w:color="auto" w:fill="F2DBDB" w:themeFill="accent2" w:themeFillTint="33"/>
            <w:vAlign w:val="center"/>
          </w:tcPr>
          <w:p w14:paraId="64E4BFF0" w14:textId="77777777" w:rsidR="00AD0409" w:rsidRPr="008049F3" w:rsidRDefault="00AD0409" w:rsidP="00AD0409">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5AC9B78B" w14:textId="77777777" w:rsidR="00AD0409" w:rsidRPr="003123A5" w:rsidRDefault="00AD0409" w:rsidP="00AD0409">
            <w:pPr>
              <w:rPr>
                <w:rFonts w:ascii="Arial" w:hAnsi="Arial" w:cs="Arial"/>
                <w:sz w:val="14"/>
                <w:szCs w:val="14"/>
              </w:rPr>
            </w:pPr>
            <w:r w:rsidRPr="003123A5">
              <w:rPr>
                <w:rFonts w:ascii="Arial" w:hAnsi="Arial" w:cs="Arial"/>
                <w:sz w:val="14"/>
                <w:szCs w:val="14"/>
              </w:rPr>
              <w:t>Written &amp; Oral communication</w:t>
            </w:r>
          </w:p>
          <w:p w14:paraId="079335DA" w14:textId="77777777" w:rsidR="00AD0409" w:rsidRPr="003123A5" w:rsidRDefault="00AD0409" w:rsidP="00AD0409">
            <w:pPr>
              <w:rPr>
                <w:rFonts w:ascii="Arial" w:hAnsi="Arial" w:cs="Arial"/>
                <w:sz w:val="14"/>
                <w:szCs w:val="14"/>
              </w:rPr>
            </w:pPr>
            <w:r w:rsidRPr="003123A5">
              <w:rPr>
                <w:rFonts w:ascii="Arial" w:hAnsi="Arial" w:cs="Arial"/>
                <w:sz w:val="14"/>
                <w:szCs w:val="14"/>
              </w:rPr>
              <w:t>Paragraph structure</w:t>
            </w:r>
          </w:p>
          <w:p w14:paraId="6E97DEB0" w14:textId="77777777" w:rsidR="00AD0409" w:rsidRDefault="00AD0409" w:rsidP="00AD0409">
            <w:pPr>
              <w:rPr>
                <w:rFonts w:ascii="Arial" w:hAnsi="Arial" w:cs="Arial"/>
                <w:sz w:val="14"/>
                <w:szCs w:val="14"/>
              </w:rPr>
            </w:pPr>
            <w:r w:rsidRPr="003123A5">
              <w:rPr>
                <w:rFonts w:ascii="Arial" w:hAnsi="Arial" w:cs="Arial"/>
                <w:sz w:val="14"/>
                <w:szCs w:val="14"/>
              </w:rPr>
              <w:t>Vocab development</w:t>
            </w:r>
          </w:p>
          <w:p w14:paraId="4510983B" w14:textId="6772953A" w:rsidR="00AD0409" w:rsidRPr="003123A5" w:rsidRDefault="00AD0409" w:rsidP="00AD0409">
            <w:pPr>
              <w:rPr>
                <w:rFonts w:ascii="Arial" w:hAnsi="Arial" w:cs="Arial"/>
                <w:sz w:val="14"/>
                <w:szCs w:val="14"/>
              </w:rPr>
            </w:pPr>
            <w:r>
              <w:rPr>
                <w:rFonts w:ascii="Arial" w:hAnsi="Arial" w:cs="Arial"/>
                <w:sz w:val="14"/>
                <w:szCs w:val="14"/>
              </w:rPr>
              <w:t>Reading articles: X 1 per term (2 per block). See departmental reading document.</w:t>
            </w:r>
          </w:p>
        </w:tc>
        <w:tc>
          <w:tcPr>
            <w:tcW w:w="6253" w:type="dxa"/>
            <w:gridSpan w:val="2"/>
            <w:vAlign w:val="center"/>
          </w:tcPr>
          <w:p w14:paraId="62FD9323" w14:textId="77777777" w:rsidR="00AD0409" w:rsidRPr="0093487C" w:rsidRDefault="00AD0409" w:rsidP="00AD0409">
            <w:pPr>
              <w:rPr>
                <w:rFonts w:ascii="Arial" w:hAnsi="Arial" w:cs="Arial"/>
                <w:sz w:val="14"/>
                <w:szCs w:val="14"/>
              </w:rPr>
            </w:pPr>
            <w:r w:rsidRPr="0093487C">
              <w:rPr>
                <w:rFonts w:ascii="Arial" w:hAnsi="Arial" w:cs="Arial"/>
                <w:sz w:val="14"/>
                <w:szCs w:val="14"/>
              </w:rPr>
              <w:t>Written &amp; Oral communication</w:t>
            </w:r>
          </w:p>
          <w:p w14:paraId="35028C25" w14:textId="77777777" w:rsidR="00AD0409" w:rsidRPr="0093487C" w:rsidRDefault="00AD0409" w:rsidP="00AD0409">
            <w:pPr>
              <w:rPr>
                <w:rFonts w:ascii="Arial" w:hAnsi="Arial" w:cs="Arial"/>
                <w:sz w:val="14"/>
                <w:szCs w:val="14"/>
              </w:rPr>
            </w:pPr>
            <w:r w:rsidRPr="0093487C">
              <w:rPr>
                <w:rFonts w:ascii="Arial" w:hAnsi="Arial" w:cs="Arial"/>
                <w:sz w:val="14"/>
                <w:szCs w:val="14"/>
              </w:rPr>
              <w:t>Paragraph structure</w:t>
            </w:r>
          </w:p>
          <w:p w14:paraId="78965EB2" w14:textId="77777777" w:rsidR="00AD0409" w:rsidRDefault="00AD0409" w:rsidP="00AD0409">
            <w:pPr>
              <w:rPr>
                <w:rFonts w:ascii="Arial" w:hAnsi="Arial" w:cs="Arial"/>
                <w:sz w:val="14"/>
                <w:szCs w:val="14"/>
              </w:rPr>
            </w:pPr>
            <w:r w:rsidRPr="0093487C">
              <w:rPr>
                <w:rFonts w:ascii="Arial" w:hAnsi="Arial" w:cs="Arial"/>
                <w:sz w:val="14"/>
                <w:szCs w:val="14"/>
              </w:rPr>
              <w:t>Vocab development</w:t>
            </w:r>
          </w:p>
          <w:p w14:paraId="1F7A4805" w14:textId="23A2FDC0" w:rsidR="00AD0409" w:rsidRPr="003123A5" w:rsidRDefault="00AD0409" w:rsidP="00AD0409">
            <w:pPr>
              <w:rPr>
                <w:rFonts w:ascii="Arial" w:hAnsi="Arial" w:cs="Arial"/>
                <w:sz w:val="14"/>
                <w:szCs w:val="14"/>
              </w:rPr>
            </w:pPr>
            <w:r>
              <w:rPr>
                <w:rFonts w:ascii="Arial" w:hAnsi="Arial" w:cs="Arial"/>
                <w:sz w:val="14"/>
                <w:szCs w:val="14"/>
              </w:rPr>
              <w:t>Reading articles: X 1 per term (2 per block). See departmental reading document.</w:t>
            </w:r>
          </w:p>
        </w:tc>
        <w:tc>
          <w:tcPr>
            <w:tcW w:w="6880" w:type="dxa"/>
            <w:gridSpan w:val="2"/>
            <w:vAlign w:val="center"/>
          </w:tcPr>
          <w:p w14:paraId="1C1E0700" w14:textId="77777777" w:rsidR="00AD0409" w:rsidRPr="0093487C" w:rsidRDefault="00AD0409" w:rsidP="00AD0409">
            <w:pPr>
              <w:rPr>
                <w:rFonts w:ascii="Arial" w:hAnsi="Arial" w:cs="Arial"/>
                <w:sz w:val="14"/>
                <w:szCs w:val="14"/>
              </w:rPr>
            </w:pPr>
            <w:r w:rsidRPr="0093487C">
              <w:rPr>
                <w:rFonts w:ascii="Arial" w:hAnsi="Arial" w:cs="Arial"/>
                <w:sz w:val="14"/>
                <w:szCs w:val="14"/>
              </w:rPr>
              <w:t>Oral communication</w:t>
            </w:r>
          </w:p>
          <w:p w14:paraId="46FF4B70" w14:textId="78B36B18" w:rsidR="00AD0409" w:rsidRDefault="00AD0409" w:rsidP="00AD0409">
            <w:pPr>
              <w:rPr>
                <w:rFonts w:ascii="Arial" w:hAnsi="Arial" w:cs="Arial"/>
                <w:sz w:val="14"/>
                <w:szCs w:val="14"/>
              </w:rPr>
            </w:pPr>
            <w:r w:rsidRPr="0093487C">
              <w:rPr>
                <w:rFonts w:ascii="Arial" w:hAnsi="Arial" w:cs="Arial"/>
                <w:sz w:val="14"/>
                <w:szCs w:val="14"/>
              </w:rPr>
              <w:t>Vocab development</w:t>
            </w:r>
          </w:p>
          <w:p w14:paraId="3F031325" w14:textId="3EED6E4A" w:rsidR="00AD0409" w:rsidRPr="003123A5" w:rsidRDefault="00AD0409" w:rsidP="00AD0409">
            <w:pPr>
              <w:rPr>
                <w:rFonts w:ascii="Arial" w:hAnsi="Arial" w:cs="Arial"/>
                <w:sz w:val="14"/>
                <w:szCs w:val="14"/>
              </w:rPr>
            </w:pPr>
            <w:r>
              <w:rPr>
                <w:rFonts w:ascii="Arial" w:hAnsi="Arial" w:cs="Arial"/>
                <w:sz w:val="14"/>
                <w:szCs w:val="14"/>
              </w:rPr>
              <w:t>Reading articles: X 1 per term (2 per block). See departmental reading document.</w:t>
            </w:r>
          </w:p>
        </w:tc>
      </w:tr>
      <w:tr w:rsidR="00AD0409" w14:paraId="1C93DAFD" w14:textId="77777777" w:rsidTr="00831306">
        <w:trPr>
          <w:trHeight w:hRule="exact" w:val="556"/>
          <w:jc w:val="center"/>
        </w:trPr>
        <w:tc>
          <w:tcPr>
            <w:tcW w:w="2571" w:type="dxa"/>
            <w:shd w:val="clear" w:color="auto" w:fill="F2DBDB" w:themeFill="accent2" w:themeFillTint="33"/>
            <w:vAlign w:val="center"/>
          </w:tcPr>
          <w:p w14:paraId="15524D8F" w14:textId="77777777" w:rsidR="00AD0409" w:rsidRPr="008049F3" w:rsidRDefault="00AD0409" w:rsidP="00AD0409">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384B673F" w14:textId="77777777" w:rsidR="00AD0409" w:rsidRDefault="00AD0409" w:rsidP="00AD0409">
            <w:pPr>
              <w:rPr>
                <w:rFonts w:ascii="Arial" w:hAnsi="Arial" w:cs="Arial"/>
                <w:sz w:val="14"/>
                <w:szCs w:val="14"/>
              </w:rPr>
            </w:pPr>
            <w:r w:rsidRPr="003123A5">
              <w:rPr>
                <w:rFonts w:ascii="Arial" w:hAnsi="Arial" w:cs="Arial"/>
                <w:sz w:val="14"/>
                <w:szCs w:val="14"/>
              </w:rPr>
              <w:t>Proportions through drawing</w:t>
            </w:r>
          </w:p>
          <w:p w14:paraId="3FC4A76A" w14:textId="77777777" w:rsidR="00AD0409" w:rsidRDefault="00AD0409" w:rsidP="00AD0409">
            <w:pPr>
              <w:rPr>
                <w:rFonts w:ascii="Arial" w:hAnsi="Arial" w:cs="Arial"/>
                <w:sz w:val="14"/>
                <w:szCs w:val="14"/>
              </w:rPr>
            </w:pPr>
            <w:r>
              <w:rPr>
                <w:rFonts w:ascii="Arial" w:hAnsi="Arial" w:cs="Arial"/>
                <w:sz w:val="14"/>
                <w:szCs w:val="14"/>
              </w:rPr>
              <w:t>Space, shape and line.</w:t>
            </w:r>
          </w:p>
          <w:p w14:paraId="76576AF1" w14:textId="77777777" w:rsidR="00AD0409" w:rsidRDefault="00AD0409" w:rsidP="00AD0409">
            <w:pPr>
              <w:rPr>
                <w:rFonts w:ascii="Arial" w:hAnsi="Arial" w:cs="Arial"/>
                <w:sz w:val="14"/>
                <w:szCs w:val="14"/>
              </w:rPr>
            </w:pPr>
            <w:r>
              <w:rPr>
                <w:rFonts w:ascii="Arial" w:hAnsi="Arial" w:cs="Arial"/>
                <w:sz w:val="14"/>
                <w:szCs w:val="14"/>
              </w:rPr>
              <w:t>Measurement: use of a ruler and composition.</w:t>
            </w:r>
          </w:p>
          <w:p w14:paraId="12AE8CCD" w14:textId="77777777" w:rsidR="00AD0409" w:rsidRDefault="00AD0409" w:rsidP="00AD0409">
            <w:pPr>
              <w:rPr>
                <w:rFonts w:ascii="Arial" w:hAnsi="Arial" w:cs="Arial"/>
                <w:sz w:val="14"/>
                <w:szCs w:val="14"/>
              </w:rPr>
            </w:pPr>
          </w:p>
          <w:p w14:paraId="27156FF0" w14:textId="0EA97CE0" w:rsidR="00AD0409" w:rsidRPr="0002223B" w:rsidRDefault="00AD0409" w:rsidP="00AD0409">
            <w:pPr>
              <w:rPr>
                <w:rFonts w:ascii="Arial" w:hAnsi="Arial" w:cs="Arial"/>
                <w:color w:val="7030A0"/>
                <w:sz w:val="14"/>
                <w:szCs w:val="14"/>
              </w:rPr>
            </w:pPr>
          </w:p>
        </w:tc>
        <w:tc>
          <w:tcPr>
            <w:tcW w:w="6253" w:type="dxa"/>
            <w:gridSpan w:val="2"/>
            <w:vAlign w:val="center"/>
          </w:tcPr>
          <w:p w14:paraId="4D5C41A7" w14:textId="77777777" w:rsidR="00AD0409" w:rsidRPr="0093487C" w:rsidRDefault="00AD0409" w:rsidP="00AD0409">
            <w:pPr>
              <w:rPr>
                <w:rFonts w:ascii="Arial" w:hAnsi="Arial" w:cs="Arial"/>
                <w:sz w:val="14"/>
                <w:szCs w:val="14"/>
              </w:rPr>
            </w:pPr>
            <w:r w:rsidRPr="0093487C">
              <w:rPr>
                <w:rFonts w:ascii="Arial" w:hAnsi="Arial" w:cs="Arial"/>
                <w:sz w:val="14"/>
                <w:szCs w:val="14"/>
              </w:rPr>
              <w:t>Enlargement from initial drawings</w:t>
            </w:r>
          </w:p>
          <w:p w14:paraId="674F91CF" w14:textId="193D10D5" w:rsidR="00AD0409" w:rsidRDefault="00AD0409" w:rsidP="00AD0409">
            <w:pPr>
              <w:rPr>
                <w:rFonts w:ascii="Arial" w:hAnsi="Arial" w:cs="Arial"/>
                <w:sz w:val="14"/>
                <w:szCs w:val="14"/>
              </w:rPr>
            </w:pPr>
            <w:r w:rsidRPr="0093487C">
              <w:rPr>
                <w:rFonts w:ascii="Arial" w:hAnsi="Arial" w:cs="Arial"/>
                <w:sz w:val="14"/>
                <w:szCs w:val="14"/>
              </w:rPr>
              <w:t>Ratios: with colour mixing</w:t>
            </w:r>
          </w:p>
          <w:p w14:paraId="56BB7227" w14:textId="602FD0B2" w:rsidR="00AD0409" w:rsidRPr="0093487C" w:rsidRDefault="00AD0409" w:rsidP="00AD0409">
            <w:pPr>
              <w:rPr>
                <w:rFonts w:ascii="Arial" w:hAnsi="Arial" w:cs="Arial"/>
                <w:sz w:val="14"/>
                <w:szCs w:val="14"/>
              </w:rPr>
            </w:pPr>
            <w:r>
              <w:rPr>
                <w:rFonts w:ascii="Arial" w:hAnsi="Arial" w:cs="Arial"/>
                <w:sz w:val="14"/>
                <w:szCs w:val="14"/>
              </w:rPr>
              <w:t>Repeat pattern</w:t>
            </w:r>
          </w:p>
          <w:p w14:paraId="7299B2D9" w14:textId="77777777" w:rsidR="00AD0409" w:rsidRPr="00997CB3" w:rsidRDefault="00AD0409" w:rsidP="00AD0409">
            <w:pPr>
              <w:rPr>
                <w:rFonts w:ascii="Arial" w:hAnsi="Arial" w:cs="Arial"/>
                <w:sz w:val="14"/>
                <w:szCs w:val="14"/>
                <w:highlight w:val="yellow"/>
              </w:rPr>
            </w:pPr>
          </w:p>
          <w:p w14:paraId="22305195" w14:textId="17284F21" w:rsidR="00AD0409" w:rsidRPr="0002223B" w:rsidRDefault="00AD0409" w:rsidP="00AD0409">
            <w:pPr>
              <w:rPr>
                <w:rFonts w:ascii="Arial" w:hAnsi="Arial" w:cs="Arial"/>
                <w:color w:val="7030A0"/>
                <w:sz w:val="14"/>
                <w:szCs w:val="14"/>
              </w:rPr>
            </w:pPr>
          </w:p>
        </w:tc>
        <w:tc>
          <w:tcPr>
            <w:tcW w:w="6880" w:type="dxa"/>
            <w:gridSpan w:val="2"/>
            <w:vAlign w:val="center"/>
          </w:tcPr>
          <w:p w14:paraId="0D6F2A51" w14:textId="77777777" w:rsidR="00AD0409" w:rsidRDefault="00AD0409" w:rsidP="00AD0409">
            <w:pPr>
              <w:rPr>
                <w:rFonts w:ascii="Arial" w:hAnsi="Arial" w:cs="Arial"/>
                <w:sz w:val="14"/>
                <w:szCs w:val="14"/>
              </w:rPr>
            </w:pPr>
            <w:r w:rsidRPr="0093487C">
              <w:rPr>
                <w:rFonts w:ascii="Arial" w:hAnsi="Arial" w:cs="Arial"/>
                <w:sz w:val="14"/>
                <w:szCs w:val="14"/>
              </w:rPr>
              <w:t>Proportions</w:t>
            </w:r>
            <w:r w:rsidRPr="003123A5">
              <w:rPr>
                <w:rFonts w:ascii="Arial" w:hAnsi="Arial" w:cs="Arial"/>
                <w:sz w:val="14"/>
                <w:szCs w:val="14"/>
              </w:rPr>
              <w:t xml:space="preserve"> through drawing</w:t>
            </w:r>
          </w:p>
          <w:p w14:paraId="45941036" w14:textId="77777777" w:rsidR="00AD0409" w:rsidRDefault="00AD0409" w:rsidP="00AD0409">
            <w:pPr>
              <w:rPr>
                <w:rFonts w:ascii="Arial" w:hAnsi="Arial" w:cs="Arial"/>
                <w:sz w:val="14"/>
                <w:szCs w:val="14"/>
              </w:rPr>
            </w:pPr>
            <w:r>
              <w:rPr>
                <w:rFonts w:ascii="Arial" w:hAnsi="Arial" w:cs="Arial"/>
                <w:sz w:val="14"/>
                <w:szCs w:val="14"/>
              </w:rPr>
              <w:t>Space, shape and line.</w:t>
            </w:r>
          </w:p>
          <w:p w14:paraId="1E8CD9FF" w14:textId="65B63FA5" w:rsidR="00AD0409" w:rsidRPr="0002223B" w:rsidRDefault="00AD0409" w:rsidP="00AD0409">
            <w:pPr>
              <w:rPr>
                <w:rFonts w:ascii="Arial" w:hAnsi="Arial" w:cs="Arial"/>
                <w:color w:val="7030A0"/>
                <w:sz w:val="14"/>
                <w:szCs w:val="14"/>
              </w:rPr>
            </w:pPr>
            <w:r>
              <w:rPr>
                <w:rFonts w:ascii="Arial" w:hAnsi="Arial" w:cs="Arial"/>
                <w:sz w:val="14"/>
                <w:szCs w:val="14"/>
              </w:rPr>
              <w:t>Repeat pattern</w:t>
            </w:r>
          </w:p>
        </w:tc>
      </w:tr>
      <w:tr w:rsidR="00AD0409" w14:paraId="33AF9D5D" w14:textId="77777777" w:rsidTr="0020469C">
        <w:trPr>
          <w:trHeight w:hRule="exact" w:val="733"/>
          <w:jc w:val="center"/>
        </w:trPr>
        <w:tc>
          <w:tcPr>
            <w:tcW w:w="2571" w:type="dxa"/>
            <w:shd w:val="clear" w:color="auto" w:fill="EAF1DD" w:themeFill="accent3" w:themeFillTint="33"/>
            <w:vAlign w:val="center"/>
          </w:tcPr>
          <w:p w14:paraId="6F44DD18" w14:textId="77777777" w:rsidR="00AD0409" w:rsidRPr="008049F3" w:rsidRDefault="00AD0409" w:rsidP="00AD0409">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74FB5631" w14:textId="77777777" w:rsidR="00AD0409" w:rsidRDefault="00AD0409" w:rsidP="00AD0409">
            <w:pPr>
              <w:rPr>
                <w:rFonts w:ascii="Arial" w:hAnsi="Arial" w:cs="Arial"/>
                <w:sz w:val="14"/>
                <w:szCs w:val="14"/>
              </w:rPr>
            </w:pPr>
            <w:r>
              <w:rPr>
                <w:rFonts w:ascii="Arial" w:hAnsi="Arial" w:cs="Arial"/>
                <w:sz w:val="14"/>
                <w:szCs w:val="14"/>
              </w:rPr>
              <w:t>Written and verbal feedback</w:t>
            </w:r>
          </w:p>
          <w:p w14:paraId="69268A03" w14:textId="365E2A0C" w:rsidR="00AD0409" w:rsidRPr="003123A5" w:rsidRDefault="00AD0409" w:rsidP="00AD0409">
            <w:pPr>
              <w:rPr>
                <w:rFonts w:ascii="Arial" w:hAnsi="Arial" w:cs="Arial"/>
                <w:sz w:val="14"/>
                <w:szCs w:val="14"/>
              </w:rPr>
            </w:pPr>
            <w:r>
              <w:rPr>
                <w:rFonts w:ascii="Arial" w:hAnsi="Arial" w:cs="Arial"/>
                <w:sz w:val="14"/>
                <w:szCs w:val="14"/>
              </w:rPr>
              <w:t>Peer /</w:t>
            </w:r>
            <w:r w:rsidRPr="003123A5">
              <w:rPr>
                <w:rFonts w:ascii="Arial" w:hAnsi="Arial" w:cs="Arial"/>
                <w:sz w:val="14"/>
                <w:szCs w:val="14"/>
              </w:rPr>
              <w:t xml:space="preserve"> Self-Assessment</w:t>
            </w:r>
          </w:p>
          <w:p w14:paraId="06898ACE" w14:textId="77777777" w:rsidR="00AD0409" w:rsidRDefault="00AD0409" w:rsidP="00AD0409">
            <w:pPr>
              <w:rPr>
                <w:rFonts w:ascii="Arial" w:hAnsi="Arial" w:cs="Arial"/>
                <w:sz w:val="14"/>
                <w:szCs w:val="14"/>
              </w:rPr>
            </w:pPr>
            <w:r w:rsidRPr="003123A5">
              <w:rPr>
                <w:rFonts w:ascii="Arial" w:hAnsi="Arial" w:cs="Arial"/>
                <w:sz w:val="14"/>
                <w:szCs w:val="14"/>
              </w:rPr>
              <w:t>Teacher feedback</w:t>
            </w:r>
          </w:p>
          <w:p w14:paraId="7E2A2AAB" w14:textId="659EC206" w:rsidR="00AD0409" w:rsidRPr="003123A5" w:rsidRDefault="00AD0409" w:rsidP="00AD0409">
            <w:pPr>
              <w:rPr>
                <w:rFonts w:ascii="Arial" w:hAnsi="Arial" w:cs="Arial"/>
                <w:sz w:val="14"/>
                <w:szCs w:val="14"/>
              </w:rPr>
            </w:pPr>
            <w:r>
              <w:rPr>
                <w:rFonts w:ascii="Arial" w:hAnsi="Arial" w:cs="Arial"/>
                <w:sz w:val="14"/>
                <w:szCs w:val="14"/>
              </w:rPr>
              <w:t>Whole class feedback</w:t>
            </w:r>
          </w:p>
        </w:tc>
        <w:tc>
          <w:tcPr>
            <w:tcW w:w="6253" w:type="dxa"/>
            <w:gridSpan w:val="2"/>
            <w:vAlign w:val="center"/>
          </w:tcPr>
          <w:p w14:paraId="16863B12" w14:textId="77777777" w:rsidR="00AD0409" w:rsidRDefault="00AD0409" w:rsidP="00AD0409">
            <w:pPr>
              <w:rPr>
                <w:rFonts w:ascii="Arial" w:hAnsi="Arial" w:cs="Arial"/>
                <w:sz w:val="14"/>
                <w:szCs w:val="14"/>
              </w:rPr>
            </w:pPr>
            <w:r>
              <w:rPr>
                <w:rFonts w:ascii="Arial" w:hAnsi="Arial" w:cs="Arial"/>
                <w:sz w:val="14"/>
                <w:szCs w:val="14"/>
              </w:rPr>
              <w:t>Written and verbal feedback</w:t>
            </w:r>
          </w:p>
          <w:p w14:paraId="3694E1AE" w14:textId="3A2CCDB5" w:rsidR="00AD0409" w:rsidRPr="003123A5" w:rsidRDefault="00AD0409" w:rsidP="00AD0409">
            <w:pPr>
              <w:rPr>
                <w:rFonts w:ascii="Arial" w:hAnsi="Arial" w:cs="Arial"/>
                <w:sz w:val="14"/>
                <w:szCs w:val="14"/>
              </w:rPr>
            </w:pPr>
            <w:r>
              <w:rPr>
                <w:rFonts w:ascii="Arial" w:hAnsi="Arial" w:cs="Arial"/>
                <w:sz w:val="14"/>
                <w:szCs w:val="14"/>
              </w:rPr>
              <w:t>Peer /</w:t>
            </w:r>
            <w:r w:rsidRPr="003123A5">
              <w:rPr>
                <w:rFonts w:ascii="Arial" w:hAnsi="Arial" w:cs="Arial"/>
                <w:sz w:val="14"/>
                <w:szCs w:val="14"/>
              </w:rPr>
              <w:t xml:space="preserve"> Self-Assessment</w:t>
            </w:r>
          </w:p>
          <w:p w14:paraId="08A29646" w14:textId="7A4F8D19" w:rsidR="00AD0409" w:rsidRDefault="00AD0409" w:rsidP="00AD0409">
            <w:pPr>
              <w:rPr>
                <w:rFonts w:ascii="Arial" w:hAnsi="Arial" w:cs="Arial"/>
                <w:sz w:val="14"/>
                <w:szCs w:val="14"/>
              </w:rPr>
            </w:pPr>
            <w:r w:rsidRPr="003123A5">
              <w:rPr>
                <w:rFonts w:ascii="Arial" w:hAnsi="Arial" w:cs="Arial"/>
                <w:sz w:val="14"/>
                <w:szCs w:val="14"/>
              </w:rPr>
              <w:t>Teacher feedback</w:t>
            </w:r>
            <w:r w:rsidR="007949CA">
              <w:rPr>
                <w:rFonts w:ascii="Arial" w:hAnsi="Arial" w:cs="Arial"/>
                <w:sz w:val="14"/>
                <w:szCs w:val="14"/>
              </w:rPr>
              <w:t xml:space="preserve"> – written for AP1</w:t>
            </w:r>
          </w:p>
          <w:p w14:paraId="3812D1F1" w14:textId="606BA889" w:rsidR="00AD0409" w:rsidRPr="003123A5" w:rsidRDefault="00AD0409" w:rsidP="00AD0409">
            <w:pPr>
              <w:rPr>
                <w:rFonts w:ascii="Arial" w:hAnsi="Arial" w:cs="Arial"/>
                <w:sz w:val="14"/>
                <w:szCs w:val="14"/>
              </w:rPr>
            </w:pPr>
            <w:r>
              <w:rPr>
                <w:rFonts w:ascii="Arial" w:hAnsi="Arial" w:cs="Arial"/>
                <w:sz w:val="14"/>
                <w:szCs w:val="14"/>
              </w:rPr>
              <w:t>Whole class feedback</w:t>
            </w:r>
          </w:p>
        </w:tc>
        <w:tc>
          <w:tcPr>
            <w:tcW w:w="6880" w:type="dxa"/>
            <w:gridSpan w:val="2"/>
            <w:vAlign w:val="center"/>
          </w:tcPr>
          <w:p w14:paraId="1D2D76F3" w14:textId="77777777" w:rsidR="00AD0409" w:rsidRDefault="00AD0409" w:rsidP="00AD0409">
            <w:pPr>
              <w:rPr>
                <w:rFonts w:ascii="Arial" w:hAnsi="Arial" w:cs="Arial"/>
                <w:sz w:val="14"/>
                <w:szCs w:val="14"/>
              </w:rPr>
            </w:pPr>
            <w:r>
              <w:rPr>
                <w:rFonts w:ascii="Arial" w:hAnsi="Arial" w:cs="Arial"/>
                <w:sz w:val="14"/>
                <w:szCs w:val="14"/>
              </w:rPr>
              <w:t>Written and verbal feedback</w:t>
            </w:r>
          </w:p>
          <w:p w14:paraId="74390052" w14:textId="6BEDD578" w:rsidR="00AD0409" w:rsidRPr="003123A5" w:rsidRDefault="00AD0409" w:rsidP="00AD0409">
            <w:pPr>
              <w:rPr>
                <w:rFonts w:ascii="Arial" w:hAnsi="Arial" w:cs="Arial"/>
                <w:sz w:val="14"/>
                <w:szCs w:val="14"/>
              </w:rPr>
            </w:pPr>
            <w:r>
              <w:rPr>
                <w:rFonts w:ascii="Arial" w:hAnsi="Arial" w:cs="Arial"/>
                <w:sz w:val="14"/>
                <w:szCs w:val="14"/>
              </w:rPr>
              <w:t>Peer /</w:t>
            </w:r>
            <w:r w:rsidRPr="003123A5">
              <w:rPr>
                <w:rFonts w:ascii="Arial" w:hAnsi="Arial" w:cs="Arial"/>
                <w:sz w:val="14"/>
                <w:szCs w:val="14"/>
              </w:rPr>
              <w:t xml:space="preserve"> Self-Assessment</w:t>
            </w:r>
          </w:p>
          <w:p w14:paraId="49CE44E5" w14:textId="412A7C4B" w:rsidR="00AD0409" w:rsidRDefault="00AD0409" w:rsidP="00AD0409">
            <w:pPr>
              <w:rPr>
                <w:rFonts w:ascii="Arial" w:hAnsi="Arial" w:cs="Arial"/>
                <w:sz w:val="14"/>
                <w:szCs w:val="14"/>
              </w:rPr>
            </w:pPr>
            <w:r w:rsidRPr="003123A5">
              <w:rPr>
                <w:rFonts w:ascii="Arial" w:hAnsi="Arial" w:cs="Arial"/>
                <w:sz w:val="14"/>
                <w:szCs w:val="14"/>
              </w:rPr>
              <w:t>Teacher feedback</w:t>
            </w:r>
            <w:r w:rsidR="007949CA">
              <w:rPr>
                <w:rFonts w:ascii="Arial" w:hAnsi="Arial" w:cs="Arial"/>
                <w:sz w:val="14"/>
                <w:szCs w:val="14"/>
              </w:rPr>
              <w:t xml:space="preserve"> – written for AP2</w:t>
            </w:r>
          </w:p>
          <w:p w14:paraId="16F0EC8D" w14:textId="0935EFD1" w:rsidR="00AD0409" w:rsidRPr="003123A5" w:rsidRDefault="00AD0409" w:rsidP="00AD0409">
            <w:pPr>
              <w:rPr>
                <w:rFonts w:ascii="Arial" w:hAnsi="Arial" w:cs="Arial"/>
                <w:sz w:val="14"/>
                <w:szCs w:val="14"/>
              </w:rPr>
            </w:pPr>
            <w:r>
              <w:rPr>
                <w:rFonts w:ascii="Arial" w:hAnsi="Arial" w:cs="Arial"/>
                <w:sz w:val="14"/>
                <w:szCs w:val="14"/>
              </w:rPr>
              <w:t>Whole class feedback</w:t>
            </w:r>
          </w:p>
        </w:tc>
      </w:tr>
      <w:tr w:rsidR="00AD0409" w14:paraId="19E15DB1" w14:textId="77777777" w:rsidTr="00DE2B32">
        <w:trPr>
          <w:trHeight w:hRule="exact" w:val="456"/>
          <w:jc w:val="center"/>
        </w:trPr>
        <w:tc>
          <w:tcPr>
            <w:tcW w:w="2571" w:type="dxa"/>
            <w:shd w:val="clear" w:color="auto" w:fill="EAF1DD" w:themeFill="accent3" w:themeFillTint="33"/>
            <w:vAlign w:val="center"/>
          </w:tcPr>
          <w:p w14:paraId="7334BED7" w14:textId="77777777" w:rsidR="00AD0409" w:rsidRPr="008049F3" w:rsidRDefault="00AD0409" w:rsidP="00AD0409">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0C48B6A5" w:rsidR="00AD0409" w:rsidRPr="003123A5" w:rsidRDefault="00AD0409" w:rsidP="00AD0409">
            <w:pPr>
              <w:shd w:val="clear" w:color="auto" w:fill="F4F4F4"/>
              <w:spacing w:after="100"/>
              <w:rPr>
                <w:rFonts w:ascii="Arial" w:hAnsi="Arial" w:cs="Arial"/>
                <w:sz w:val="14"/>
                <w:szCs w:val="14"/>
              </w:rPr>
            </w:pPr>
          </w:p>
        </w:tc>
        <w:tc>
          <w:tcPr>
            <w:tcW w:w="6253" w:type="dxa"/>
            <w:gridSpan w:val="2"/>
            <w:vAlign w:val="center"/>
          </w:tcPr>
          <w:p w14:paraId="5690D983" w14:textId="1198870A" w:rsidR="00AD0409" w:rsidRPr="003123A5" w:rsidRDefault="00AD0409" w:rsidP="00AD0409">
            <w:pPr>
              <w:rPr>
                <w:rFonts w:ascii="Arial" w:hAnsi="Arial" w:cs="Arial"/>
                <w:sz w:val="14"/>
                <w:szCs w:val="14"/>
              </w:rPr>
            </w:pPr>
            <w:r w:rsidRPr="003123A5">
              <w:rPr>
                <w:rFonts w:ascii="Arial" w:hAnsi="Arial" w:cs="Arial"/>
                <w:sz w:val="14"/>
                <w:szCs w:val="14"/>
              </w:rPr>
              <w:t>AP</w:t>
            </w:r>
            <w:r>
              <w:rPr>
                <w:rFonts w:ascii="Arial" w:hAnsi="Arial" w:cs="Arial"/>
                <w:sz w:val="14"/>
                <w:szCs w:val="14"/>
              </w:rPr>
              <w:t>1</w:t>
            </w:r>
            <w:r w:rsidR="007B0FC4">
              <w:rPr>
                <w:rFonts w:ascii="Arial" w:hAnsi="Arial" w:cs="Arial"/>
                <w:sz w:val="14"/>
                <w:szCs w:val="14"/>
              </w:rPr>
              <w:t xml:space="preserve"> Practical and written assessment 60/40</w:t>
            </w:r>
          </w:p>
        </w:tc>
        <w:tc>
          <w:tcPr>
            <w:tcW w:w="6880" w:type="dxa"/>
            <w:gridSpan w:val="2"/>
            <w:vAlign w:val="center"/>
          </w:tcPr>
          <w:p w14:paraId="0DF562F1" w14:textId="7531487C" w:rsidR="00AD0409" w:rsidRPr="003123A5" w:rsidRDefault="00AD0409" w:rsidP="00AD0409">
            <w:pPr>
              <w:rPr>
                <w:rFonts w:ascii="Arial" w:hAnsi="Arial" w:cs="Arial"/>
                <w:sz w:val="14"/>
                <w:szCs w:val="14"/>
              </w:rPr>
            </w:pPr>
            <w:r w:rsidRPr="003123A5">
              <w:rPr>
                <w:rFonts w:ascii="Arial" w:hAnsi="Arial" w:cs="Arial"/>
                <w:sz w:val="14"/>
                <w:szCs w:val="14"/>
              </w:rPr>
              <w:t>AP</w:t>
            </w:r>
            <w:r>
              <w:rPr>
                <w:rFonts w:ascii="Arial" w:hAnsi="Arial" w:cs="Arial"/>
                <w:sz w:val="14"/>
                <w:szCs w:val="14"/>
              </w:rPr>
              <w:t>2</w:t>
            </w:r>
            <w:r w:rsidR="007B0FC4">
              <w:rPr>
                <w:rFonts w:ascii="Arial" w:hAnsi="Arial" w:cs="Arial"/>
                <w:sz w:val="14"/>
                <w:szCs w:val="14"/>
              </w:rPr>
              <w:t xml:space="preserve"> Holistic practical and written assessment 70/30</w:t>
            </w:r>
          </w:p>
        </w:tc>
      </w:tr>
      <w:tr w:rsidR="00AD0409" w14:paraId="7A931307" w14:textId="77777777" w:rsidTr="00DE2B32">
        <w:trPr>
          <w:trHeight w:hRule="exact" w:val="434"/>
          <w:jc w:val="center"/>
        </w:trPr>
        <w:tc>
          <w:tcPr>
            <w:tcW w:w="2571" w:type="dxa"/>
            <w:shd w:val="clear" w:color="auto" w:fill="E5DFEC" w:themeFill="accent4" w:themeFillTint="33"/>
            <w:vAlign w:val="center"/>
          </w:tcPr>
          <w:p w14:paraId="75D4143B" w14:textId="77777777" w:rsidR="00AD0409" w:rsidRPr="008049F3" w:rsidRDefault="00AD0409" w:rsidP="00AD0409">
            <w:pPr>
              <w:rPr>
                <w:rFonts w:ascii="Arial" w:hAnsi="Arial" w:cs="Arial"/>
                <w:b/>
                <w:sz w:val="16"/>
                <w:szCs w:val="16"/>
              </w:rPr>
            </w:pPr>
            <w:r>
              <w:rPr>
                <w:rFonts w:ascii="Arial" w:hAnsi="Arial" w:cs="Arial"/>
                <w:b/>
                <w:sz w:val="16"/>
                <w:szCs w:val="16"/>
              </w:rPr>
              <w:t>Social</w:t>
            </w:r>
          </w:p>
        </w:tc>
        <w:tc>
          <w:tcPr>
            <w:tcW w:w="19386" w:type="dxa"/>
            <w:gridSpan w:val="6"/>
            <w:vAlign w:val="center"/>
          </w:tcPr>
          <w:p w14:paraId="63F9A09A" w14:textId="49F8D4FF" w:rsidR="00AD0409" w:rsidRPr="0002223B" w:rsidRDefault="00AD0409" w:rsidP="00AD0409">
            <w:pPr>
              <w:rPr>
                <w:rFonts w:ascii="Arial" w:hAnsi="Arial" w:cs="Arial"/>
                <w:color w:val="7030A0"/>
                <w:sz w:val="14"/>
                <w:szCs w:val="14"/>
              </w:rPr>
            </w:pPr>
            <w:r w:rsidRPr="003C49B3">
              <w:rPr>
                <w:rFonts w:ascii="Arial" w:hAnsi="Arial" w:cs="Arial"/>
                <w:sz w:val="14"/>
                <w:szCs w:val="14"/>
              </w:rPr>
              <w:t>As students look at culture in Year 8, the investigation of ethical issues becomes more explicit. Students look at artwork from a different culture and can discuss with teachers and peers the ethical issues behind the work produced (mainly men who produce artwork/art depicted etc.)</w:t>
            </w:r>
          </w:p>
        </w:tc>
      </w:tr>
      <w:tr w:rsidR="00AD0409" w14:paraId="777A206E" w14:textId="77777777" w:rsidTr="00DE2B32">
        <w:trPr>
          <w:trHeight w:hRule="exact" w:val="412"/>
          <w:jc w:val="center"/>
        </w:trPr>
        <w:tc>
          <w:tcPr>
            <w:tcW w:w="2571" w:type="dxa"/>
            <w:shd w:val="clear" w:color="auto" w:fill="E5DFEC" w:themeFill="accent4" w:themeFillTint="33"/>
            <w:vAlign w:val="center"/>
          </w:tcPr>
          <w:p w14:paraId="774DE0A3" w14:textId="77777777" w:rsidR="00AD0409" w:rsidRPr="0017138C" w:rsidRDefault="00AD0409" w:rsidP="00AD0409">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021E52FC" w14:textId="77777777" w:rsidR="00AD0409" w:rsidRPr="003C49B3" w:rsidRDefault="00AD0409" w:rsidP="00AD0409">
            <w:pPr>
              <w:shd w:val="clear" w:color="auto" w:fill="F4F4F4"/>
              <w:rPr>
                <w:rFonts w:ascii="Calibri" w:eastAsia="Times New Roman" w:hAnsi="Calibri" w:cs="Times New Roman"/>
                <w:lang w:eastAsia="en-GB"/>
              </w:rPr>
            </w:pPr>
            <w:r w:rsidRPr="003C49B3">
              <w:rPr>
                <w:rFonts w:ascii="Arial" w:eastAsia="Times New Roman" w:hAnsi="Arial" w:cs="Arial"/>
                <w:sz w:val="14"/>
                <w:szCs w:val="14"/>
                <w:lang w:eastAsia="en-GB"/>
              </w:rPr>
              <w:t>Exploring the impact of belief systems on artwork in other cultures.</w:t>
            </w:r>
            <w:r w:rsidRPr="003C49B3">
              <w:rPr>
                <w:rFonts w:ascii="Calibri" w:eastAsia="Times New Roman" w:hAnsi="Calibri" w:cs="Times New Roman"/>
                <w:lang w:eastAsia="en-GB"/>
              </w:rPr>
              <w:t xml:space="preserve"> </w:t>
            </w:r>
            <w:r w:rsidRPr="003C49B3">
              <w:rPr>
                <w:rFonts w:ascii="Arial" w:eastAsia="Times New Roman" w:hAnsi="Arial" w:cs="Arial"/>
                <w:sz w:val="14"/>
                <w:szCs w:val="14"/>
                <w:lang w:eastAsia="en-GB"/>
              </w:rPr>
              <w:t>Study of another culture and the similarities and difference to our own.</w:t>
            </w:r>
          </w:p>
          <w:p w14:paraId="228C3280" w14:textId="77777777" w:rsidR="00AD0409" w:rsidRPr="0002223B" w:rsidRDefault="00AD0409" w:rsidP="00AD0409">
            <w:pPr>
              <w:rPr>
                <w:rFonts w:ascii="Arial" w:hAnsi="Arial" w:cs="Arial"/>
                <w:color w:val="7030A0"/>
                <w:sz w:val="14"/>
                <w:szCs w:val="14"/>
              </w:rPr>
            </w:pPr>
          </w:p>
        </w:tc>
      </w:tr>
      <w:tr w:rsidR="00AD0409" w14:paraId="706A4D1C" w14:textId="77777777" w:rsidTr="00DE2B32">
        <w:trPr>
          <w:trHeight w:hRule="exact" w:val="308"/>
          <w:jc w:val="center"/>
        </w:trPr>
        <w:tc>
          <w:tcPr>
            <w:tcW w:w="2571" w:type="dxa"/>
            <w:shd w:val="clear" w:color="auto" w:fill="E5DFEC" w:themeFill="accent4" w:themeFillTint="33"/>
            <w:vAlign w:val="center"/>
          </w:tcPr>
          <w:p w14:paraId="233B0430" w14:textId="77777777" w:rsidR="00AD0409" w:rsidRPr="0017138C" w:rsidRDefault="00AD0409" w:rsidP="00AD0409">
            <w:pPr>
              <w:rPr>
                <w:rFonts w:ascii="Arial" w:hAnsi="Arial" w:cs="Arial"/>
                <w:b/>
                <w:sz w:val="16"/>
                <w:szCs w:val="16"/>
              </w:rPr>
            </w:pPr>
            <w:r w:rsidRPr="0017138C">
              <w:rPr>
                <w:rFonts w:ascii="Arial" w:hAnsi="Arial" w:cs="Arial"/>
                <w:b/>
                <w:sz w:val="16"/>
                <w:szCs w:val="16"/>
              </w:rPr>
              <w:t>Spiritual</w:t>
            </w:r>
          </w:p>
        </w:tc>
        <w:tc>
          <w:tcPr>
            <w:tcW w:w="19386" w:type="dxa"/>
            <w:gridSpan w:val="6"/>
            <w:vAlign w:val="center"/>
          </w:tcPr>
          <w:p w14:paraId="3DA41C4B" w14:textId="0E1579B9" w:rsidR="00AD0409" w:rsidRPr="003C49B3" w:rsidRDefault="00AD0409" w:rsidP="00AD0409">
            <w:pPr>
              <w:shd w:val="clear" w:color="auto" w:fill="F4F4F4"/>
              <w:spacing w:after="100"/>
              <w:rPr>
                <w:rFonts w:ascii="Calibri" w:eastAsia="Times New Roman" w:hAnsi="Calibri" w:cs="Times New Roman"/>
                <w:lang w:eastAsia="en-GB"/>
              </w:rPr>
            </w:pPr>
            <w:r w:rsidRPr="003C49B3">
              <w:rPr>
                <w:rFonts w:ascii="Arial" w:eastAsia="Times New Roman" w:hAnsi="Arial" w:cs="Arial"/>
                <w:sz w:val="14"/>
                <w:szCs w:val="14"/>
                <w:lang w:eastAsia="en-GB"/>
              </w:rPr>
              <w:t>Year 8 offers a unique combined cultural and artistic opportunity to explore a culture through its artwork. Year 8 are given direction to research artists and craftspeople that produce artwork.</w:t>
            </w:r>
          </w:p>
          <w:p w14:paraId="31D5C16D" w14:textId="77777777" w:rsidR="00AD0409" w:rsidRPr="0002223B" w:rsidRDefault="00AD0409" w:rsidP="00AD0409">
            <w:pPr>
              <w:rPr>
                <w:rFonts w:ascii="Arial" w:hAnsi="Arial" w:cs="Arial"/>
                <w:color w:val="7030A0"/>
                <w:sz w:val="14"/>
                <w:szCs w:val="14"/>
              </w:rPr>
            </w:pPr>
          </w:p>
        </w:tc>
      </w:tr>
      <w:tr w:rsidR="00AD0409" w14:paraId="72EBA320" w14:textId="77777777" w:rsidTr="00DE2B32">
        <w:trPr>
          <w:trHeight w:hRule="exact" w:val="252"/>
          <w:jc w:val="center"/>
        </w:trPr>
        <w:tc>
          <w:tcPr>
            <w:tcW w:w="2571" w:type="dxa"/>
            <w:shd w:val="clear" w:color="auto" w:fill="E5DFEC" w:themeFill="accent4" w:themeFillTint="33"/>
            <w:vAlign w:val="center"/>
          </w:tcPr>
          <w:p w14:paraId="391D1532" w14:textId="77777777" w:rsidR="00AD0409" w:rsidRPr="0017138C" w:rsidRDefault="00AD0409" w:rsidP="00AD0409">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6B3C7FB7" w:rsidR="00AD0409" w:rsidRPr="0002223B" w:rsidRDefault="00AD0409" w:rsidP="00AD0409">
            <w:pPr>
              <w:rPr>
                <w:rFonts w:ascii="Arial" w:hAnsi="Arial" w:cs="Arial"/>
                <w:color w:val="7030A0"/>
                <w:sz w:val="14"/>
                <w:szCs w:val="14"/>
              </w:rPr>
            </w:pPr>
            <w:r>
              <w:rPr>
                <w:rFonts w:ascii="Arial" w:hAnsi="Arial" w:cs="Arial"/>
                <w:sz w:val="14"/>
                <w:szCs w:val="14"/>
              </w:rPr>
              <w:t>Toler</w:t>
            </w:r>
            <w:r w:rsidRPr="003C49B3">
              <w:rPr>
                <w:rFonts w:ascii="Arial" w:hAnsi="Arial" w:cs="Arial"/>
                <w:sz w:val="14"/>
                <w:szCs w:val="14"/>
              </w:rPr>
              <w:t>ances and respect for others – As part of looking at another culture we can learn more about that and develop tolerance for others.</w:t>
            </w:r>
          </w:p>
        </w:tc>
      </w:tr>
      <w:tr w:rsidR="00AD0409" w14:paraId="12DC3E89" w14:textId="77777777" w:rsidTr="006F6CC4">
        <w:trPr>
          <w:trHeight w:hRule="exact" w:val="556"/>
          <w:jc w:val="center"/>
        </w:trPr>
        <w:tc>
          <w:tcPr>
            <w:tcW w:w="2571" w:type="dxa"/>
            <w:shd w:val="clear" w:color="auto" w:fill="E5DFEC" w:themeFill="accent4" w:themeFillTint="33"/>
            <w:vAlign w:val="center"/>
          </w:tcPr>
          <w:p w14:paraId="54DDF7D0" w14:textId="77777777" w:rsidR="00AD0409" w:rsidRPr="0017138C" w:rsidRDefault="00AD0409" w:rsidP="00AD0409">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14:paraId="50A2DBEF" w14:textId="6B4CBF71" w:rsidR="00AD0409" w:rsidRPr="0002223B" w:rsidRDefault="00AD0409" w:rsidP="00AD0409">
            <w:pPr>
              <w:rPr>
                <w:rFonts w:ascii="Arial" w:hAnsi="Arial" w:cs="Arial"/>
                <w:color w:val="7030A0"/>
                <w:sz w:val="14"/>
                <w:szCs w:val="14"/>
              </w:rPr>
            </w:pPr>
            <w:r w:rsidRPr="000E2838">
              <w:rPr>
                <w:rFonts w:ascii="Arial" w:hAnsi="Arial" w:cs="Arial"/>
                <w:sz w:val="14"/>
                <w:szCs w:val="14"/>
              </w:rPr>
              <w:t xml:space="preserve">Mutual Respect – students will show an appreciation and respect for </w:t>
            </w:r>
            <w:r>
              <w:rPr>
                <w:rFonts w:ascii="Arial" w:hAnsi="Arial" w:cs="Arial"/>
                <w:sz w:val="14"/>
                <w:szCs w:val="14"/>
              </w:rPr>
              <w:t>different cultures</w:t>
            </w:r>
            <w:r w:rsidRPr="000E2838">
              <w:rPr>
                <w:rFonts w:ascii="Arial" w:hAnsi="Arial" w:cs="Arial"/>
                <w:sz w:val="14"/>
                <w:szCs w:val="14"/>
              </w:rPr>
              <w:t xml:space="preserve"> by studying the theme of </w:t>
            </w:r>
            <w:r>
              <w:rPr>
                <w:rFonts w:ascii="Arial" w:hAnsi="Arial" w:cs="Arial"/>
                <w:sz w:val="14"/>
                <w:szCs w:val="14"/>
              </w:rPr>
              <w:t>culture and Native America</w:t>
            </w:r>
            <w:r w:rsidRPr="000E2838">
              <w:rPr>
                <w:rFonts w:ascii="Arial" w:hAnsi="Arial" w:cs="Arial"/>
                <w:sz w:val="14"/>
                <w:szCs w:val="14"/>
              </w:rPr>
              <w:t>. This will also be reinforced in the classroom with peer-to-peer relationships and positive professional relationships between student and teacher.</w:t>
            </w:r>
          </w:p>
        </w:tc>
      </w:tr>
      <w:tr w:rsidR="00AD0409" w14:paraId="4A697779" w14:textId="77777777" w:rsidTr="008638B8">
        <w:trPr>
          <w:trHeight w:hRule="exact" w:val="448"/>
          <w:jc w:val="center"/>
        </w:trPr>
        <w:tc>
          <w:tcPr>
            <w:tcW w:w="2571" w:type="dxa"/>
            <w:shd w:val="clear" w:color="auto" w:fill="E5DFEC" w:themeFill="accent4" w:themeFillTint="33"/>
            <w:vAlign w:val="center"/>
          </w:tcPr>
          <w:p w14:paraId="2657D806" w14:textId="77777777" w:rsidR="00AD0409" w:rsidRDefault="00AD0409" w:rsidP="00AD0409">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556C6039" w14:textId="0E33539F" w:rsidR="00AD0409" w:rsidRPr="0002223B" w:rsidRDefault="00132663" w:rsidP="00AD0409">
            <w:pPr>
              <w:rPr>
                <w:rFonts w:ascii="Arial" w:hAnsi="Arial" w:cs="Arial"/>
                <w:color w:val="7030A0"/>
                <w:sz w:val="14"/>
                <w:szCs w:val="14"/>
              </w:rPr>
            </w:pPr>
            <w:r>
              <w:rPr>
                <w:rFonts w:ascii="Arial" w:hAnsi="Arial" w:cs="Arial"/>
                <w:sz w:val="14"/>
                <w:szCs w:val="14"/>
              </w:rPr>
              <w:t xml:space="preserve">Understanding that artists do not simply live and work in the modern world and in the same culture in which we live in. Understanding that different roles for people in different cultures showcase their cultural beliefs and needs. </w:t>
            </w:r>
          </w:p>
          <w:p w14:paraId="1705891A" w14:textId="386F5F69" w:rsidR="00AD0409" w:rsidRPr="0002223B" w:rsidRDefault="00AD0409" w:rsidP="00AD0409">
            <w:pPr>
              <w:rPr>
                <w:rFonts w:ascii="Arial" w:hAnsi="Arial" w:cs="Arial"/>
                <w:color w:val="7030A0"/>
                <w:sz w:val="14"/>
                <w:szCs w:val="14"/>
              </w:rPr>
            </w:pP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12CF"/>
    <w:multiLevelType w:val="hybridMultilevel"/>
    <w:tmpl w:val="3CFA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76056"/>
    <w:multiLevelType w:val="hybridMultilevel"/>
    <w:tmpl w:val="F676C0CA"/>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D76CB"/>
    <w:multiLevelType w:val="hybridMultilevel"/>
    <w:tmpl w:val="D65AD8F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1184D"/>
    <w:multiLevelType w:val="hybridMultilevel"/>
    <w:tmpl w:val="EE246AE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2C45"/>
    <w:multiLevelType w:val="hybridMultilevel"/>
    <w:tmpl w:val="D458B310"/>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3250B8"/>
    <w:multiLevelType w:val="hybridMultilevel"/>
    <w:tmpl w:val="234C89B6"/>
    <w:lvl w:ilvl="0" w:tplc="AA26E8EA">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32C2F"/>
    <w:rsid w:val="00051521"/>
    <w:rsid w:val="00066F82"/>
    <w:rsid w:val="000816AB"/>
    <w:rsid w:val="000E4A53"/>
    <w:rsid w:val="000F48A0"/>
    <w:rsid w:val="00104B50"/>
    <w:rsid w:val="00132663"/>
    <w:rsid w:val="0017138C"/>
    <w:rsid w:val="001D6B38"/>
    <w:rsid w:val="0020469C"/>
    <w:rsid w:val="00222295"/>
    <w:rsid w:val="002223E7"/>
    <w:rsid w:val="002334EF"/>
    <w:rsid w:val="002521A2"/>
    <w:rsid w:val="002778BF"/>
    <w:rsid w:val="002D64DC"/>
    <w:rsid w:val="002F3258"/>
    <w:rsid w:val="002F6A82"/>
    <w:rsid w:val="003123A5"/>
    <w:rsid w:val="003126C5"/>
    <w:rsid w:val="00313819"/>
    <w:rsid w:val="00321044"/>
    <w:rsid w:val="003422F0"/>
    <w:rsid w:val="0035518C"/>
    <w:rsid w:val="00390038"/>
    <w:rsid w:val="00405DD0"/>
    <w:rsid w:val="004172AF"/>
    <w:rsid w:val="00450125"/>
    <w:rsid w:val="00485140"/>
    <w:rsid w:val="0048522A"/>
    <w:rsid w:val="004F2B89"/>
    <w:rsid w:val="004F3FFE"/>
    <w:rsid w:val="0059102A"/>
    <w:rsid w:val="00591344"/>
    <w:rsid w:val="005A5C37"/>
    <w:rsid w:val="005B431E"/>
    <w:rsid w:val="00603021"/>
    <w:rsid w:val="0061312F"/>
    <w:rsid w:val="006606FC"/>
    <w:rsid w:val="00692E98"/>
    <w:rsid w:val="006D67F8"/>
    <w:rsid w:val="006E143F"/>
    <w:rsid w:val="006E6EBB"/>
    <w:rsid w:val="00707108"/>
    <w:rsid w:val="00713830"/>
    <w:rsid w:val="007532D2"/>
    <w:rsid w:val="00760940"/>
    <w:rsid w:val="007949CA"/>
    <w:rsid w:val="007A174F"/>
    <w:rsid w:val="007A28BD"/>
    <w:rsid w:val="007B0FC4"/>
    <w:rsid w:val="007D44F5"/>
    <w:rsid w:val="007F3DF6"/>
    <w:rsid w:val="008049F3"/>
    <w:rsid w:val="008638B8"/>
    <w:rsid w:val="008A0354"/>
    <w:rsid w:val="008A44CB"/>
    <w:rsid w:val="008A7697"/>
    <w:rsid w:val="00924D92"/>
    <w:rsid w:val="00936426"/>
    <w:rsid w:val="00965BB0"/>
    <w:rsid w:val="00976CE7"/>
    <w:rsid w:val="009C56F1"/>
    <w:rsid w:val="009E68C4"/>
    <w:rsid w:val="00A27C32"/>
    <w:rsid w:val="00A54D2D"/>
    <w:rsid w:val="00A63F86"/>
    <w:rsid w:val="00A74C2F"/>
    <w:rsid w:val="00A7788B"/>
    <w:rsid w:val="00A9180B"/>
    <w:rsid w:val="00AA3509"/>
    <w:rsid w:val="00AD0409"/>
    <w:rsid w:val="00AD05ED"/>
    <w:rsid w:val="00BD5F35"/>
    <w:rsid w:val="00C20427"/>
    <w:rsid w:val="00C7451D"/>
    <w:rsid w:val="00C95A84"/>
    <w:rsid w:val="00CA1424"/>
    <w:rsid w:val="00D265EE"/>
    <w:rsid w:val="00D35A6D"/>
    <w:rsid w:val="00D65C9F"/>
    <w:rsid w:val="00DD13ED"/>
    <w:rsid w:val="00DE2B32"/>
    <w:rsid w:val="00E50F24"/>
    <w:rsid w:val="00E86C54"/>
    <w:rsid w:val="00E86F17"/>
    <w:rsid w:val="00EF0195"/>
    <w:rsid w:val="00EF0291"/>
    <w:rsid w:val="00EF6305"/>
    <w:rsid w:val="00F14EE6"/>
    <w:rsid w:val="00F603C5"/>
    <w:rsid w:val="00F91B40"/>
    <w:rsid w:val="00F95145"/>
    <w:rsid w:val="00F96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233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B4B5-BB64-47BF-A0FC-28FCF5AB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Sampson,Julie</cp:lastModifiedBy>
  <cp:revision>16</cp:revision>
  <cp:lastPrinted>2023-03-31T08:57:00Z</cp:lastPrinted>
  <dcterms:created xsi:type="dcterms:W3CDTF">2022-09-01T07:04:00Z</dcterms:created>
  <dcterms:modified xsi:type="dcterms:W3CDTF">2023-03-31T09:23:00Z</dcterms:modified>
</cp:coreProperties>
</file>