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8049F3" w:rsidTr="000B2B0B">
        <w:trPr>
          <w:trHeight w:hRule="exact" w:val="159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1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2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3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6</w:t>
            </w:r>
          </w:p>
        </w:tc>
      </w:tr>
      <w:tr w:rsidR="008049F3" w:rsidTr="008A7697">
        <w:trPr>
          <w:trHeight w:hRule="exact" w:val="227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Unit</w:t>
            </w:r>
            <w:r w:rsidR="00D65C9F" w:rsidRPr="004E7708">
              <w:rPr>
                <w:rFonts w:ascii="Arial" w:hAnsi="Arial" w:cs="Arial"/>
                <w:b/>
                <w:sz w:val="14"/>
                <w:szCs w:val="14"/>
              </w:rPr>
              <w:t xml:space="preserve"> Title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1 (Section A and B) and 2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1 (Section A and B) and 2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1 (Section A and B) and 2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1 (Section A and B) and 2</w:t>
            </w:r>
          </w:p>
        </w:tc>
        <w:tc>
          <w:tcPr>
            <w:tcW w:w="2381" w:type="dxa"/>
            <w:vAlign w:val="center"/>
          </w:tcPr>
          <w:p w:rsidR="008049F3" w:rsidRPr="004E7708" w:rsidRDefault="00BE46A1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Component </w:t>
            </w:r>
            <w:r w:rsidR="00351497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1 (Section A and B)</w:t>
            </w:r>
            <w:r w:rsidR="00D979E7">
              <w:rPr>
                <w:rFonts w:ascii="Arial" w:hAnsi="Arial" w:cs="Arial"/>
                <w:sz w:val="12"/>
                <w:szCs w:val="12"/>
              </w:rPr>
              <w:t xml:space="preserve"> and 2</w:t>
            </w:r>
          </w:p>
        </w:tc>
      </w:tr>
      <w:tr w:rsidR="008049F3" w:rsidTr="009F4ECE">
        <w:trPr>
          <w:trHeight w:hRule="exact" w:val="1179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Sequence</w:t>
            </w:r>
          </w:p>
        </w:tc>
        <w:tc>
          <w:tcPr>
            <w:tcW w:w="2381" w:type="dxa"/>
            <w:vAlign w:val="center"/>
          </w:tcPr>
          <w:p w:rsidR="00A83578" w:rsidRDefault="00E205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Intro to </w:t>
            </w:r>
            <w:r w:rsidR="00210519">
              <w:rPr>
                <w:rFonts w:ascii="Arial" w:hAnsi="Arial" w:cs="Arial"/>
                <w:sz w:val="12"/>
                <w:szCs w:val="12"/>
              </w:rPr>
              <w:t>GCSE – expectations (Teacher 1 and 2)</w:t>
            </w:r>
          </w:p>
          <w:p w:rsidR="00D96AD5" w:rsidRDefault="0021051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Group Dynamics/Team Building (Teacher 1 and 2)</w:t>
            </w:r>
          </w:p>
          <w:p w:rsidR="006E279E" w:rsidRDefault="006E279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Section A Intro and theatre design (Comp. 1) (Teacher 1)</w:t>
            </w:r>
          </w:p>
          <w:p w:rsidR="00E20533" w:rsidRDefault="0021051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Blood Brothers Intro (Teacher 1)</w:t>
            </w:r>
          </w:p>
          <w:p w:rsidR="00BB721A" w:rsidRPr="004E7708" w:rsidRDefault="00210519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Devising Int</w:t>
            </w:r>
            <w:r w:rsidR="00884A10">
              <w:rPr>
                <w:rFonts w:ascii="Arial" w:hAnsi="Arial" w:cs="Arial"/>
                <w:sz w:val="12"/>
                <w:szCs w:val="12"/>
              </w:rPr>
              <w:t>r</w:t>
            </w:r>
            <w:r>
              <w:rPr>
                <w:rFonts w:ascii="Arial" w:hAnsi="Arial" w:cs="Arial"/>
                <w:sz w:val="12"/>
                <w:szCs w:val="12"/>
              </w:rPr>
              <w:t>o (Teacher 2)</w:t>
            </w:r>
          </w:p>
        </w:tc>
        <w:tc>
          <w:tcPr>
            <w:tcW w:w="2381" w:type="dxa"/>
            <w:vAlign w:val="center"/>
          </w:tcPr>
          <w:p w:rsidR="006522C7" w:rsidRDefault="00766A83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Reading BB and annotating (Teacher 1)</w:t>
            </w:r>
          </w:p>
          <w:p w:rsidR="006E279E" w:rsidRDefault="006E279E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Practical exploration of extracts (Teacher 1)</w:t>
            </w:r>
          </w:p>
          <w:p w:rsidR="00766A83" w:rsidRDefault="00766A83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Textual Analysis (Teacher 1)</w:t>
            </w:r>
          </w:p>
          <w:p w:rsidR="00766A83" w:rsidRPr="004E7708" w:rsidRDefault="00766A83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Devising </w:t>
            </w:r>
            <w:r w:rsidR="006E279E">
              <w:rPr>
                <w:rFonts w:ascii="Arial" w:hAnsi="Arial" w:cs="Arial"/>
                <w:sz w:val="12"/>
                <w:szCs w:val="12"/>
              </w:rPr>
              <w:t xml:space="preserve">skills continued </w:t>
            </w:r>
            <w:r>
              <w:rPr>
                <w:rFonts w:ascii="Arial" w:hAnsi="Arial" w:cs="Arial"/>
                <w:sz w:val="12"/>
                <w:szCs w:val="12"/>
              </w:rPr>
              <w:t>(Teacher 2)</w:t>
            </w:r>
          </w:p>
        </w:tc>
        <w:tc>
          <w:tcPr>
            <w:tcW w:w="2381" w:type="dxa"/>
            <w:vAlign w:val="center"/>
          </w:tcPr>
          <w:p w:rsidR="009F4ECE" w:rsidRDefault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Practical exploration of extracts (Teacher 1)</w:t>
            </w:r>
          </w:p>
          <w:p w:rsidR="009F4ECE" w:rsidRDefault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annotation and analysis of BB (Teacher 1)</w:t>
            </w:r>
          </w:p>
          <w:p w:rsidR="009F4ECE" w:rsidRDefault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Devising</w:t>
            </w:r>
            <w:r w:rsidR="006E279E">
              <w:rPr>
                <w:rFonts w:ascii="Arial" w:hAnsi="Arial" w:cs="Arial"/>
                <w:sz w:val="12"/>
                <w:szCs w:val="12"/>
              </w:rPr>
              <w:t>– groups finalised and project work begins</w:t>
            </w:r>
            <w:r>
              <w:rPr>
                <w:rFonts w:ascii="Arial" w:hAnsi="Arial" w:cs="Arial"/>
                <w:sz w:val="12"/>
                <w:szCs w:val="12"/>
              </w:rPr>
              <w:t xml:space="preserve"> (Teacher 2) </w:t>
            </w:r>
          </w:p>
          <w:p w:rsidR="009F4ECE" w:rsidRPr="004E7708" w:rsidRDefault="00FE0326">
            <w:pPr>
              <w:rPr>
                <w:rFonts w:ascii="Arial" w:hAnsi="Arial" w:cs="Arial"/>
                <w:sz w:val="12"/>
                <w:szCs w:val="12"/>
              </w:rPr>
            </w:pPr>
            <w:r w:rsidRPr="00FE0326">
              <w:rPr>
                <w:rFonts w:ascii="Arial" w:hAnsi="Arial" w:cs="Arial"/>
                <w:color w:val="FF0000"/>
                <w:sz w:val="12"/>
                <w:szCs w:val="12"/>
              </w:rPr>
              <w:t>AP1</w:t>
            </w:r>
          </w:p>
        </w:tc>
        <w:tc>
          <w:tcPr>
            <w:tcW w:w="2381" w:type="dxa"/>
            <w:vAlign w:val="center"/>
          </w:tcPr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annotation and analysis of BB (Teacher 1)</w:t>
            </w:r>
          </w:p>
          <w:p w:rsidR="008377FF" w:rsidRDefault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Approaches to exam question</w:t>
            </w:r>
            <w:r w:rsidR="004866C6">
              <w:rPr>
                <w:rFonts w:ascii="Arial" w:hAnsi="Arial" w:cs="Arial"/>
                <w:sz w:val="12"/>
                <w:szCs w:val="12"/>
              </w:rPr>
              <w:t>s</w:t>
            </w:r>
          </w:p>
          <w:p w:rsidR="00351497" w:rsidRDefault="0019233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(Teacher 1)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Devising continuation (Teacher 2) </w:t>
            </w:r>
          </w:p>
          <w:p w:rsidR="00351497" w:rsidRPr="004E7708" w:rsidRDefault="003514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Devising continuation (Teacher 1 and 2) </w:t>
            </w:r>
          </w:p>
          <w:p w:rsidR="009F3078" w:rsidRDefault="009F3078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Exam performance</w:t>
            </w:r>
          </w:p>
          <w:p w:rsidR="009F3078" w:rsidRDefault="009F3078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Begin completion of coursework</w:t>
            </w:r>
          </w:p>
          <w:p w:rsidR="004E488E" w:rsidRDefault="004E488E">
            <w:pPr>
              <w:rPr>
                <w:rFonts w:ascii="Arial" w:hAnsi="Arial" w:cs="Arial"/>
                <w:sz w:val="12"/>
                <w:szCs w:val="12"/>
              </w:rPr>
            </w:pPr>
          </w:p>
          <w:p w:rsidR="007127ED" w:rsidRPr="004E7708" w:rsidRDefault="007127E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FA4631" w:rsidRDefault="00FA4631" w:rsidP="00FA46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annotation and analysis of BB (Teacher 1)</w:t>
            </w:r>
          </w:p>
          <w:p w:rsidR="0000787B" w:rsidRDefault="00FA4631" w:rsidP="00FA46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Approaches to exam question</w:t>
            </w:r>
            <w:r w:rsidR="00192334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FA4631" w:rsidRDefault="00192334" w:rsidP="00FA46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(Teacher 1)</w:t>
            </w:r>
            <w:r w:rsidR="009F3078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F3078" w:rsidRPr="009F3078">
              <w:rPr>
                <w:rFonts w:ascii="Arial" w:hAnsi="Arial" w:cs="Arial"/>
                <w:color w:val="FF0000"/>
                <w:sz w:val="12"/>
                <w:szCs w:val="12"/>
              </w:rPr>
              <w:t>MOCK EXAM</w:t>
            </w:r>
          </w:p>
          <w:p w:rsidR="00192334" w:rsidRDefault="009F3078" w:rsidP="00FA46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Coursework completion</w:t>
            </w:r>
            <w:r w:rsidR="00A427BB">
              <w:rPr>
                <w:rFonts w:ascii="Arial" w:hAnsi="Arial" w:cs="Arial"/>
                <w:sz w:val="12"/>
                <w:szCs w:val="12"/>
              </w:rPr>
              <w:t xml:space="preserve"> – Section 1 and 2</w:t>
            </w:r>
            <w:r w:rsidR="00192334">
              <w:rPr>
                <w:rFonts w:ascii="Arial" w:hAnsi="Arial" w:cs="Arial"/>
                <w:sz w:val="12"/>
                <w:szCs w:val="12"/>
              </w:rPr>
              <w:t xml:space="preserve"> (Teacher 2)</w:t>
            </w:r>
          </w:p>
          <w:p w:rsidR="0059484C" w:rsidRPr="004E7708" w:rsidRDefault="0059484C">
            <w:pPr>
              <w:rPr>
                <w:rFonts w:ascii="Arial" w:hAnsi="Arial" w:cs="Arial"/>
                <w:sz w:val="12"/>
                <w:szCs w:val="12"/>
              </w:rPr>
            </w:pPr>
          </w:p>
        </w:tc>
        <w:bookmarkStart w:id="0" w:name="_GoBack"/>
        <w:bookmarkEnd w:id="0"/>
      </w:tr>
      <w:tr w:rsidR="008049F3" w:rsidTr="004866C6">
        <w:trPr>
          <w:trHeight w:hRule="exact" w:val="4101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Building Blocks</w:t>
            </w:r>
          </w:p>
        </w:tc>
        <w:tc>
          <w:tcPr>
            <w:tcW w:w="2381" w:type="dxa"/>
            <w:vAlign w:val="center"/>
          </w:tcPr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 elements</w:t>
            </w:r>
          </w:p>
          <w:p w:rsidR="000C6C4B" w:rsidRDefault="000C6C4B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roles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Shape, Tone, Colour, Space, Texture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Set Design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Positioning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Lighting basics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 Design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Configurations</w:t>
            </w:r>
          </w:p>
          <w:p w:rsidR="00612A8E" w:rsidRDefault="00612A8E" w:rsidP="009C074D">
            <w:pPr>
              <w:rPr>
                <w:rFonts w:ascii="Arial" w:hAnsi="Arial" w:cs="Arial"/>
                <w:sz w:val="12"/>
                <w:szCs w:val="12"/>
              </w:rPr>
            </w:pP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Devising Techniques 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stimuli</w:t>
            </w:r>
          </w:p>
          <w:p w:rsidR="00BE46A1" w:rsidRPr="00E20533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</w:tc>
        <w:tc>
          <w:tcPr>
            <w:tcW w:w="2381" w:type="dxa"/>
            <w:vAlign w:val="center"/>
          </w:tcPr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roles, Stage Positioning, Stage Configurations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Social, Cultural, Historical Context of BB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themes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exploration of context 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Transitions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Lighting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Sound/Music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Puppetry 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play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Voice 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Movement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Contrast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Characterisation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Script annotations 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Duologue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Marking the moment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Foreshadow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Following directions</w:t>
            </w:r>
          </w:p>
          <w:p w:rsidR="000C6C4B" w:rsidRDefault="000C6C4B" w:rsidP="000B2B0B">
            <w:pPr>
              <w:rPr>
                <w:rFonts w:ascii="Arial" w:hAnsi="Arial" w:cs="Arial"/>
                <w:sz w:val="12"/>
                <w:szCs w:val="12"/>
              </w:rPr>
            </w:pPr>
          </w:p>
          <w:p w:rsidR="00612A8E" w:rsidRDefault="00612A8E" w:rsidP="00612A8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Devising Techniques </w:t>
            </w:r>
          </w:p>
          <w:p w:rsidR="00612A8E" w:rsidRDefault="00612A8E" w:rsidP="00612A8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stimuli</w:t>
            </w:r>
          </w:p>
          <w:p w:rsidR="009F4ECE" w:rsidRPr="004E7708" w:rsidRDefault="00612A8E" w:rsidP="00612A8E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</w:tc>
        <w:tc>
          <w:tcPr>
            <w:tcW w:w="2381" w:type="dxa"/>
            <w:vAlign w:val="center"/>
          </w:tcPr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Theatre roles, Stage Positioning, Stage Configurations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Social, Cultural, Historical Context of BB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themes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exploration of context 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Transitions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Lighting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Sound/Music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</w:t>
            </w:r>
          </w:p>
          <w:p w:rsidR="004866C6" w:rsidRDefault="004866C6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Puppetry 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play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Voice 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Movement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Contrast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Characterisation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Script annotations 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Duologue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Marking the moment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Mime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Foreshadow</w:t>
            </w:r>
          </w:p>
          <w:p w:rsidR="000C6C4B" w:rsidRDefault="000C6C4B" w:rsidP="000C6C4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Following directions</w:t>
            </w:r>
          </w:p>
          <w:p w:rsidR="000C6C4B" w:rsidRDefault="000C6C4B" w:rsidP="00F95145">
            <w:pPr>
              <w:rPr>
                <w:rFonts w:ascii="Arial" w:hAnsi="Arial" w:cs="Arial"/>
                <w:sz w:val="12"/>
                <w:szCs w:val="12"/>
              </w:rPr>
            </w:pP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Devising Techniques </w:t>
            </w:r>
          </w:p>
          <w:p w:rsidR="004866C6" w:rsidRDefault="004866C6" w:rsidP="004866C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stimuli</w:t>
            </w:r>
          </w:p>
          <w:p w:rsidR="008767BF" w:rsidRPr="004E7708" w:rsidRDefault="004866C6" w:rsidP="004866C6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  <w:r w:rsidRPr="004E7708">
              <w:rPr>
                <w:rFonts w:ascii="Arial" w:hAnsi="Arial" w:cs="Arial"/>
                <w:color w:val="C00000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351497" w:rsidRPr="00CE2F00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 w:rsidRPr="00CE2F00">
              <w:rPr>
                <w:rFonts w:ascii="Arial" w:hAnsi="Arial" w:cs="Arial"/>
                <w:sz w:val="12"/>
                <w:szCs w:val="12"/>
              </w:rPr>
              <w:t>Textual analysis skills</w:t>
            </w:r>
          </w:p>
          <w:p w:rsidR="00351497" w:rsidRPr="00CE2F00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 w:rsidRPr="00CE2F00">
              <w:rPr>
                <w:rFonts w:ascii="Arial" w:hAnsi="Arial" w:cs="Arial"/>
                <w:sz w:val="12"/>
                <w:szCs w:val="12"/>
              </w:rPr>
              <w:t>Close textual work – subtext, meaning, themes, political, social and historical aims, play write’s intentions.</w:t>
            </w:r>
          </w:p>
          <w:p w:rsidR="00351497" w:rsidRPr="00CE2F00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 w:rsidRPr="00CE2F00">
              <w:rPr>
                <w:rFonts w:ascii="Arial" w:hAnsi="Arial" w:cs="Arial"/>
                <w:sz w:val="12"/>
                <w:szCs w:val="12"/>
              </w:rPr>
              <w:t>Exam skills</w:t>
            </w:r>
          </w:p>
          <w:p w:rsidR="00351497" w:rsidRPr="00CE2F00" w:rsidRDefault="004866C6" w:rsidP="00351497">
            <w:pPr>
              <w:rPr>
                <w:rFonts w:ascii="Arial" w:hAnsi="Arial" w:cs="Arial"/>
                <w:sz w:val="12"/>
                <w:szCs w:val="12"/>
              </w:rPr>
            </w:pPr>
            <w:r w:rsidRPr="00CE2F00">
              <w:rPr>
                <w:rFonts w:ascii="Arial" w:hAnsi="Arial" w:cs="Arial"/>
                <w:sz w:val="12"/>
                <w:szCs w:val="12"/>
              </w:rPr>
              <w:t>Devising techniques</w:t>
            </w:r>
          </w:p>
          <w:p w:rsidR="00351497" w:rsidRPr="00CE2F00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 w:rsidRPr="00CE2F00">
              <w:rPr>
                <w:rFonts w:ascii="Arial" w:hAnsi="Arial" w:cs="Arial"/>
                <w:sz w:val="12"/>
                <w:szCs w:val="12"/>
              </w:rPr>
              <w:t xml:space="preserve">Working with a </w:t>
            </w:r>
            <w:proofErr w:type="gramStart"/>
            <w:r w:rsidRPr="00CE2F00">
              <w:rPr>
                <w:rFonts w:ascii="Arial" w:hAnsi="Arial" w:cs="Arial"/>
                <w:sz w:val="12"/>
                <w:szCs w:val="12"/>
              </w:rPr>
              <w:t>stimuli</w:t>
            </w:r>
            <w:proofErr w:type="gramEnd"/>
          </w:p>
          <w:p w:rsidR="00351497" w:rsidRPr="00CE2F00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 w:rsidRPr="00CE2F00"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  <w:p w:rsidR="008767BF" w:rsidRPr="008767BF" w:rsidRDefault="008767BF" w:rsidP="00C350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8767BF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Exam preparation</w:t>
            </w:r>
          </w:p>
          <w:p w:rsidR="00351497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Rehearsal</w:t>
            </w:r>
          </w:p>
          <w:p w:rsidR="00351497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Analysis</w:t>
            </w:r>
          </w:p>
          <w:p w:rsidR="00351497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Feedback</w:t>
            </w:r>
          </w:p>
          <w:p w:rsidR="00351497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351497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Improvement</w:t>
            </w:r>
          </w:p>
          <w:p w:rsidR="00351497" w:rsidRPr="004E7708" w:rsidRDefault="00351497" w:rsidP="00C35049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Development</w:t>
            </w:r>
          </w:p>
        </w:tc>
        <w:tc>
          <w:tcPr>
            <w:tcW w:w="2381" w:type="dxa"/>
            <w:vAlign w:val="center"/>
          </w:tcPr>
          <w:p w:rsidR="00192334" w:rsidRDefault="00192334" w:rsidP="0019233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Textual analysis skills</w:t>
            </w:r>
          </w:p>
          <w:p w:rsidR="00192334" w:rsidRDefault="00192334" w:rsidP="0019233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textual work – subtext, meaning, themes, political, social and historical aims, play write’s intentions.</w:t>
            </w:r>
          </w:p>
          <w:p w:rsidR="00192334" w:rsidRDefault="00192334" w:rsidP="00192334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Exam skills</w:t>
            </w:r>
          </w:p>
          <w:p w:rsidR="008767BF" w:rsidRPr="004E7708" w:rsidRDefault="009F307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Analysis and evaluation of devising process for coursework</w:t>
            </w:r>
            <w:r w:rsidR="00A944DE">
              <w:rPr>
                <w:rFonts w:ascii="Arial" w:hAnsi="Arial" w:cs="Arial"/>
                <w:sz w:val="12"/>
                <w:szCs w:val="12"/>
              </w:rPr>
              <w:t xml:space="preserve"> section 1 and 2</w:t>
            </w:r>
          </w:p>
        </w:tc>
      </w:tr>
      <w:tr w:rsidR="008A7697" w:rsidTr="00C24BCC">
        <w:trPr>
          <w:trHeight w:hRule="exact" w:val="41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Retrieval Practices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</w:tr>
      <w:tr w:rsidR="008A7697" w:rsidTr="000B2B0B">
        <w:trPr>
          <w:trHeight w:hRule="exact" w:val="579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Skills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Default="00BE46A1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Technical terminology learning</w:t>
            </w:r>
          </w:p>
          <w:p w:rsidR="00A83578" w:rsidRPr="004E7708" w:rsidRDefault="00A83578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218F5" w:rsidRDefault="007923A8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7127ED" w:rsidRPr="004E7708" w:rsidRDefault="007127ED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 &amp; Context Application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</w:tc>
      </w:tr>
      <w:tr w:rsidR="000F48A0" w:rsidTr="00C24BCC">
        <w:trPr>
          <w:trHeight w:hRule="exact" w:val="572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Literacy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59102A" w:rsidRPr="004E7708" w:rsidRDefault="00051521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 xml:space="preserve">Paragraph &amp; </w:t>
            </w:r>
            <w:r w:rsidR="0059102A" w:rsidRPr="004E7708">
              <w:rPr>
                <w:rFonts w:ascii="Arial" w:hAnsi="Arial" w:cs="Arial"/>
                <w:sz w:val="12"/>
                <w:szCs w:val="12"/>
              </w:rPr>
              <w:t>Essay structure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</w:tr>
      <w:tr w:rsidR="000F48A0" w:rsidTr="00722342">
        <w:trPr>
          <w:trHeight w:hRule="exact" w:val="284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Numeracy</w:t>
            </w:r>
          </w:p>
        </w:tc>
        <w:tc>
          <w:tcPr>
            <w:tcW w:w="2381" w:type="dxa"/>
            <w:vAlign w:val="center"/>
          </w:tcPr>
          <w:p w:rsidR="000F48A0" w:rsidRPr="004E7708" w:rsidRDefault="00A83578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games.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7D3712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</w:tr>
      <w:tr w:rsidR="000F48A0" w:rsidTr="00C24BCC">
        <w:trPr>
          <w:trHeight w:hRule="exact" w:val="569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Formative Assessment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Model answer comparison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</w:tr>
      <w:tr w:rsidR="008049F3" w:rsidTr="0084157E">
        <w:trPr>
          <w:trHeight w:hRule="exact" w:val="426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8049F3" w:rsidRPr="004E7708" w:rsidRDefault="008049F3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Summative Assessment</w:t>
            </w:r>
          </w:p>
        </w:tc>
        <w:tc>
          <w:tcPr>
            <w:tcW w:w="2381" w:type="dxa"/>
            <w:vAlign w:val="center"/>
          </w:tcPr>
          <w:p w:rsidR="008049F3" w:rsidRPr="004E7708" w:rsidRDefault="00A83578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8049F3" w:rsidRPr="004E7708" w:rsidRDefault="00CA1424" w:rsidP="008010FD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 xml:space="preserve">AP1 </w:t>
            </w:r>
            <w:r w:rsidR="008010FD">
              <w:rPr>
                <w:rFonts w:ascii="Arial" w:hAnsi="Arial" w:cs="Arial"/>
                <w:sz w:val="12"/>
                <w:szCs w:val="12"/>
              </w:rPr>
              <w:t>Practical Assessment</w:t>
            </w:r>
          </w:p>
        </w:tc>
        <w:tc>
          <w:tcPr>
            <w:tcW w:w="2381" w:type="dxa"/>
            <w:vAlign w:val="center"/>
          </w:tcPr>
          <w:p w:rsidR="008049F3" w:rsidRPr="004E7708" w:rsidRDefault="004D1A95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8049F3" w:rsidRPr="004E7708" w:rsidRDefault="00A944DE" w:rsidP="004D1A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8049F3" w:rsidRPr="004E7708" w:rsidRDefault="0035149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2 GCSE Exam</w:t>
            </w:r>
            <w:r w:rsidR="00A944DE">
              <w:rPr>
                <w:rFonts w:ascii="Arial" w:hAnsi="Arial" w:cs="Arial"/>
                <w:sz w:val="12"/>
                <w:szCs w:val="12"/>
              </w:rPr>
              <w:t xml:space="preserve"> (practical)</w:t>
            </w:r>
          </w:p>
        </w:tc>
        <w:tc>
          <w:tcPr>
            <w:tcW w:w="2381" w:type="dxa"/>
            <w:vAlign w:val="center"/>
          </w:tcPr>
          <w:p w:rsidR="008049F3" w:rsidRDefault="00A944DE" w:rsidP="000078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Mock exam</w:t>
            </w:r>
          </w:p>
          <w:p w:rsidR="00A944DE" w:rsidRPr="004E7708" w:rsidRDefault="00A944DE" w:rsidP="0000787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2 GCSE exam (controlled assessment)</w:t>
            </w:r>
          </w:p>
        </w:tc>
      </w:tr>
      <w:tr w:rsidR="004E7708" w:rsidTr="00722342">
        <w:trPr>
          <w:trHeight w:val="34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Spiritual</w:t>
            </w:r>
          </w:p>
        </w:tc>
        <w:tc>
          <w:tcPr>
            <w:tcW w:w="2381" w:type="dxa"/>
            <w:vAlign w:val="center"/>
          </w:tcPr>
          <w:p w:rsidR="004E7708" w:rsidRPr="009C074D" w:rsidRDefault="00BE46A1" w:rsidP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Exploration of given theme and historical events/figures. </w:t>
            </w:r>
            <w:r w:rsidR="00766A83">
              <w:rPr>
                <w:rFonts w:ascii="Arial" w:hAnsi="Arial" w:cs="Arial"/>
                <w:sz w:val="12"/>
                <w:szCs w:val="12"/>
              </w:rPr>
              <w:t>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16699" w:rsidRDefault="009F4ECE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events/figures. 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D1A95" w:rsidRDefault="009F4ECE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events/figures. 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16699" w:rsidRDefault="00632B37" w:rsidP="008377F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Exploration of given theme and historical events/figures. Links to mercy, empathy,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superstition.</w:t>
            </w:r>
            <w:r w:rsidR="008377FF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="005261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77C1" w:rsidRPr="0041669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59484C" w:rsidRDefault="00632B3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events/figures. 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16699" w:rsidRDefault="007D3712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performance and imaginary/fantasy worlds</w:t>
            </w:r>
          </w:p>
        </w:tc>
      </w:tr>
      <w:tr w:rsidR="004E7708" w:rsidTr="000B2B0B">
        <w:trPr>
          <w:trHeight w:val="402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Moral</w:t>
            </w:r>
          </w:p>
        </w:tc>
        <w:tc>
          <w:tcPr>
            <w:tcW w:w="2381" w:type="dxa"/>
            <w:vAlign w:val="center"/>
          </w:tcPr>
          <w:p w:rsidR="004E7708" w:rsidRPr="009C074D" w:rsidRDefault="00E20533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and Moral issues explored by texts</w:t>
            </w:r>
          </w:p>
        </w:tc>
        <w:tc>
          <w:tcPr>
            <w:tcW w:w="2381" w:type="dxa"/>
            <w:vAlign w:val="center"/>
          </w:tcPr>
          <w:p w:rsidR="004E7708" w:rsidRPr="00416699" w:rsidRDefault="00766A83" w:rsidP="00A612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BB Themes – giving child away, superstitions</w:t>
            </w:r>
            <w:r w:rsidR="009F4EC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4D1A95" w:rsidRDefault="007A5890" w:rsidP="00C24BC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social commentary on different groups</w:t>
            </w:r>
            <w:r w:rsidR="004D1A95"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E7708" w:rsidRPr="00416699" w:rsidRDefault="008377FF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Moral decisions about consequences for actions of the boys</w:t>
            </w:r>
          </w:p>
        </w:tc>
        <w:tc>
          <w:tcPr>
            <w:tcW w:w="2381" w:type="dxa"/>
            <w:vAlign w:val="center"/>
          </w:tcPr>
          <w:p w:rsidR="004E7708" w:rsidRPr="0059484C" w:rsidRDefault="0035149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</w:t>
            </w:r>
          </w:p>
        </w:tc>
        <w:tc>
          <w:tcPr>
            <w:tcW w:w="2381" w:type="dxa"/>
            <w:vAlign w:val="center"/>
          </w:tcPr>
          <w:p w:rsidR="004E7708" w:rsidRPr="00416699" w:rsidRDefault="007D3712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Understanding of difficult themes and moral issues in performance</w:t>
            </w:r>
          </w:p>
        </w:tc>
      </w:tr>
      <w:tr w:rsidR="004E7708" w:rsidTr="000B2B0B">
        <w:trPr>
          <w:trHeight w:val="39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Social</w:t>
            </w:r>
          </w:p>
        </w:tc>
        <w:tc>
          <w:tcPr>
            <w:tcW w:w="2381" w:type="dxa"/>
            <w:vAlign w:val="center"/>
          </w:tcPr>
          <w:p w:rsidR="004E7708" w:rsidRPr="009C074D" w:rsidRDefault="00E20533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and Moral issues explored by texts</w:t>
            </w:r>
          </w:p>
        </w:tc>
        <w:tc>
          <w:tcPr>
            <w:tcW w:w="2381" w:type="dxa"/>
            <w:vAlign w:val="center"/>
          </w:tcPr>
          <w:p w:rsidR="004E7708" w:rsidRPr="00416699" w:rsidRDefault="00766A83" w:rsidP="00766A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</w:p>
        </w:tc>
        <w:tc>
          <w:tcPr>
            <w:tcW w:w="2381" w:type="dxa"/>
            <w:vAlign w:val="center"/>
          </w:tcPr>
          <w:p w:rsidR="004E7708" w:rsidRPr="004D1A95" w:rsidRDefault="009F4ECE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  <w:r w:rsidR="007A5890"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E7708" w:rsidRPr="00416699" w:rsidRDefault="00632B37" w:rsidP="008377F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E7708" w:rsidRPr="0059484C" w:rsidRDefault="00632B3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Social context of </w:t>
            </w:r>
            <w:r w:rsidR="00351497">
              <w:rPr>
                <w:rFonts w:ascii="Arial" w:hAnsi="Arial" w:cs="Arial"/>
                <w:sz w:val="12"/>
                <w:szCs w:val="12"/>
              </w:rPr>
              <w:t>Comp. 2 (as devised by students)</w:t>
            </w:r>
          </w:p>
        </w:tc>
        <w:tc>
          <w:tcPr>
            <w:tcW w:w="2381" w:type="dxa"/>
            <w:vAlign w:val="center"/>
          </w:tcPr>
          <w:p w:rsidR="004E7708" w:rsidRPr="00416699" w:rsidRDefault="00632B37" w:rsidP="007D3712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Appreciation of </w:t>
            </w:r>
            <w:r w:rsidR="00A944DE">
              <w:rPr>
                <w:rFonts w:ascii="Arial" w:hAnsi="Arial" w:cs="Arial"/>
                <w:sz w:val="12"/>
                <w:szCs w:val="12"/>
              </w:rPr>
              <w:t>t</w:t>
            </w:r>
            <w:r>
              <w:rPr>
                <w:rFonts w:ascii="Arial" w:hAnsi="Arial" w:cs="Arial"/>
                <w:sz w:val="12"/>
                <w:szCs w:val="12"/>
              </w:rPr>
              <w:t>heatre</w:t>
            </w:r>
          </w:p>
        </w:tc>
      </w:tr>
      <w:tr w:rsidR="004E7708" w:rsidTr="000B2B0B">
        <w:trPr>
          <w:trHeight w:val="346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lastRenderedPageBreak/>
              <w:t>Cultural</w:t>
            </w:r>
          </w:p>
        </w:tc>
        <w:tc>
          <w:tcPr>
            <w:tcW w:w="2381" w:type="dxa"/>
            <w:vAlign w:val="center"/>
          </w:tcPr>
          <w:p w:rsidR="004E7708" w:rsidRPr="009C074D" w:rsidRDefault="000B75B0" w:rsidP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Exposure to </w:t>
            </w:r>
            <w:r w:rsidR="00BE46A1">
              <w:rPr>
                <w:rFonts w:ascii="Arial" w:hAnsi="Arial" w:cs="Arial"/>
                <w:sz w:val="12"/>
                <w:szCs w:val="12"/>
              </w:rPr>
              <w:t>BB</w:t>
            </w:r>
            <w:r>
              <w:rPr>
                <w:rFonts w:ascii="Arial" w:hAnsi="Arial" w:cs="Arial"/>
                <w:sz w:val="12"/>
                <w:szCs w:val="12"/>
              </w:rPr>
              <w:t xml:space="preserve"> script and </w:t>
            </w:r>
            <w:r w:rsidR="00F824C3">
              <w:rPr>
                <w:rFonts w:ascii="Arial" w:hAnsi="Arial" w:cs="Arial"/>
                <w:sz w:val="12"/>
                <w:szCs w:val="12"/>
              </w:rPr>
              <w:t>fundamentals</w:t>
            </w:r>
            <w:r>
              <w:rPr>
                <w:rFonts w:ascii="Arial" w:hAnsi="Arial" w:cs="Arial"/>
                <w:sz w:val="12"/>
                <w:szCs w:val="12"/>
              </w:rPr>
              <w:t xml:space="preserve"> of performance</w:t>
            </w:r>
          </w:p>
        </w:tc>
        <w:tc>
          <w:tcPr>
            <w:tcW w:w="2381" w:type="dxa"/>
            <w:vAlign w:val="center"/>
          </w:tcPr>
          <w:p w:rsidR="004E7708" w:rsidRPr="00416699" w:rsidRDefault="00766A83" w:rsidP="00766A8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E7708" w:rsidRPr="004D1A95" w:rsidRDefault="009F4ECE" w:rsidP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E7708" w:rsidRPr="00416699" w:rsidRDefault="00632B3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E7708" w:rsidRPr="0059484C" w:rsidRDefault="0035149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Comp 2.</w:t>
            </w:r>
            <w:r w:rsidR="00EF4EB6" w:rsidRPr="0059484C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 xml:space="preserve"> (as devised by students)</w:t>
            </w:r>
          </w:p>
        </w:tc>
        <w:tc>
          <w:tcPr>
            <w:tcW w:w="2381" w:type="dxa"/>
            <w:vAlign w:val="center"/>
          </w:tcPr>
          <w:p w:rsidR="004E7708" w:rsidRPr="00416699" w:rsidRDefault="007D3712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Appreciation of theatre</w:t>
            </w:r>
          </w:p>
        </w:tc>
      </w:tr>
      <w:tr w:rsidR="004E7708" w:rsidTr="00C24BCC">
        <w:trPr>
          <w:trHeight w:val="175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British</w:t>
            </w:r>
            <w:r w:rsidRPr="004E7708">
              <w:rPr>
                <w:rFonts w:ascii="Arial" w:hAnsi="Arial" w:cs="Arial"/>
                <w:b/>
                <w:sz w:val="14"/>
                <w:szCs w:val="14"/>
              </w:rPr>
              <w:t xml:space="preserve"> Values</w:t>
            </w:r>
          </w:p>
        </w:tc>
        <w:tc>
          <w:tcPr>
            <w:tcW w:w="2381" w:type="dxa"/>
            <w:vAlign w:val="center"/>
          </w:tcPr>
          <w:p w:rsidR="004E7708" w:rsidRPr="00722342" w:rsidRDefault="009C074D" w:rsidP="00C24BC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Tolerance and Respect</w:t>
            </w:r>
            <w:r w:rsidR="00B002F6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722342" w:rsidRDefault="005B546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Respect, Tolerance, Responsibility</w:t>
            </w:r>
          </w:p>
        </w:tc>
        <w:tc>
          <w:tcPr>
            <w:tcW w:w="2381" w:type="dxa"/>
            <w:vAlign w:val="center"/>
          </w:tcPr>
          <w:p w:rsidR="004E7708" w:rsidRPr="00722342" w:rsidRDefault="004D1A95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Liberty and Respect</w:t>
            </w:r>
          </w:p>
        </w:tc>
        <w:tc>
          <w:tcPr>
            <w:tcW w:w="2381" w:type="dxa"/>
            <w:vAlign w:val="center"/>
          </w:tcPr>
          <w:p w:rsidR="004E7708" w:rsidRPr="004E7708" w:rsidRDefault="008377FF" w:rsidP="008049F3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Law, Respect, Responsibility</w:t>
            </w:r>
          </w:p>
        </w:tc>
        <w:tc>
          <w:tcPr>
            <w:tcW w:w="2381" w:type="dxa"/>
            <w:vAlign w:val="center"/>
          </w:tcPr>
          <w:p w:rsidR="004E7708" w:rsidRPr="004E7708" w:rsidRDefault="00351497" w:rsidP="007D3712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Links as devised by students</w:t>
            </w:r>
            <w:r w:rsidR="007835B7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4E7708" w:rsidRDefault="007D3712" w:rsidP="008049F3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Tolerance and respect</w:t>
            </w:r>
          </w:p>
        </w:tc>
      </w:tr>
      <w:tr w:rsidR="00692E98" w:rsidTr="00AB3476">
        <w:trPr>
          <w:trHeight w:hRule="exact" w:val="342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692E98" w:rsidRPr="004E7708" w:rsidRDefault="00692E9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Gatsby</w:t>
            </w:r>
            <w:r w:rsidR="005952C1" w:rsidRPr="004E7708">
              <w:rPr>
                <w:rFonts w:ascii="Arial" w:hAnsi="Arial" w:cs="Arial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381" w:type="dxa"/>
            <w:vAlign w:val="center"/>
          </w:tcPr>
          <w:p w:rsidR="00BB3F5C" w:rsidRPr="004E7708" w:rsidRDefault="00AB3476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692E98" w:rsidRPr="004E7708" w:rsidRDefault="00AB3476" w:rsidP="00BB3F5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E87688" w:rsidRPr="004E7708" w:rsidRDefault="00A944DE" w:rsidP="00AB34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692E98" w:rsidRPr="004E7708" w:rsidRDefault="00A944DE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692E98" w:rsidRPr="004E7708" w:rsidRDefault="00A944DE" w:rsidP="00AB347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E87688" w:rsidRPr="004E7708" w:rsidRDefault="00A944DE" w:rsidP="00E8768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</w:tr>
    </w:tbl>
    <w:p w:rsidR="00F91B40" w:rsidRPr="00CA1424" w:rsidRDefault="00F91B40" w:rsidP="00C24BCC">
      <w:pPr>
        <w:rPr>
          <w:sz w:val="2"/>
          <w:szCs w:val="2"/>
        </w:rPr>
      </w:pPr>
    </w:p>
    <w:sectPr w:rsidR="00F91B40" w:rsidRPr="00CA1424" w:rsidSect="00F91B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CC" w:rsidRDefault="00C24BCC" w:rsidP="00C24BCC">
      <w:pPr>
        <w:spacing w:after="0" w:line="240" w:lineRule="auto"/>
      </w:pPr>
      <w:r>
        <w:separator/>
      </w:r>
    </w:p>
  </w:endnote>
  <w:end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CC" w:rsidRDefault="00C24BCC" w:rsidP="00C24BCC">
      <w:pPr>
        <w:spacing w:after="0" w:line="240" w:lineRule="auto"/>
      </w:pPr>
      <w:r>
        <w:separator/>
      </w:r>
    </w:p>
  </w:footnote>
  <w:foot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CC" w:rsidRPr="00C24BCC" w:rsidRDefault="00210519" w:rsidP="00C24BCC">
    <w:pPr>
      <w:spacing w:after="0"/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Y10</w:t>
    </w:r>
    <w:r w:rsidR="00C24BCC" w:rsidRPr="00C24BCC">
      <w:rPr>
        <w:rFonts w:ascii="Arial" w:hAnsi="Arial" w:cs="Arial"/>
        <w:b/>
        <w:szCs w:val="28"/>
      </w:rPr>
      <w:t xml:space="preserve"> Drama Curriculum Progression Map</w:t>
    </w:r>
  </w:p>
  <w:p w:rsidR="00C24BCC" w:rsidRDefault="00C24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0787B"/>
    <w:rsid w:val="00051521"/>
    <w:rsid w:val="00074FD5"/>
    <w:rsid w:val="00095C43"/>
    <w:rsid w:val="000B2B0B"/>
    <w:rsid w:val="000B75B0"/>
    <w:rsid w:val="000C6C4B"/>
    <w:rsid w:val="000F48A0"/>
    <w:rsid w:val="00163BC6"/>
    <w:rsid w:val="00192334"/>
    <w:rsid w:val="001D6B38"/>
    <w:rsid w:val="00210519"/>
    <w:rsid w:val="002119FA"/>
    <w:rsid w:val="002218F5"/>
    <w:rsid w:val="00222295"/>
    <w:rsid w:val="002223E7"/>
    <w:rsid w:val="002521A2"/>
    <w:rsid w:val="00276C36"/>
    <w:rsid w:val="002D64DC"/>
    <w:rsid w:val="002F6A82"/>
    <w:rsid w:val="00301E9A"/>
    <w:rsid w:val="00313819"/>
    <w:rsid w:val="00321044"/>
    <w:rsid w:val="003237A6"/>
    <w:rsid w:val="00351497"/>
    <w:rsid w:val="0035518C"/>
    <w:rsid w:val="00371596"/>
    <w:rsid w:val="00390038"/>
    <w:rsid w:val="00405DD0"/>
    <w:rsid w:val="00416699"/>
    <w:rsid w:val="00416D14"/>
    <w:rsid w:val="004172AF"/>
    <w:rsid w:val="00450125"/>
    <w:rsid w:val="00485140"/>
    <w:rsid w:val="004866C6"/>
    <w:rsid w:val="004D1A95"/>
    <w:rsid w:val="004E488E"/>
    <w:rsid w:val="004E7708"/>
    <w:rsid w:val="004F3FFE"/>
    <w:rsid w:val="00524404"/>
    <w:rsid w:val="00526160"/>
    <w:rsid w:val="00534FC1"/>
    <w:rsid w:val="005355DF"/>
    <w:rsid w:val="005369CC"/>
    <w:rsid w:val="005409B8"/>
    <w:rsid w:val="0059102A"/>
    <w:rsid w:val="0059484C"/>
    <w:rsid w:val="005952C1"/>
    <w:rsid w:val="005A5C37"/>
    <w:rsid w:val="005B431E"/>
    <w:rsid w:val="005B5467"/>
    <w:rsid w:val="00612A8E"/>
    <w:rsid w:val="0061312F"/>
    <w:rsid w:val="00632B37"/>
    <w:rsid w:val="00640704"/>
    <w:rsid w:val="006522C7"/>
    <w:rsid w:val="00677669"/>
    <w:rsid w:val="00692E98"/>
    <w:rsid w:val="006B03BB"/>
    <w:rsid w:val="006E143F"/>
    <w:rsid w:val="006E279E"/>
    <w:rsid w:val="006E6EBB"/>
    <w:rsid w:val="00707108"/>
    <w:rsid w:val="007127ED"/>
    <w:rsid w:val="00722342"/>
    <w:rsid w:val="00760940"/>
    <w:rsid w:val="00766A83"/>
    <w:rsid w:val="007835B7"/>
    <w:rsid w:val="007923A8"/>
    <w:rsid w:val="007A5890"/>
    <w:rsid w:val="007D3712"/>
    <w:rsid w:val="008010FD"/>
    <w:rsid w:val="008049F3"/>
    <w:rsid w:val="008259C3"/>
    <w:rsid w:val="008377FF"/>
    <w:rsid w:val="0084157E"/>
    <w:rsid w:val="00862915"/>
    <w:rsid w:val="008767BF"/>
    <w:rsid w:val="00884A10"/>
    <w:rsid w:val="008A0354"/>
    <w:rsid w:val="008A7697"/>
    <w:rsid w:val="00924D92"/>
    <w:rsid w:val="00965BB0"/>
    <w:rsid w:val="00976CE7"/>
    <w:rsid w:val="009C074D"/>
    <w:rsid w:val="009C5153"/>
    <w:rsid w:val="009C56F1"/>
    <w:rsid w:val="009E68C4"/>
    <w:rsid w:val="009F3078"/>
    <w:rsid w:val="009F4ECE"/>
    <w:rsid w:val="00A427BB"/>
    <w:rsid w:val="00A612D6"/>
    <w:rsid w:val="00A63F86"/>
    <w:rsid w:val="00A74C2F"/>
    <w:rsid w:val="00A7788B"/>
    <w:rsid w:val="00A83578"/>
    <w:rsid w:val="00A84BDD"/>
    <w:rsid w:val="00A944DE"/>
    <w:rsid w:val="00AA3509"/>
    <w:rsid w:val="00AB3476"/>
    <w:rsid w:val="00AD05ED"/>
    <w:rsid w:val="00AF77C1"/>
    <w:rsid w:val="00B002F6"/>
    <w:rsid w:val="00B65179"/>
    <w:rsid w:val="00BB3F5C"/>
    <w:rsid w:val="00BB721A"/>
    <w:rsid w:val="00BE46A1"/>
    <w:rsid w:val="00C20427"/>
    <w:rsid w:val="00C24BCC"/>
    <w:rsid w:val="00C32D6A"/>
    <w:rsid w:val="00C35049"/>
    <w:rsid w:val="00C83921"/>
    <w:rsid w:val="00CA1424"/>
    <w:rsid w:val="00CE2F00"/>
    <w:rsid w:val="00CE4168"/>
    <w:rsid w:val="00CF697C"/>
    <w:rsid w:val="00D33735"/>
    <w:rsid w:val="00D35A6D"/>
    <w:rsid w:val="00D65C9F"/>
    <w:rsid w:val="00D83FAA"/>
    <w:rsid w:val="00D96AD5"/>
    <w:rsid w:val="00D979E7"/>
    <w:rsid w:val="00DF3E4C"/>
    <w:rsid w:val="00E170A1"/>
    <w:rsid w:val="00E20533"/>
    <w:rsid w:val="00E4641B"/>
    <w:rsid w:val="00E50F24"/>
    <w:rsid w:val="00E57EB1"/>
    <w:rsid w:val="00E86C54"/>
    <w:rsid w:val="00E86F17"/>
    <w:rsid w:val="00E87688"/>
    <w:rsid w:val="00EA52A7"/>
    <w:rsid w:val="00EF0195"/>
    <w:rsid w:val="00EF4EB6"/>
    <w:rsid w:val="00EF6305"/>
    <w:rsid w:val="00F14EE6"/>
    <w:rsid w:val="00F603C5"/>
    <w:rsid w:val="00F824C3"/>
    <w:rsid w:val="00F91B40"/>
    <w:rsid w:val="00F95145"/>
    <w:rsid w:val="00FA4631"/>
    <w:rsid w:val="00FD06DA"/>
    <w:rsid w:val="00FE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41244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CC"/>
  </w:style>
  <w:style w:type="paragraph" w:styleId="Footer">
    <w:name w:val="footer"/>
    <w:basedOn w:val="Normal"/>
    <w:link w:val="Foot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ED505-F2DC-4D7D-A3B2-719C887E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Gash,Eleanor</cp:lastModifiedBy>
  <cp:revision>19</cp:revision>
  <dcterms:created xsi:type="dcterms:W3CDTF">2019-10-04T09:16:00Z</dcterms:created>
  <dcterms:modified xsi:type="dcterms:W3CDTF">2023-06-09T11:19:00Z</dcterms:modified>
</cp:coreProperties>
</file>