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5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381"/>
        <w:gridCol w:w="2381"/>
        <w:gridCol w:w="2381"/>
        <w:gridCol w:w="2381"/>
        <w:gridCol w:w="2381"/>
        <w:gridCol w:w="2381"/>
      </w:tblGrid>
      <w:tr w:rsidR="006F6BC8" w:rsidTr="006F6BC8">
        <w:trPr>
          <w:trHeight w:hRule="exact" w:val="301"/>
          <w:jc w:val="center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6F6BC8" w:rsidRPr="008049F3" w:rsidRDefault="006F6BC8" w:rsidP="006F6B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6F6BC8" w:rsidRPr="00C24BCC" w:rsidRDefault="006F6BC8" w:rsidP="006F6B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24BCC">
              <w:rPr>
                <w:rFonts w:ascii="Arial" w:hAnsi="Arial" w:cs="Arial"/>
                <w:b/>
                <w:sz w:val="18"/>
                <w:szCs w:val="20"/>
              </w:rPr>
              <w:t>Term 1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6F6BC8" w:rsidRPr="00C24BCC" w:rsidRDefault="006F6BC8" w:rsidP="006F6B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24BCC">
              <w:rPr>
                <w:rFonts w:ascii="Arial" w:hAnsi="Arial" w:cs="Arial"/>
                <w:b/>
                <w:sz w:val="18"/>
                <w:szCs w:val="20"/>
              </w:rPr>
              <w:t>Term 2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6F6BC8" w:rsidRPr="00C24BCC" w:rsidRDefault="006F6BC8" w:rsidP="006F6B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24BCC">
              <w:rPr>
                <w:rFonts w:ascii="Arial" w:hAnsi="Arial" w:cs="Arial"/>
                <w:b/>
                <w:sz w:val="18"/>
                <w:szCs w:val="20"/>
              </w:rPr>
              <w:t>Term 3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6F6BC8" w:rsidRPr="00C24BCC" w:rsidRDefault="006F6BC8" w:rsidP="006F6B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24BCC">
              <w:rPr>
                <w:rFonts w:ascii="Arial" w:hAnsi="Arial" w:cs="Arial"/>
                <w:b/>
                <w:sz w:val="18"/>
                <w:szCs w:val="20"/>
              </w:rPr>
              <w:t xml:space="preserve">Term </w:t>
            </w: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6F6BC8" w:rsidRPr="00C24BCC" w:rsidRDefault="006F6BC8" w:rsidP="006F6B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24BCC">
              <w:rPr>
                <w:rFonts w:ascii="Arial" w:hAnsi="Arial" w:cs="Arial"/>
                <w:b/>
                <w:sz w:val="18"/>
                <w:szCs w:val="20"/>
              </w:rPr>
              <w:t xml:space="preserve">Term </w:t>
            </w: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6F6BC8" w:rsidRPr="00C24BCC" w:rsidRDefault="006F6BC8" w:rsidP="006F6BC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24BCC">
              <w:rPr>
                <w:rFonts w:ascii="Arial" w:hAnsi="Arial" w:cs="Arial"/>
                <w:b/>
                <w:sz w:val="18"/>
                <w:szCs w:val="20"/>
              </w:rPr>
              <w:t xml:space="preserve">Term </w:t>
            </w: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</w:tr>
      <w:tr w:rsidR="006F6BC8" w:rsidTr="006F6BC8">
        <w:trPr>
          <w:trHeight w:hRule="exact" w:val="398"/>
          <w:jc w:val="center"/>
        </w:trPr>
        <w:tc>
          <w:tcPr>
            <w:tcW w:w="1191" w:type="dxa"/>
            <w:shd w:val="clear" w:color="auto" w:fill="FFFFE5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Unit Title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Dragons</w:t>
            </w:r>
            <w:r w:rsidR="002060FD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&amp;</w:t>
            </w:r>
            <w:r w:rsidR="002060FD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Aliens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Holes – Louis Sachar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Ernie’s incredible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illucinations</w:t>
            </w:r>
            <w:proofErr w:type="spellEnd"/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Physical theatre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Melodrama &amp; Silent Movies</w:t>
            </w:r>
          </w:p>
        </w:tc>
        <w:tc>
          <w:tcPr>
            <w:tcW w:w="2381" w:type="dxa"/>
            <w:vAlign w:val="center"/>
          </w:tcPr>
          <w:p w:rsidR="006F6BC8" w:rsidRPr="004E7708" w:rsidRDefault="004333F4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Response to Live theatre/</w:t>
            </w:r>
            <w:r w:rsidR="006F6BC8">
              <w:rPr>
                <w:rFonts w:ascii="Arial" w:hAnsi="Arial" w:cs="Arial"/>
                <w:sz w:val="12"/>
                <w:szCs w:val="12"/>
              </w:rPr>
              <w:t>Charlie and the Chocolate Factory</w:t>
            </w:r>
          </w:p>
        </w:tc>
      </w:tr>
      <w:tr w:rsidR="006F6BC8" w:rsidTr="006F6BC8">
        <w:trPr>
          <w:trHeight w:hRule="exact" w:val="1308"/>
          <w:jc w:val="center"/>
        </w:trPr>
        <w:tc>
          <w:tcPr>
            <w:tcW w:w="1191" w:type="dxa"/>
            <w:shd w:val="clear" w:color="auto" w:fill="FFFFE5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Sequence</w:t>
            </w:r>
          </w:p>
        </w:tc>
        <w:tc>
          <w:tcPr>
            <w:tcW w:w="2381" w:type="dxa"/>
            <w:vAlign w:val="center"/>
          </w:tcPr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Student voice </w:t>
            </w:r>
            <w:r w:rsidR="002060FD">
              <w:rPr>
                <w:rFonts w:ascii="Arial" w:hAnsi="Arial" w:cs="Arial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sz w:val="12"/>
                <w:szCs w:val="12"/>
              </w:rPr>
              <w:t>Theatre Health and Safety/Rules (</w:t>
            </w:r>
            <w:r w:rsidR="002060F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Intro to storytelling</w:t>
            </w:r>
            <w:r w:rsidR="002060FD">
              <w:rPr>
                <w:rFonts w:ascii="Arial" w:hAnsi="Arial" w:cs="Arial"/>
                <w:sz w:val="12"/>
                <w:szCs w:val="12"/>
              </w:rPr>
              <w:t xml:space="preserve"> and </w:t>
            </w:r>
            <w:proofErr w:type="spellStart"/>
            <w:r w:rsidR="002060FD">
              <w:rPr>
                <w:rFonts w:ascii="Arial" w:hAnsi="Arial" w:cs="Arial"/>
                <w:sz w:val="12"/>
                <w:szCs w:val="12"/>
              </w:rPr>
              <w:t>hotseating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(2)</w:t>
            </w:r>
          </w:p>
          <w:p w:rsidR="006F6BC8" w:rsidRDefault="002060FD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News report</w:t>
            </w:r>
            <w:r w:rsidR="006F6BC8">
              <w:rPr>
                <w:rFonts w:ascii="Arial" w:hAnsi="Arial" w:cs="Arial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sz w:val="12"/>
                <w:szCs w:val="12"/>
              </w:rPr>
              <w:t xml:space="preserve">movement/mime piece, </w:t>
            </w:r>
            <w:r w:rsidR="006F6BC8">
              <w:rPr>
                <w:rFonts w:ascii="Arial" w:hAnsi="Arial" w:cs="Arial"/>
                <w:sz w:val="12"/>
                <w:szCs w:val="12"/>
              </w:rPr>
              <w:t>baseline observation (3</w:t>
            </w:r>
            <w:r>
              <w:rPr>
                <w:rFonts w:ascii="Arial" w:hAnsi="Arial" w:cs="Arial"/>
                <w:sz w:val="12"/>
                <w:szCs w:val="12"/>
              </w:rPr>
              <w:t>-4</w:t>
            </w:r>
            <w:r w:rsidR="006F6BC8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Debate lesson (5)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Monologue prep and performance (6)</w:t>
            </w:r>
          </w:p>
          <w:p w:rsidR="006F6BC8" w:rsidRPr="004E7708" w:rsidRDefault="002060FD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Body as prop/Soundscape/poetry as a stimulus (7-8)</w:t>
            </w:r>
          </w:p>
        </w:tc>
        <w:tc>
          <w:tcPr>
            <w:tcW w:w="2381" w:type="dxa"/>
            <w:vAlign w:val="center"/>
          </w:tcPr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Courtroom Scene (1-2)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Bus Scene (3-4)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Narration focus (5-6)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Flashback creation (7)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6F6BC8" w:rsidRDefault="008069F5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AP1 </w:t>
            </w:r>
            <w:r w:rsidR="00515204">
              <w:rPr>
                <w:rFonts w:ascii="Arial" w:hAnsi="Arial" w:cs="Arial"/>
                <w:sz w:val="12"/>
                <w:szCs w:val="12"/>
              </w:rPr>
              <w:t>Opening scene (</w:t>
            </w:r>
            <w:r>
              <w:rPr>
                <w:rFonts w:ascii="Arial" w:hAnsi="Arial" w:cs="Arial"/>
                <w:sz w:val="12"/>
                <w:szCs w:val="12"/>
              </w:rPr>
              <w:t>1-2</w:t>
            </w:r>
            <w:r w:rsidR="00515204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515204" w:rsidRDefault="008069F5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AP1 feedback/</w:t>
            </w:r>
            <w:r w:rsidR="00515204">
              <w:rPr>
                <w:rFonts w:ascii="Arial" w:hAnsi="Arial" w:cs="Arial"/>
                <w:sz w:val="12"/>
                <w:szCs w:val="12"/>
              </w:rPr>
              <w:t>Stage directions (</w:t>
            </w:r>
            <w:r>
              <w:rPr>
                <w:rFonts w:ascii="Arial" w:hAnsi="Arial" w:cs="Arial"/>
                <w:sz w:val="12"/>
                <w:szCs w:val="12"/>
              </w:rPr>
              <w:t>3-4</w:t>
            </w:r>
            <w:r w:rsidR="00515204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development (</w:t>
            </w:r>
            <w:r w:rsidR="008069F5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Slow motion and music (</w:t>
            </w:r>
            <w:r w:rsidR="008069F5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D5B20" w:rsidRPr="004E7708" w:rsidRDefault="008069F5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="002D5B20">
              <w:rPr>
                <w:rFonts w:ascii="Arial" w:hAnsi="Arial" w:cs="Arial"/>
                <w:sz w:val="12"/>
                <w:szCs w:val="12"/>
              </w:rPr>
              <w:t>cripted performance (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="002D5B20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381" w:type="dxa"/>
            <w:vAlign w:val="center"/>
          </w:tcPr>
          <w:p w:rsidR="006F6BC8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Body as a prop (1-2)</w:t>
            </w:r>
          </w:p>
          <w:p w:rsid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Using a fable as a stimulus (3)</w:t>
            </w:r>
          </w:p>
          <w:p w:rsid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Creating a physical story (4)</w:t>
            </w:r>
          </w:p>
          <w:p w:rsid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Exploring practitioner – Gecko (5)</w:t>
            </w:r>
          </w:p>
          <w:p w:rsid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Exploring practitioner – Frantic Assembly (6-7)</w:t>
            </w:r>
          </w:p>
          <w:p w:rsid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Viewing of Live Theatre (1)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Response vocabulary/Revision (2)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Assessment (3)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Feedback (4)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Melodrama and Mime introduction (5)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Stock characters – crosscutting and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multiroling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(6)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6F6BC8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AP2 preparation </w:t>
            </w:r>
            <w:r w:rsidR="006F6BC8">
              <w:rPr>
                <w:rFonts w:ascii="Arial" w:hAnsi="Arial" w:cs="Arial"/>
                <w:sz w:val="12"/>
                <w:szCs w:val="12"/>
              </w:rPr>
              <w:t>(1)</w:t>
            </w:r>
          </w:p>
          <w:p w:rsidR="006F6BC8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AP2 assessment</w:t>
            </w:r>
            <w:r w:rsidR="006F6BC8">
              <w:rPr>
                <w:rFonts w:ascii="Arial" w:hAnsi="Arial" w:cs="Arial"/>
                <w:sz w:val="12"/>
                <w:szCs w:val="12"/>
              </w:rPr>
              <w:t xml:space="preserve"> (2)</w:t>
            </w:r>
          </w:p>
          <w:p w:rsidR="006F6BC8" w:rsidRDefault="008069F5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AP2 feedback (3)</w:t>
            </w:r>
          </w:p>
          <w:p w:rsidR="008069F5" w:rsidRDefault="008069F5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Set design project (4-7)</w:t>
            </w:r>
          </w:p>
          <w:p w:rsidR="008069F5" w:rsidRDefault="008069F5" w:rsidP="006F6BC8">
            <w:pPr>
              <w:rPr>
                <w:rFonts w:ascii="Arial" w:hAnsi="Arial" w:cs="Arial"/>
                <w:sz w:val="12"/>
                <w:szCs w:val="12"/>
              </w:rPr>
            </w:pP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6BC8" w:rsidTr="002060FD">
        <w:trPr>
          <w:trHeight w:hRule="exact" w:val="2237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Key Building Blocks</w:t>
            </w:r>
          </w:p>
        </w:tc>
        <w:tc>
          <w:tcPr>
            <w:tcW w:w="2381" w:type="dxa"/>
            <w:vAlign w:val="center"/>
          </w:tcPr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Teacher in role</w:t>
            </w:r>
          </w:p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Improvisation</w:t>
            </w:r>
          </w:p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83578">
              <w:rPr>
                <w:rFonts w:ascii="Arial" w:hAnsi="Arial" w:cs="Arial"/>
                <w:sz w:val="12"/>
                <w:szCs w:val="12"/>
              </w:rPr>
              <w:t>Hotseating</w:t>
            </w:r>
            <w:proofErr w:type="spellEnd"/>
          </w:p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Movement and gesture</w:t>
            </w:r>
          </w:p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Mime</w:t>
            </w:r>
          </w:p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Music</w:t>
            </w:r>
          </w:p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Slow Motion</w:t>
            </w:r>
          </w:p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Role Play</w:t>
            </w:r>
          </w:p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Character Development</w:t>
            </w:r>
          </w:p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Monologue</w:t>
            </w:r>
          </w:p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Writing in Role</w:t>
            </w:r>
          </w:p>
          <w:p w:rsidR="006F6BC8" w:rsidRPr="00A8357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>Still Image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A83578">
              <w:rPr>
                <w:rFonts w:ascii="Arial" w:hAnsi="Arial" w:cs="Arial"/>
                <w:sz w:val="12"/>
                <w:szCs w:val="12"/>
              </w:rPr>
              <w:t xml:space="preserve">Stage Positioning </w:t>
            </w:r>
          </w:p>
          <w:p w:rsidR="002060FD" w:rsidRPr="002060FD" w:rsidRDefault="002060FD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060FD">
              <w:rPr>
                <w:rFonts w:ascii="Arial" w:hAnsi="Arial" w:cs="Arial"/>
                <w:sz w:val="12"/>
                <w:szCs w:val="12"/>
              </w:rPr>
              <w:t>Body as prop</w:t>
            </w:r>
          </w:p>
          <w:p w:rsidR="002060FD" w:rsidRPr="002060FD" w:rsidRDefault="002060FD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060FD">
              <w:rPr>
                <w:rFonts w:ascii="Arial" w:hAnsi="Arial" w:cs="Arial"/>
                <w:sz w:val="12"/>
                <w:szCs w:val="12"/>
              </w:rPr>
              <w:t>Soundscape</w:t>
            </w:r>
          </w:p>
          <w:p w:rsidR="002060FD" w:rsidRPr="004E7708" w:rsidRDefault="002060FD" w:rsidP="006F6BC8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2060FD">
              <w:rPr>
                <w:rFonts w:ascii="Arial" w:hAnsi="Arial" w:cs="Arial"/>
                <w:sz w:val="12"/>
                <w:szCs w:val="12"/>
              </w:rPr>
              <w:t>Using a stimulus</w:t>
            </w:r>
          </w:p>
        </w:tc>
        <w:tc>
          <w:tcPr>
            <w:tcW w:w="2381" w:type="dxa"/>
            <w:vAlign w:val="center"/>
          </w:tcPr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Vocal Skills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Thought Tracking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Status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Following Direction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Narration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Using Stimuli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in the Round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Flashback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Characterisation</w:t>
            </w:r>
          </w:p>
          <w:p w:rsidR="006F6BC8" w:rsidRPr="004E7708" w:rsidRDefault="006F6BC8" w:rsidP="006F6BC8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Transitions</w:t>
            </w:r>
          </w:p>
        </w:tc>
        <w:tc>
          <w:tcPr>
            <w:tcW w:w="2381" w:type="dxa"/>
            <w:vAlign w:val="center"/>
          </w:tcPr>
          <w:p w:rsidR="006F6BC8" w:rsidRPr="002D5B20" w:rsidRDefault="002060FD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Scripted performance</w:t>
            </w:r>
          </w:p>
          <w:p w:rsidR="002060FD" w:rsidRPr="002D5B20" w:rsidRDefault="002060FD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Vocal/physical skills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Exaggeration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Comedy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Still image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Thought track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Marking the moment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Dialogue</w:t>
            </w:r>
          </w:p>
          <w:p w:rsidR="002D5B20" w:rsidRPr="004E7708" w:rsidRDefault="002D5B20" w:rsidP="006F6BC8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Stage directions and configurations</w:t>
            </w:r>
          </w:p>
        </w:tc>
        <w:tc>
          <w:tcPr>
            <w:tcW w:w="2381" w:type="dxa"/>
            <w:vAlign w:val="center"/>
          </w:tcPr>
          <w:p w:rsidR="006F6BC8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Body as a prop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Soundscape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Atmosphere and tension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Using a stimulus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Physicality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Narration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Dialogue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Physical storytelling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Practitioner influence</w:t>
            </w:r>
          </w:p>
          <w:p w:rsidR="002D5B20" w:rsidRPr="002D5B20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Round by through</w:t>
            </w:r>
          </w:p>
          <w:p w:rsidR="002D5B20" w:rsidRPr="004E7708" w:rsidRDefault="002D5B20" w:rsidP="006F6BC8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2D5B20">
              <w:rPr>
                <w:rFonts w:ascii="Arial" w:hAnsi="Arial" w:cs="Arial"/>
                <w:sz w:val="12"/>
                <w:szCs w:val="12"/>
              </w:rPr>
              <w:t>Using music in performance</w:t>
            </w:r>
          </w:p>
        </w:tc>
        <w:tc>
          <w:tcPr>
            <w:tcW w:w="2381" w:type="dxa"/>
            <w:vAlign w:val="center"/>
          </w:tcPr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Movement and Gesture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positioning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Vocal Skills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in the round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Promenade Theatre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Physical Theatre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Costume/Costume Design</w:t>
            </w:r>
          </w:p>
          <w:p w:rsidR="006F6BC8" w:rsidRPr="005B5467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5B5467">
              <w:rPr>
                <w:rFonts w:ascii="Arial" w:hAnsi="Arial" w:cs="Arial"/>
                <w:sz w:val="12"/>
                <w:szCs w:val="12"/>
              </w:rPr>
              <w:t>Mime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B5467">
              <w:rPr>
                <w:rFonts w:ascii="Arial" w:hAnsi="Arial" w:cs="Arial"/>
                <w:sz w:val="12"/>
                <w:szCs w:val="12"/>
              </w:rPr>
              <w:t>Music</w:t>
            </w:r>
          </w:p>
          <w:p w:rsidR="006F6BC8" w:rsidRPr="005B5467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5B5467">
              <w:rPr>
                <w:rFonts w:ascii="Arial" w:hAnsi="Arial" w:cs="Arial"/>
                <w:sz w:val="12"/>
                <w:szCs w:val="12"/>
              </w:rPr>
              <w:t>Slow Motion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B5467">
              <w:rPr>
                <w:rFonts w:ascii="Arial" w:hAnsi="Arial" w:cs="Arial"/>
                <w:sz w:val="12"/>
                <w:szCs w:val="12"/>
              </w:rPr>
              <w:t>Physical Skills</w:t>
            </w:r>
          </w:p>
          <w:p w:rsidR="006F6BC8" w:rsidRPr="005B5467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5B5467">
              <w:rPr>
                <w:rFonts w:ascii="Arial" w:hAnsi="Arial" w:cs="Arial"/>
                <w:sz w:val="12"/>
                <w:szCs w:val="12"/>
              </w:rPr>
              <w:t>Cross cutting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B5467">
              <w:rPr>
                <w:rFonts w:ascii="Arial" w:hAnsi="Arial" w:cs="Arial"/>
                <w:sz w:val="12"/>
                <w:szCs w:val="12"/>
              </w:rPr>
              <w:t>Flash forward</w:t>
            </w:r>
          </w:p>
          <w:p w:rsidR="006F6BC8" w:rsidRPr="005B5467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5B5467">
              <w:rPr>
                <w:rFonts w:ascii="Arial" w:hAnsi="Arial" w:cs="Arial"/>
                <w:sz w:val="12"/>
                <w:szCs w:val="12"/>
              </w:rPr>
              <w:t>Multirole</w:t>
            </w:r>
            <w:r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B5467">
              <w:rPr>
                <w:rFonts w:ascii="Arial" w:hAnsi="Arial" w:cs="Arial"/>
                <w:sz w:val="12"/>
                <w:szCs w:val="12"/>
              </w:rPr>
              <w:t>Melodrama</w:t>
            </w:r>
          </w:p>
          <w:p w:rsidR="006F6BC8" w:rsidRPr="005B5467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5B5467">
              <w:rPr>
                <w:rFonts w:ascii="Arial" w:hAnsi="Arial" w:cs="Arial"/>
                <w:sz w:val="12"/>
                <w:szCs w:val="12"/>
              </w:rPr>
              <w:t>Stock Characters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5B5467">
              <w:rPr>
                <w:rFonts w:ascii="Arial" w:hAnsi="Arial" w:cs="Arial"/>
                <w:sz w:val="12"/>
                <w:szCs w:val="12"/>
              </w:rPr>
              <w:t>Props</w:t>
            </w:r>
          </w:p>
          <w:p w:rsidR="006F6BC8" w:rsidRPr="004E7708" w:rsidRDefault="006F6BC8" w:rsidP="006F6BC8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F635A5" w:rsidRDefault="00F635A5" w:rsidP="00F6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Response to live theatre</w:t>
            </w:r>
          </w:p>
          <w:p w:rsidR="00F635A5" w:rsidRDefault="00F635A5" w:rsidP="00F6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Vocal/physical skills</w:t>
            </w:r>
          </w:p>
          <w:p w:rsidR="00F635A5" w:rsidRDefault="00F635A5" w:rsidP="00F6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Staging effects</w:t>
            </w:r>
          </w:p>
          <w:p w:rsidR="00F635A5" w:rsidRDefault="00F635A5" w:rsidP="00F6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configurations</w:t>
            </w:r>
          </w:p>
          <w:p w:rsidR="00F635A5" w:rsidRDefault="00F635A5" w:rsidP="00F6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directions</w:t>
            </w:r>
          </w:p>
          <w:p w:rsidR="00F635A5" w:rsidRDefault="00F635A5" w:rsidP="00F6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roles</w:t>
            </w:r>
          </w:p>
          <w:p w:rsidR="00F635A5" w:rsidRDefault="00F635A5" w:rsidP="00F635A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Moodboard</w:t>
            </w:r>
            <w:proofErr w:type="spellEnd"/>
          </w:p>
          <w:p w:rsidR="00F635A5" w:rsidRDefault="00F635A5" w:rsidP="00F6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Research</w:t>
            </w:r>
          </w:p>
          <w:p w:rsidR="00F635A5" w:rsidRDefault="00F635A5" w:rsidP="00F635A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Costume design</w:t>
            </w:r>
          </w:p>
          <w:p w:rsidR="008069F5" w:rsidRPr="004E7708" w:rsidRDefault="008069F5" w:rsidP="006F6BC8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</w:p>
        </w:tc>
      </w:tr>
      <w:tr w:rsidR="006F6BC8" w:rsidTr="006F6BC8">
        <w:trPr>
          <w:trHeight w:hRule="exact" w:val="414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Retrieval Practices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A3539F" w:rsidRPr="004E7708" w:rsidRDefault="00A3539F" w:rsidP="00A3539F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6F6BC8" w:rsidRPr="004E7708" w:rsidRDefault="00A3539F" w:rsidP="00A3539F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</w:tr>
      <w:tr w:rsidR="006F6BC8" w:rsidTr="006F6BC8">
        <w:trPr>
          <w:trHeight w:hRule="exact" w:val="706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Key Skills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Storytelling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</w:t>
            </w:r>
            <w:r w:rsidR="00B470E4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work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B470E4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B470E4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B470E4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 work</w:t>
            </w:r>
          </w:p>
          <w:p w:rsidR="006F6BC8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B470E4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B470E4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Storytelling</w:t>
            </w:r>
          </w:p>
          <w:p w:rsidR="006F6BC8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B470E4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B470E4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Storytelling</w:t>
            </w:r>
          </w:p>
          <w:p w:rsidR="006F6BC8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B470E4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B470E4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communication</w:t>
            </w:r>
          </w:p>
          <w:p w:rsidR="00B470E4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Analysis &amp; Context Application</w:t>
            </w:r>
          </w:p>
          <w:p w:rsidR="00B470E4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216E6B" w:rsidRDefault="00216E6B" w:rsidP="00B470E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Design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6BC8" w:rsidTr="006F6BC8">
        <w:trPr>
          <w:trHeight w:hRule="exact" w:val="418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Literacy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2D5B20" w:rsidRPr="004E7708" w:rsidRDefault="002D5B20" w:rsidP="002D5B2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6F6BC8" w:rsidRPr="004E7708" w:rsidRDefault="002D5B20" w:rsidP="002D5B2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2D5B20" w:rsidRPr="004E7708" w:rsidRDefault="002D5B20" w:rsidP="002D5B2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6F6BC8" w:rsidRPr="004E7708" w:rsidRDefault="002D5B20" w:rsidP="002D5B2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2D5B20" w:rsidRPr="004E7708" w:rsidRDefault="002D5B20" w:rsidP="002D5B2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2D5B20" w:rsidRPr="004E7708" w:rsidRDefault="002D5B20" w:rsidP="002D5B2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Paragraph &amp; Essay structure</w:t>
            </w:r>
          </w:p>
          <w:p w:rsidR="006F6BC8" w:rsidRPr="004E7708" w:rsidRDefault="002D5B20" w:rsidP="002D5B2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</w:tr>
      <w:tr w:rsidR="006F6BC8" w:rsidTr="006F6BC8">
        <w:trPr>
          <w:trHeight w:hRule="exact" w:val="284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Numeracy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games.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6F6BC8" w:rsidRPr="004E7708" w:rsidRDefault="00B470E4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6F6BC8" w:rsidRPr="004E7708" w:rsidRDefault="00416A17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Measuring </w:t>
            </w:r>
            <w:bookmarkStart w:id="0" w:name="_GoBack"/>
            <w:bookmarkEnd w:id="0"/>
          </w:p>
        </w:tc>
      </w:tr>
      <w:tr w:rsidR="006F6BC8" w:rsidTr="006F6BC8">
        <w:trPr>
          <w:trHeight w:hRule="exact" w:val="569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Formative Assessment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B470E4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B470E4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6F6BC8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  <w:p w:rsidR="00B470E4" w:rsidRPr="004E7708" w:rsidRDefault="00B470E4" w:rsidP="00B470E4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Model answer comparison</w:t>
            </w:r>
          </w:p>
          <w:p w:rsidR="00B470E4" w:rsidRPr="004E7708" w:rsidRDefault="00B470E4" w:rsidP="006F6B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F6BC8" w:rsidTr="006F6BC8">
        <w:trPr>
          <w:trHeight w:hRule="exact" w:val="426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Summative Assessment</w:t>
            </w:r>
          </w:p>
        </w:tc>
        <w:tc>
          <w:tcPr>
            <w:tcW w:w="2381" w:type="dxa"/>
            <w:vAlign w:val="center"/>
          </w:tcPr>
          <w:p w:rsidR="006F6BC8" w:rsidRPr="004E7708" w:rsidRDefault="002060FD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Baseline observation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 xml:space="preserve">AP1 </w:t>
            </w:r>
            <w:r>
              <w:rPr>
                <w:rFonts w:ascii="Arial" w:hAnsi="Arial" w:cs="Arial"/>
                <w:sz w:val="12"/>
                <w:szCs w:val="12"/>
              </w:rPr>
              <w:t>Practical Assessment</w:t>
            </w:r>
          </w:p>
        </w:tc>
        <w:tc>
          <w:tcPr>
            <w:tcW w:w="2381" w:type="dxa"/>
            <w:vAlign w:val="center"/>
          </w:tcPr>
          <w:p w:rsidR="006F6BC8" w:rsidRPr="004E7708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6F6BC8" w:rsidRPr="004E7708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6F6BC8" w:rsidRPr="004E7708" w:rsidRDefault="002D5B20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AP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4E7708">
              <w:rPr>
                <w:rFonts w:ascii="Arial" w:hAnsi="Arial" w:cs="Arial"/>
                <w:sz w:val="12"/>
                <w:szCs w:val="12"/>
              </w:rPr>
              <w:t xml:space="preserve"> Exam Paper</w:t>
            </w:r>
          </w:p>
        </w:tc>
      </w:tr>
      <w:tr w:rsidR="006F6BC8" w:rsidTr="006F6BC8">
        <w:trPr>
          <w:trHeight w:val="340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Spiritual</w:t>
            </w:r>
          </w:p>
        </w:tc>
        <w:tc>
          <w:tcPr>
            <w:tcW w:w="2381" w:type="dxa"/>
            <w:vAlign w:val="center"/>
          </w:tcPr>
          <w:p w:rsidR="006F6BC8" w:rsidRPr="00416699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Debate – keep or kill the dragons</w:t>
            </w:r>
          </w:p>
        </w:tc>
        <w:tc>
          <w:tcPr>
            <w:tcW w:w="2381" w:type="dxa"/>
            <w:vAlign w:val="center"/>
          </w:tcPr>
          <w:p w:rsidR="006F6BC8" w:rsidRPr="00416699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Crime and Punishment</w:t>
            </w:r>
          </w:p>
        </w:tc>
        <w:tc>
          <w:tcPr>
            <w:tcW w:w="2381" w:type="dxa"/>
            <w:vAlign w:val="center"/>
          </w:tcPr>
          <w:p w:rsidR="006F6BC8" w:rsidRPr="004D1A95" w:rsidRDefault="00B470E4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59484C">
              <w:rPr>
                <w:rFonts w:ascii="Arial" w:hAnsi="Arial" w:cs="Arial"/>
                <w:sz w:val="12"/>
                <w:szCs w:val="12"/>
              </w:rPr>
              <w:t>Imaginary worlds; fantasy world. Exploring imaginary existences.</w:t>
            </w:r>
          </w:p>
        </w:tc>
        <w:tc>
          <w:tcPr>
            <w:tcW w:w="2381" w:type="dxa"/>
            <w:vAlign w:val="center"/>
          </w:tcPr>
          <w:p w:rsidR="006F6BC8" w:rsidRPr="0059484C" w:rsidRDefault="00B470E4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59484C">
              <w:rPr>
                <w:rFonts w:ascii="Arial" w:hAnsi="Arial" w:cs="Arial"/>
                <w:sz w:val="12"/>
                <w:szCs w:val="12"/>
              </w:rPr>
              <w:t>Imaginary worlds; fantasy world. Exploring imaginary existences.</w:t>
            </w:r>
          </w:p>
        </w:tc>
        <w:tc>
          <w:tcPr>
            <w:tcW w:w="2381" w:type="dxa"/>
            <w:vAlign w:val="center"/>
          </w:tcPr>
          <w:p w:rsidR="006F6BC8" w:rsidRPr="00416699" w:rsidRDefault="00B470E4" w:rsidP="006F6BC8">
            <w:pPr>
              <w:rPr>
                <w:rFonts w:ascii="Arial" w:hAnsi="Arial" w:cs="Arial"/>
                <w:sz w:val="12"/>
                <w:szCs w:val="12"/>
              </w:rPr>
            </w:pPr>
            <w:r w:rsidRPr="0059484C">
              <w:rPr>
                <w:rFonts w:ascii="Arial" w:hAnsi="Arial" w:cs="Arial"/>
                <w:sz w:val="12"/>
                <w:szCs w:val="12"/>
              </w:rPr>
              <w:t>Imaginary worlds; fantasy world. Exploring imaginary existences.</w:t>
            </w:r>
          </w:p>
        </w:tc>
        <w:tc>
          <w:tcPr>
            <w:tcW w:w="2381" w:type="dxa"/>
            <w:vAlign w:val="center"/>
          </w:tcPr>
          <w:p w:rsidR="006F6BC8" w:rsidRPr="0059484C" w:rsidRDefault="00B470E4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Appreciation of performance and imaginary/fantasy worlds</w:t>
            </w:r>
          </w:p>
        </w:tc>
      </w:tr>
      <w:tr w:rsidR="006F6BC8" w:rsidTr="006F6BC8">
        <w:trPr>
          <w:trHeight w:val="472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Moral</w:t>
            </w:r>
          </w:p>
        </w:tc>
        <w:tc>
          <w:tcPr>
            <w:tcW w:w="2381" w:type="dxa"/>
            <w:vAlign w:val="center"/>
          </w:tcPr>
          <w:p w:rsidR="006F6BC8" w:rsidRPr="00416699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Moral decisions made about the value of life.</w:t>
            </w:r>
          </w:p>
        </w:tc>
        <w:tc>
          <w:tcPr>
            <w:tcW w:w="2381" w:type="dxa"/>
            <w:vAlign w:val="center"/>
          </w:tcPr>
          <w:p w:rsidR="006F6BC8" w:rsidRPr="00416699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Crime and Punishment </w:t>
            </w:r>
          </w:p>
        </w:tc>
        <w:tc>
          <w:tcPr>
            <w:tcW w:w="2381" w:type="dxa"/>
            <w:vAlign w:val="center"/>
          </w:tcPr>
          <w:p w:rsidR="006F6BC8" w:rsidRPr="004D1A95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4D1A95">
              <w:rPr>
                <w:rFonts w:ascii="Arial" w:hAnsi="Arial" w:cs="Arial"/>
                <w:sz w:val="12"/>
                <w:szCs w:val="12"/>
              </w:rPr>
              <w:t>.</w:t>
            </w:r>
            <w:r w:rsidR="00A3539F">
              <w:rPr>
                <w:rFonts w:ascii="Arial" w:hAnsi="Arial" w:cs="Arial"/>
                <w:sz w:val="12"/>
                <w:szCs w:val="12"/>
              </w:rPr>
              <w:t>Exploring</w:t>
            </w:r>
            <w:proofErr w:type="gramEnd"/>
            <w:r w:rsidR="00A3539F">
              <w:rPr>
                <w:rFonts w:ascii="Arial" w:hAnsi="Arial" w:cs="Arial"/>
                <w:sz w:val="12"/>
                <w:szCs w:val="12"/>
              </w:rPr>
              <w:t xml:space="preserve"> theme of t</w:t>
            </w:r>
            <w:r w:rsidR="004A32DA">
              <w:rPr>
                <w:rFonts w:ascii="Arial" w:hAnsi="Arial" w:cs="Arial"/>
                <w:sz w:val="12"/>
                <w:szCs w:val="12"/>
              </w:rPr>
              <w:t>ruth and lies</w:t>
            </w:r>
          </w:p>
        </w:tc>
        <w:tc>
          <w:tcPr>
            <w:tcW w:w="2381" w:type="dxa"/>
            <w:vAlign w:val="center"/>
          </w:tcPr>
          <w:p w:rsidR="006F6BC8" w:rsidRPr="0059484C" w:rsidRDefault="004A32DA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Building trust</w:t>
            </w:r>
          </w:p>
        </w:tc>
        <w:tc>
          <w:tcPr>
            <w:tcW w:w="2381" w:type="dxa"/>
            <w:vAlign w:val="center"/>
          </w:tcPr>
          <w:p w:rsidR="006F6BC8" w:rsidRPr="00416699" w:rsidRDefault="006B6147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Using stock characters to explore right or wrong behaviour (goodies/baddies)</w:t>
            </w:r>
          </w:p>
        </w:tc>
        <w:tc>
          <w:tcPr>
            <w:tcW w:w="2381" w:type="dxa"/>
            <w:vAlign w:val="center"/>
          </w:tcPr>
          <w:p w:rsidR="006F6BC8" w:rsidRPr="0059484C" w:rsidRDefault="006B6147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Understanding of difficult themes and moral issues in performance</w:t>
            </w:r>
          </w:p>
        </w:tc>
      </w:tr>
      <w:tr w:rsidR="006F6BC8" w:rsidTr="006F6BC8">
        <w:trPr>
          <w:trHeight w:val="468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Social</w:t>
            </w:r>
          </w:p>
        </w:tc>
        <w:tc>
          <w:tcPr>
            <w:tcW w:w="2381" w:type="dxa"/>
            <w:vAlign w:val="center"/>
          </w:tcPr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Building of a community (albeit imaginary) and joint decisions made about the dragons.</w:t>
            </w:r>
          </w:p>
          <w:p w:rsidR="006B6147" w:rsidRDefault="006B6147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others.</w:t>
            </w:r>
          </w:p>
          <w:p w:rsidR="006B6147" w:rsidRPr="00416699" w:rsidRDefault="006B6147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etiquette</w:t>
            </w:r>
          </w:p>
        </w:tc>
        <w:tc>
          <w:tcPr>
            <w:tcW w:w="2381" w:type="dxa"/>
            <w:vAlign w:val="center"/>
          </w:tcPr>
          <w:p w:rsidR="006F6BC8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Crime and Punishment</w:t>
            </w:r>
          </w:p>
          <w:p w:rsidR="006B6147" w:rsidRDefault="006B6147" w:rsidP="006B61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others.</w:t>
            </w:r>
          </w:p>
          <w:p w:rsidR="006B6147" w:rsidRPr="00416699" w:rsidRDefault="006B6147" w:rsidP="006B61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etiquette</w:t>
            </w:r>
          </w:p>
        </w:tc>
        <w:tc>
          <w:tcPr>
            <w:tcW w:w="2381" w:type="dxa"/>
            <w:vAlign w:val="center"/>
          </w:tcPr>
          <w:p w:rsidR="006B6147" w:rsidRDefault="006B6147" w:rsidP="006B61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others.</w:t>
            </w:r>
          </w:p>
          <w:p w:rsidR="006F6BC8" w:rsidRPr="004D1A95" w:rsidRDefault="006B6147" w:rsidP="006B61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etiquette.</w:t>
            </w:r>
          </w:p>
        </w:tc>
        <w:tc>
          <w:tcPr>
            <w:tcW w:w="2381" w:type="dxa"/>
            <w:vAlign w:val="center"/>
          </w:tcPr>
          <w:p w:rsidR="006B6147" w:rsidRDefault="006B6147" w:rsidP="006B61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others.</w:t>
            </w:r>
          </w:p>
          <w:p w:rsidR="006F6BC8" w:rsidRPr="0059484C" w:rsidRDefault="006B6147" w:rsidP="006B61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etiquette.</w:t>
            </w:r>
          </w:p>
        </w:tc>
        <w:tc>
          <w:tcPr>
            <w:tcW w:w="2381" w:type="dxa"/>
            <w:vAlign w:val="center"/>
          </w:tcPr>
          <w:p w:rsidR="006B6147" w:rsidRDefault="006B6147" w:rsidP="006B61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others.</w:t>
            </w:r>
          </w:p>
          <w:p w:rsidR="006F6BC8" w:rsidRPr="00416699" w:rsidRDefault="006B6147" w:rsidP="006B61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etiquette.</w:t>
            </w:r>
          </w:p>
        </w:tc>
        <w:tc>
          <w:tcPr>
            <w:tcW w:w="2381" w:type="dxa"/>
            <w:vAlign w:val="center"/>
          </w:tcPr>
          <w:p w:rsidR="006B6147" w:rsidRDefault="006B6147" w:rsidP="006B61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others.</w:t>
            </w:r>
          </w:p>
          <w:p w:rsidR="006F6BC8" w:rsidRPr="0059484C" w:rsidRDefault="006B6147" w:rsidP="006B614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etiquette.</w:t>
            </w:r>
          </w:p>
        </w:tc>
      </w:tr>
      <w:tr w:rsidR="006F6BC8" w:rsidTr="006F6BC8">
        <w:trPr>
          <w:trHeight w:val="428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6F6BC8" w:rsidRPr="004E7708" w:rsidRDefault="006F6BC8" w:rsidP="006F6BC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Cultural</w:t>
            </w:r>
          </w:p>
        </w:tc>
        <w:tc>
          <w:tcPr>
            <w:tcW w:w="2381" w:type="dxa"/>
            <w:vAlign w:val="center"/>
          </w:tcPr>
          <w:p w:rsidR="006F6BC8" w:rsidRPr="00416699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Building of a community (albeit imaginary) and joint decisions made about the dragons.</w:t>
            </w:r>
          </w:p>
        </w:tc>
        <w:tc>
          <w:tcPr>
            <w:tcW w:w="2381" w:type="dxa"/>
            <w:vAlign w:val="center"/>
          </w:tcPr>
          <w:p w:rsidR="006F6BC8" w:rsidRPr="00416699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attitudes to crime</w:t>
            </w:r>
          </w:p>
        </w:tc>
        <w:tc>
          <w:tcPr>
            <w:tcW w:w="2381" w:type="dxa"/>
            <w:vAlign w:val="center"/>
          </w:tcPr>
          <w:p w:rsidR="006F6BC8" w:rsidRPr="004D1A95" w:rsidRDefault="00A3539F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6"/>
              </w:rPr>
              <w:t>C</w:t>
            </w:r>
            <w:r w:rsidRPr="00A3539F">
              <w:rPr>
                <w:rFonts w:ascii="Arial" w:hAnsi="Arial" w:cs="Arial"/>
                <w:sz w:val="12"/>
                <w:szCs w:val="16"/>
              </w:rPr>
              <w:t xml:space="preserve">onsidering peoples’ different </w:t>
            </w:r>
            <w:r>
              <w:rPr>
                <w:rFonts w:ascii="Arial" w:hAnsi="Arial" w:cs="Arial"/>
                <w:sz w:val="12"/>
                <w:szCs w:val="16"/>
              </w:rPr>
              <w:t xml:space="preserve">lives and </w:t>
            </w:r>
            <w:r w:rsidRPr="00A3539F">
              <w:rPr>
                <w:rFonts w:ascii="Arial" w:hAnsi="Arial" w:cs="Arial"/>
                <w:sz w:val="12"/>
                <w:szCs w:val="16"/>
              </w:rPr>
              <w:t>backgrounds</w:t>
            </w:r>
          </w:p>
        </w:tc>
        <w:tc>
          <w:tcPr>
            <w:tcW w:w="2381" w:type="dxa"/>
            <w:vAlign w:val="center"/>
          </w:tcPr>
          <w:p w:rsidR="006F6BC8" w:rsidRPr="0059484C" w:rsidRDefault="006B6147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Appreciation of contemporary theatre companies</w:t>
            </w:r>
          </w:p>
        </w:tc>
        <w:tc>
          <w:tcPr>
            <w:tcW w:w="2381" w:type="dxa"/>
            <w:vAlign w:val="center"/>
          </w:tcPr>
          <w:p w:rsidR="006F6BC8" w:rsidRPr="00416699" w:rsidRDefault="006B6147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Appreciation of historical genres of performance </w:t>
            </w:r>
          </w:p>
        </w:tc>
        <w:tc>
          <w:tcPr>
            <w:tcW w:w="2381" w:type="dxa"/>
            <w:vAlign w:val="center"/>
          </w:tcPr>
          <w:p w:rsidR="006B6147" w:rsidRDefault="006B6147" w:rsidP="006F6BC8">
            <w:pPr>
              <w:rPr>
                <w:rFonts w:ascii="Arial" w:hAnsi="Arial" w:cs="Arial"/>
                <w:sz w:val="12"/>
                <w:szCs w:val="12"/>
              </w:rPr>
            </w:pPr>
          </w:p>
          <w:p w:rsidR="006F6BC8" w:rsidRPr="0059484C" w:rsidRDefault="006B6147" w:rsidP="006F6B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Appreciation of theatre</w:t>
            </w:r>
          </w:p>
          <w:p w:rsidR="006F6BC8" w:rsidRPr="0059484C" w:rsidRDefault="006F6BC8" w:rsidP="006F6BC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3539F" w:rsidTr="006F6BC8">
        <w:trPr>
          <w:trHeight w:val="175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British</w:t>
            </w:r>
            <w:r w:rsidRPr="004E7708">
              <w:rPr>
                <w:rFonts w:ascii="Arial" w:hAnsi="Arial" w:cs="Arial"/>
                <w:b/>
                <w:sz w:val="14"/>
                <w:szCs w:val="14"/>
              </w:rPr>
              <w:t xml:space="preserve"> Values</w:t>
            </w:r>
          </w:p>
        </w:tc>
        <w:tc>
          <w:tcPr>
            <w:tcW w:w="2381" w:type="dxa"/>
            <w:vAlign w:val="center"/>
          </w:tcPr>
          <w:p w:rsidR="00A3539F" w:rsidRPr="00722342" w:rsidRDefault="00A3539F" w:rsidP="00A3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Democracy and Responsibility </w:t>
            </w:r>
          </w:p>
        </w:tc>
        <w:tc>
          <w:tcPr>
            <w:tcW w:w="2381" w:type="dxa"/>
            <w:vAlign w:val="center"/>
          </w:tcPr>
          <w:p w:rsidR="00A3539F" w:rsidRPr="00722342" w:rsidRDefault="00A3539F" w:rsidP="00A3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Law, Respect, Responsibility</w:t>
            </w:r>
          </w:p>
        </w:tc>
        <w:tc>
          <w:tcPr>
            <w:tcW w:w="2381" w:type="dxa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526160">
              <w:rPr>
                <w:rFonts w:ascii="Arial" w:hAnsi="Arial" w:cs="Arial"/>
                <w:sz w:val="12"/>
                <w:szCs w:val="12"/>
              </w:rPr>
              <w:t>Respect and Tolerance</w:t>
            </w:r>
          </w:p>
        </w:tc>
        <w:tc>
          <w:tcPr>
            <w:tcW w:w="2381" w:type="dxa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526160">
              <w:rPr>
                <w:rFonts w:ascii="Arial" w:hAnsi="Arial" w:cs="Arial"/>
                <w:sz w:val="12"/>
                <w:szCs w:val="12"/>
              </w:rPr>
              <w:t>Respect and Tolerance</w:t>
            </w:r>
          </w:p>
        </w:tc>
        <w:tc>
          <w:tcPr>
            <w:tcW w:w="2381" w:type="dxa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526160">
              <w:rPr>
                <w:rFonts w:ascii="Arial" w:hAnsi="Arial" w:cs="Arial"/>
                <w:sz w:val="12"/>
                <w:szCs w:val="12"/>
              </w:rPr>
              <w:t>Respect and Tolerance</w:t>
            </w:r>
          </w:p>
        </w:tc>
        <w:tc>
          <w:tcPr>
            <w:tcW w:w="2381" w:type="dxa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526160">
              <w:rPr>
                <w:rFonts w:ascii="Arial" w:hAnsi="Arial" w:cs="Arial"/>
                <w:sz w:val="12"/>
                <w:szCs w:val="12"/>
              </w:rPr>
              <w:t>Respect and Tolerance</w:t>
            </w:r>
          </w:p>
        </w:tc>
      </w:tr>
      <w:tr w:rsidR="00A3539F" w:rsidTr="00B470E4">
        <w:trPr>
          <w:trHeight w:hRule="exact" w:val="426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Gatsby 4</w:t>
            </w:r>
          </w:p>
        </w:tc>
        <w:tc>
          <w:tcPr>
            <w:tcW w:w="2381" w:type="dxa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Live theatre analysis – analysis of roles of theatre makers</w:t>
            </w:r>
          </w:p>
        </w:tc>
        <w:tc>
          <w:tcPr>
            <w:tcW w:w="2381" w:type="dxa"/>
            <w:vAlign w:val="center"/>
          </w:tcPr>
          <w:p w:rsidR="00A3539F" w:rsidRPr="004E7708" w:rsidRDefault="00A3539F" w:rsidP="00A3539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makers. Taking on role of set designer.</w:t>
            </w:r>
          </w:p>
        </w:tc>
      </w:tr>
    </w:tbl>
    <w:p w:rsidR="00F91B40" w:rsidRPr="00CA1424" w:rsidRDefault="00F91B40" w:rsidP="00C24BCC">
      <w:pPr>
        <w:rPr>
          <w:sz w:val="2"/>
          <w:szCs w:val="2"/>
        </w:rPr>
      </w:pPr>
    </w:p>
    <w:sectPr w:rsidR="00F91B40" w:rsidRPr="00CA1424" w:rsidSect="00F91B4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CC" w:rsidRDefault="00C24BCC" w:rsidP="00C24BCC">
      <w:pPr>
        <w:spacing w:after="0" w:line="240" w:lineRule="auto"/>
      </w:pPr>
      <w:r>
        <w:separator/>
      </w:r>
    </w:p>
  </w:endnote>
  <w:endnote w:type="continuationSeparator" w:id="0">
    <w:p w:rsidR="00C24BCC" w:rsidRDefault="00C24BCC" w:rsidP="00C2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CC" w:rsidRDefault="00C24BCC" w:rsidP="00C24BCC">
      <w:pPr>
        <w:spacing w:after="0" w:line="240" w:lineRule="auto"/>
      </w:pPr>
      <w:r>
        <w:separator/>
      </w:r>
    </w:p>
  </w:footnote>
  <w:footnote w:type="continuationSeparator" w:id="0">
    <w:p w:rsidR="00C24BCC" w:rsidRDefault="00C24BCC" w:rsidP="00C2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CC" w:rsidRPr="00C24BCC" w:rsidRDefault="00C24BCC" w:rsidP="00C24BCC">
    <w:pPr>
      <w:spacing w:after="0"/>
      <w:rPr>
        <w:rFonts w:ascii="Arial" w:hAnsi="Arial" w:cs="Arial"/>
        <w:b/>
        <w:szCs w:val="28"/>
      </w:rPr>
    </w:pPr>
    <w:r w:rsidRPr="00C24BCC">
      <w:rPr>
        <w:rFonts w:ascii="Arial" w:hAnsi="Arial" w:cs="Arial"/>
        <w:b/>
        <w:szCs w:val="28"/>
      </w:rPr>
      <w:t>Y7 Drama Curriculum Progression Map</w:t>
    </w:r>
  </w:p>
  <w:p w:rsidR="00C24BCC" w:rsidRDefault="00C24B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0142D"/>
    <w:rsid w:val="00051521"/>
    <w:rsid w:val="00060679"/>
    <w:rsid w:val="00095C43"/>
    <w:rsid w:val="000F48A0"/>
    <w:rsid w:val="001C07CB"/>
    <w:rsid w:val="001D6B38"/>
    <w:rsid w:val="002060FD"/>
    <w:rsid w:val="002119FA"/>
    <w:rsid w:val="00216E6B"/>
    <w:rsid w:val="002218F5"/>
    <w:rsid w:val="00222295"/>
    <w:rsid w:val="002223E7"/>
    <w:rsid w:val="002521A2"/>
    <w:rsid w:val="00276C36"/>
    <w:rsid w:val="002D5B20"/>
    <w:rsid w:val="002D64DC"/>
    <w:rsid w:val="002F6A82"/>
    <w:rsid w:val="00313819"/>
    <w:rsid w:val="00321044"/>
    <w:rsid w:val="003237A6"/>
    <w:rsid w:val="0034255C"/>
    <w:rsid w:val="0035518C"/>
    <w:rsid w:val="00390038"/>
    <w:rsid w:val="00405DD0"/>
    <w:rsid w:val="00416699"/>
    <w:rsid w:val="00416A17"/>
    <w:rsid w:val="00416D14"/>
    <w:rsid w:val="004172AF"/>
    <w:rsid w:val="004333F4"/>
    <w:rsid w:val="00450125"/>
    <w:rsid w:val="00485140"/>
    <w:rsid w:val="004A32DA"/>
    <w:rsid w:val="004D1A95"/>
    <w:rsid w:val="004E7708"/>
    <w:rsid w:val="004F3FFE"/>
    <w:rsid w:val="00515204"/>
    <w:rsid w:val="00526160"/>
    <w:rsid w:val="00534FC1"/>
    <w:rsid w:val="005369CC"/>
    <w:rsid w:val="005409B8"/>
    <w:rsid w:val="0059102A"/>
    <w:rsid w:val="0059484C"/>
    <w:rsid w:val="005952C1"/>
    <w:rsid w:val="005A5C37"/>
    <w:rsid w:val="005B431E"/>
    <w:rsid w:val="005F3D6E"/>
    <w:rsid w:val="0061312F"/>
    <w:rsid w:val="00640704"/>
    <w:rsid w:val="00677669"/>
    <w:rsid w:val="00692E98"/>
    <w:rsid w:val="006B03BB"/>
    <w:rsid w:val="006B6147"/>
    <w:rsid w:val="006E143F"/>
    <w:rsid w:val="006E6EBB"/>
    <w:rsid w:val="006F6BC8"/>
    <w:rsid w:val="00707108"/>
    <w:rsid w:val="007127ED"/>
    <w:rsid w:val="00722342"/>
    <w:rsid w:val="00760940"/>
    <w:rsid w:val="007835B7"/>
    <w:rsid w:val="007D3712"/>
    <w:rsid w:val="008010FD"/>
    <w:rsid w:val="008049F3"/>
    <w:rsid w:val="008069F5"/>
    <w:rsid w:val="008259C3"/>
    <w:rsid w:val="0084157E"/>
    <w:rsid w:val="008A0354"/>
    <w:rsid w:val="008A7697"/>
    <w:rsid w:val="00924D92"/>
    <w:rsid w:val="00965BB0"/>
    <w:rsid w:val="00976CE7"/>
    <w:rsid w:val="009C5153"/>
    <w:rsid w:val="009C56F1"/>
    <w:rsid w:val="009E68C4"/>
    <w:rsid w:val="00A31AB2"/>
    <w:rsid w:val="00A3539F"/>
    <w:rsid w:val="00A63F86"/>
    <w:rsid w:val="00A74C2F"/>
    <w:rsid w:val="00A7788B"/>
    <w:rsid w:val="00A83578"/>
    <w:rsid w:val="00A84BDD"/>
    <w:rsid w:val="00AA3509"/>
    <w:rsid w:val="00AD05ED"/>
    <w:rsid w:val="00AF77C1"/>
    <w:rsid w:val="00B002F6"/>
    <w:rsid w:val="00B470E4"/>
    <w:rsid w:val="00BB3F5C"/>
    <w:rsid w:val="00BB721A"/>
    <w:rsid w:val="00C20427"/>
    <w:rsid w:val="00C24BCC"/>
    <w:rsid w:val="00C32D6A"/>
    <w:rsid w:val="00C35049"/>
    <w:rsid w:val="00C83921"/>
    <w:rsid w:val="00CA1424"/>
    <w:rsid w:val="00CE4168"/>
    <w:rsid w:val="00D33735"/>
    <w:rsid w:val="00D35A6D"/>
    <w:rsid w:val="00D65C9F"/>
    <w:rsid w:val="00D83FAA"/>
    <w:rsid w:val="00DF3E4C"/>
    <w:rsid w:val="00E170A1"/>
    <w:rsid w:val="00E4641B"/>
    <w:rsid w:val="00E50F24"/>
    <w:rsid w:val="00E57EB1"/>
    <w:rsid w:val="00E86C54"/>
    <w:rsid w:val="00E86F17"/>
    <w:rsid w:val="00E87688"/>
    <w:rsid w:val="00EA52A7"/>
    <w:rsid w:val="00EC2852"/>
    <w:rsid w:val="00EF0195"/>
    <w:rsid w:val="00EF6305"/>
    <w:rsid w:val="00F14EE6"/>
    <w:rsid w:val="00F603C5"/>
    <w:rsid w:val="00F635A5"/>
    <w:rsid w:val="00F91B40"/>
    <w:rsid w:val="00F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DAD9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BCC"/>
  </w:style>
  <w:style w:type="paragraph" w:styleId="Footer">
    <w:name w:val="footer"/>
    <w:basedOn w:val="Normal"/>
    <w:link w:val="FooterChar"/>
    <w:uiPriority w:val="99"/>
    <w:unhideWhenUsed/>
    <w:rsid w:val="00C2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875B-D868-4AF0-9767-E0248533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Gash,Eleanor</cp:lastModifiedBy>
  <cp:revision>12</cp:revision>
  <dcterms:created xsi:type="dcterms:W3CDTF">2022-02-03T12:52:00Z</dcterms:created>
  <dcterms:modified xsi:type="dcterms:W3CDTF">2022-10-18T12:14:00Z</dcterms:modified>
</cp:coreProperties>
</file>