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EE14" w14:textId="5539B29C" w:rsidR="00553324" w:rsidRDefault="003F6C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Gateacre English Department Year </w:t>
      </w:r>
      <w:r w:rsidR="00B077E7">
        <w:rPr>
          <w:rFonts w:ascii="Arial" w:hAnsi="Arial" w:cs="Arial"/>
          <w:b/>
          <w:u w:val="single"/>
        </w:rPr>
        <w:t>12</w:t>
      </w:r>
      <w:r>
        <w:rPr>
          <w:rFonts w:ascii="Arial" w:hAnsi="Arial" w:cs="Arial"/>
          <w:b/>
          <w:u w:val="single"/>
        </w:rPr>
        <w:t xml:space="preserve"> </w:t>
      </w:r>
      <w:r w:rsidR="000F58D4">
        <w:rPr>
          <w:rFonts w:ascii="Arial" w:hAnsi="Arial" w:cs="Arial"/>
          <w:b/>
          <w:u w:val="single"/>
        </w:rPr>
        <w:t xml:space="preserve">AQA A level English Language </w:t>
      </w:r>
      <w:r>
        <w:rPr>
          <w:rFonts w:ascii="Arial" w:hAnsi="Arial" w:cs="Arial"/>
          <w:b/>
          <w:u w:val="single"/>
        </w:rPr>
        <w:t>Curriculum</w:t>
      </w:r>
      <w:r w:rsidR="001D102F">
        <w:rPr>
          <w:rFonts w:ascii="Arial" w:hAnsi="Arial" w:cs="Arial"/>
          <w:b/>
          <w:u w:val="single"/>
        </w:rPr>
        <w:t xml:space="preserve"> 20</w:t>
      </w:r>
      <w:r w:rsidR="009E1825">
        <w:rPr>
          <w:rFonts w:ascii="Arial" w:hAnsi="Arial" w:cs="Arial"/>
          <w:b/>
          <w:u w:val="single"/>
        </w:rPr>
        <w:t>2</w:t>
      </w:r>
      <w:r w:rsidR="00613E36">
        <w:rPr>
          <w:rFonts w:ascii="Arial" w:hAnsi="Arial" w:cs="Arial"/>
          <w:b/>
          <w:u w:val="single"/>
        </w:rPr>
        <w:t>2</w:t>
      </w:r>
      <w:r w:rsidR="009E1825">
        <w:rPr>
          <w:rFonts w:ascii="Arial" w:hAnsi="Arial" w:cs="Arial"/>
          <w:b/>
          <w:u w:val="single"/>
        </w:rPr>
        <w:t>/2</w:t>
      </w:r>
      <w:r w:rsidR="00613E36">
        <w:rPr>
          <w:rFonts w:ascii="Arial" w:hAnsi="Arial" w:cs="Arial"/>
          <w:b/>
          <w:u w:val="single"/>
        </w:rPr>
        <w:t>3</w:t>
      </w:r>
      <w:bookmarkStart w:id="0" w:name="_GoBack"/>
      <w:bookmarkEnd w:id="0"/>
    </w:p>
    <w:p w14:paraId="5C3B6745" w14:textId="6DF59C5A" w:rsidR="003F6CCA" w:rsidRDefault="003F6CCA">
      <w:pPr>
        <w:rPr>
          <w:rFonts w:ascii="Arial" w:hAnsi="Arial" w:cs="Arial"/>
          <w:b/>
          <w:u w:val="single"/>
        </w:rPr>
      </w:pPr>
    </w:p>
    <w:tbl>
      <w:tblPr>
        <w:tblStyle w:val="GridTable1Light-Accent5"/>
        <w:tblW w:w="14312" w:type="dxa"/>
        <w:tblLayout w:type="fixed"/>
        <w:tblLook w:val="04A0" w:firstRow="1" w:lastRow="0" w:firstColumn="1" w:lastColumn="0" w:noHBand="0" w:noVBand="1"/>
      </w:tblPr>
      <w:tblGrid>
        <w:gridCol w:w="1577"/>
        <w:gridCol w:w="2362"/>
        <w:gridCol w:w="2399"/>
        <w:gridCol w:w="2362"/>
        <w:gridCol w:w="2068"/>
        <w:gridCol w:w="1701"/>
        <w:gridCol w:w="1843"/>
      </w:tblGrid>
      <w:tr w:rsidR="009953A5" w14:paraId="76FDD860" w14:textId="77777777" w:rsidTr="00666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248CB0A1" w14:textId="77777777" w:rsidR="003F6CCA" w:rsidRPr="003F6CCA" w:rsidRDefault="003F6CCA" w:rsidP="003F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286611C5" w14:textId="3EE9A5DC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6CCA">
              <w:rPr>
                <w:rFonts w:ascii="Arial" w:hAnsi="Arial" w:cs="Arial"/>
              </w:rPr>
              <w:t>Autumn term 1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6EC47EFE" w14:textId="5669B472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6CCA">
              <w:rPr>
                <w:rFonts w:ascii="Arial" w:hAnsi="Arial" w:cs="Arial"/>
              </w:rPr>
              <w:t>Autumn term 2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0348C8FE" w14:textId="4BC1E9B9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 1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1A536F59" w14:textId="2339F6DB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 2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0DE37038" w14:textId="6A135E5C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 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954D860" w14:textId="19CD25E4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 2</w:t>
            </w:r>
          </w:p>
        </w:tc>
      </w:tr>
      <w:tr w:rsidR="009953A5" w:rsidRPr="00DC5F04" w14:paraId="33F686A1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4105570" w14:textId="2EB75E85" w:rsidR="003F6CCA" w:rsidRPr="00DC5F04" w:rsidRDefault="00B077E7" w:rsidP="00B07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Syllabus Element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6DB7D1F2" w14:textId="5B58C116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Component 1: Section A Methods of Language analysis</w:t>
            </w:r>
          </w:p>
          <w:p w14:paraId="46DE1B43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D543F9D" w14:textId="68A96D9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</w:p>
          <w:p w14:paraId="324CBF73" w14:textId="1B3285F0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>Component 1, section B</w:t>
            </w:r>
            <w:r w:rsidRPr="00DC5F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C5F04">
              <w:rPr>
                <w:rFonts w:ascii="Arial" w:hAnsi="Arial" w:cs="Arial"/>
                <w:sz w:val="16"/>
                <w:szCs w:val="16"/>
              </w:rPr>
              <w:t xml:space="preserve">Children’s language development – Speech </w:t>
            </w:r>
          </w:p>
          <w:p w14:paraId="52EFDF7D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6EF09D3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0362E499" w14:textId="3FFE1A57" w:rsidR="00E86A17" w:rsidRPr="00DC5F04" w:rsidRDefault="00E86A1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084F9B8B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Component 1: Section A Methods of Language analysis</w:t>
            </w:r>
          </w:p>
          <w:p w14:paraId="4030C528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0ED5FF" w14:textId="1895A6E8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</w:p>
          <w:p w14:paraId="613481CF" w14:textId="7FAB7445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Component 1, section B Children’s language development – reading </w:t>
            </w:r>
          </w:p>
          <w:p w14:paraId="08CAA4A7" w14:textId="77777777" w:rsidR="00E86A17" w:rsidRPr="00DC5F04" w:rsidRDefault="00E86A1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3E86FAB" w14:textId="5FE5AA7F" w:rsidR="00E86A17" w:rsidRPr="00DC5F04" w:rsidRDefault="00E86A1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3664CAE0" w14:textId="1A50BFF2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7DD21D4" w14:textId="73E0A4BF" w:rsidR="00371443" w:rsidRPr="00DC5F04" w:rsidRDefault="00371443" w:rsidP="0037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>Component 1: Section A Textual variations and representations</w:t>
            </w:r>
          </w:p>
          <w:p w14:paraId="11494D34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53C7C3B2" w14:textId="4579DCEF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</w:p>
          <w:p w14:paraId="0EE9179B" w14:textId="24B92F5D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>Component 1, section B Children’s language development – writing</w:t>
            </w:r>
          </w:p>
          <w:p w14:paraId="07109B70" w14:textId="03E20805" w:rsidR="00E86A17" w:rsidRPr="00DC5F04" w:rsidRDefault="00E86A17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2FB023CE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8033195" w14:textId="77777777" w:rsidR="00371443" w:rsidRPr="00DC5F04" w:rsidRDefault="00371443" w:rsidP="0037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>Component 1: Section A Textual variations and representations</w:t>
            </w:r>
          </w:p>
          <w:p w14:paraId="6F3C5CC9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873D9" w14:textId="467709BC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  <w:r w:rsidRPr="00DC5F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>Component 2, section A Language diversity: Social groups</w:t>
            </w:r>
            <w:r w:rsidR="008E06E1">
              <w:rPr>
                <w:rFonts w:ascii="Arial" w:hAnsi="Arial" w:cs="Arial"/>
                <w:bCs/>
                <w:sz w:val="16"/>
                <w:szCs w:val="16"/>
              </w:rPr>
              <w:t xml:space="preserve"> and Power</w:t>
            </w:r>
          </w:p>
          <w:p w14:paraId="135A6F01" w14:textId="46A1448B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2327C087" w14:textId="115A47D0" w:rsidR="00E86A17" w:rsidRPr="00DC5F04" w:rsidRDefault="00E86A1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0F6132B0" w14:textId="77777777" w:rsidR="000F58D4" w:rsidRPr="003174E7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4E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3174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C523497" w14:textId="4D5F9BC1" w:rsidR="000F58D4" w:rsidRPr="00DC5F04" w:rsidRDefault="00371443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Component 2, </w:t>
            </w:r>
            <w:r w:rsidR="003174E7">
              <w:rPr>
                <w:rFonts w:ascii="Arial" w:hAnsi="Arial" w:cs="Arial"/>
                <w:sz w:val="16"/>
                <w:szCs w:val="16"/>
              </w:rPr>
              <w:t>S</w:t>
            </w:r>
            <w:r w:rsidRPr="00DC5F04">
              <w:rPr>
                <w:rFonts w:ascii="Arial" w:hAnsi="Arial" w:cs="Arial"/>
                <w:sz w:val="16"/>
                <w:szCs w:val="16"/>
              </w:rPr>
              <w:t>ection A Language diversity: World English.</w:t>
            </w:r>
          </w:p>
          <w:p w14:paraId="7243F949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EE23BB1" w14:textId="15434EE4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</w:p>
          <w:p w14:paraId="4CFB9723" w14:textId="2677CDB0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Component 2, </w:t>
            </w:r>
            <w:r w:rsidR="003174E7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>ection A Language diversity: Social groups - gender</w:t>
            </w:r>
          </w:p>
          <w:p w14:paraId="6AE1F307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4711AE4B" w14:textId="4F81BF8B" w:rsidR="00E86A17" w:rsidRPr="00DC5F04" w:rsidRDefault="00E86A1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6818C027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B819CBA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sz w:val="16"/>
                <w:szCs w:val="16"/>
              </w:rPr>
              <w:t>Component 3 Non-exam assessment -</w:t>
            </w:r>
          </w:p>
          <w:p w14:paraId="766671C5" w14:textId="37440C03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Reading and planning for </w:t>
            </w:r>
            <w:r w:rsidR="00371443" w:rsidRPr="00DC5F04">
              <w:rPr>
                <w:rFonts w:ascii="Arial" w:hAnsi="Arial" w:cs="Arial"/>
                <w:sz w:val="16"/>
                <w:szCs w:val="16"/>
              </w:rPr>
              <w:t>l</w:t>
            </w:r>
            <w:r w:rsidRPr="00DC5F04">
              <w:rPr>
                <w:rFonts w:ascii="Arial" w:hAnsi="Arial" w:cs="Arial"/>
                <w:sz w:val="16"/>
                <w:szCs w:val="16"/>
              </w:rPr>
              <w:t>anguage investigation</w:t>
            </w:r>
          </w:p>
          <w:p w14:paraId="348343D9" w14:textId="52226AD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890839E" w14:textId="2ACEAC3B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</w:p>
          <w:p w14:paraId="79354129" w14:textId="5F2D68CE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Component 2, </w:t>
            </w:r>
            <w:r w:rsidR="003174E7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>ection A Language diversity: Social groups – accent and dialect</w:t>
            </w:r>
          </w:p>
          <w:p w14:paraId="49617C9D" w14:textId="3BF66635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6BBCA8E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FBCC32E" w14:textId="7D458FB0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sz w:val="16"/>
                <w:szCs w:val="16"/>
              </w:rPr>
              <w:t>Component 3 Non-exam assessment -</w:t>
            </w:r>
          </w:p>
          <w:p w14:paraId="0B11B836" w14:textId="56301F81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Reading and planning Original writing and commentary</w:t>
            </w:r>
          </w:p>
          <w:p w14:paraId="0C585661" w14:textId="3F9E0E30" w:rsidR="00E86A17" w:rsidRPr="00DC5F04" w:rsidRDefault="00E86A17" w:rsidP="001D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76431E30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7702D99" w14:textId="146E5932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Knowledge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38EF0F78" w14:textId="436F61F2" w:rsidR="0073667A" w:rsidRPr="00DC5F04" w:rsidRDefault="0073667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Parts of speech and the components of sentence analysis</w:t>
            </w:r>
          </w:p>
          <w:p w14:paraId="230D6A57" w14:textId="4C2415AA" w:rsidR="009953A5" w:rsidRPr="00DC5F04" w:rsidRDefault="009953A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F600562" w14:textId="08AF3754" w:rsidR="009953A5" w:rsidRPr="00DC5F04" w:rsidRDefault="009953A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Frameworks for linguistic analysis:</w:t>
            </w:r>
          </w:p>
          <w:p w14:paraId="4564E313" w14:textId="77777777" w:rsidR="009953A5" w:rsidRPr="00DC5F04" w:rsidRDefault="009953A5" w:rsidP="009953A5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phonetics, phonology and prosodics: how speech sounds and effects are articulated and analysed</w:t>
            </w:r>
          </w:p>
          <w:p w14:paraId="4A6831C2" w14:textId="77777777" w:rsidR="009953A5" w:rsidRPr="00DC5F04" w:rsidRDefault="009953A5" w:rsidP="009953A5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graphology: the visual aspects of textual design and appearance</w:t>
            </w:r>
          </w:p>
          <w:p w14:paraId="1A49C1DC" w14:textId="77777777" w:rsidR="009953A5" w:rsidRPr="00DC5F04" w:rsidRDefault="009953A5" w:rsidP="009953A5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lexis and semantics: the vocabulary of English, including </w:t>
            </w: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social and historical variation</w:t>
            </w:r>
          </w:p>
          <w:p w14:paraId="1A9EDB5B" w14:textId="77777777" w:rsidR="009953A5" w:rsidRPr="00DC5F04" w:rsidRDefault="009953A5" w:rsidP="009953A5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grammar, including morphology: the structural patterns and shapes of English at sentence, clause, phrase and word level</w:t>
            </w:r>
          </w:p>
          <w:p w14:paraId="5B520201" w14:textId="77777777" w:rsidR="009953A5" w:rsidRPr="00DC5F04" w:rsidRDefault="009953A5" w:rsidP="009953A5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pragmatics: the contextual aspects of language use</w:t>
            </w:r>
          </w:p>
          <w:p w14:paraId="7423D94B" w14:textId="77777777" w:rsidR="009953A5" w:rsidRPr="00DC5F04" w:rsidRDefault="009953A5" w:rsidP="009953A5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discourse: extended stretches of communication occurring in different genres, modes and contexts.</w:t>
            </w:r>
          </w:p>
          <w:p w14:paraId="4B8654AB" w14:textId="7598575D" w:rsidR="009953A5" w:rsidRPr="00DC5F04" w:rsidRDefault="009953A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05C7614" w14:textId="262AE1AA" w:rsidR="009953A5" w:rsidRPr="00DC5F04" w:rsidRDefault="009953A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6200F19" w14:textId="77777777" w:rsidR="009953A5" w:rsidRPr="00DC5F04" w:rsidRDefault="009953A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56FD9CE" w14:textId="7601E525" w:rsidR="0073667A" w:rsidRPr="00DC5F04" w:rsidRDefault="0073667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stages of spoken language development and their linguistic features</w:t>
            </w:r>
            <w:r w:rsidR="00757DBD" w:rsidRPr="00DC5F04">
              <w:rPr>
                <w:rFonts w:ascii="Arial" w:hAnsi="Arial" w:cs="Arial"/>
                <w:sz w:val="16"/>
                <w:szCs w:val="16"/>
              </w:rPr>
              <w:t>, including:</w:t>
            </w:r>
          </w:p>
          <w:p w14:paraId="4F0F2A9D" w14:textId="13E2B47C" w:rsidR="0022284E" w:rsidRPr="00DC5F04" w:rsidRDefault="0022284E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3FE0DFC" w14:textId="77777777" w:rsidR="0022284E" w:rsidRPr="00DC5F04" w:rsidRDefault="0022284E" w:rsidP="0022284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functions of children’s language</w:t>
            </w:r>
          </w:p>
          <w:p w14:paraId="446B3C03" w14:textId="2C1CCF75" w:rsidR="0022284E" w:rsidRPr="00DC5F04" w:rsidRDefault="0022284E" w:rsidP="0022284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phonologica</w:t>
            </w:r>
            <w:r w:rsidR="009953A5" w:rsidRPr="00DC5F04">
              <w:rPr>
                <w:rFonts w:ascii="Arial" w:hAnsi="Arial" w:cs="Arial"/>
                <w:sz w:val="16"/>
                <w:szCs w:val="16"/>
              </w:rPr>
              <w:t>l</w:t>
            </w:r>
            <w:r w:rsidRPr="00DC5F04">
              <w:rPr>
                <w:rFonts w:ascii="Arial" w:hAnsi="Arial" w:cs="Arial"/>
                <w:sz w:val="16"/>
                <w:szCs w:val="16"/>
              </w:rPr>
              <w:t>, pragmatic, lexical, semantic and grammatical development</w:t>
            </w:r>
          </w:p>
          <w:p w14:paraId="60EA1328" w14:textId="1CA20C67" w:rsidR="0022284E" w:rsidRPr="00DC5F04" w:rsidRDefault="0022284E" w:rsidP="0022284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different genres of speech </w:t>
            </w:r>
          </w:p>
          <w:p w14:paraId="566DFC29" w14:textId="77777777" w:rsidR="0022284E" w:rsidRPr="00DC5F04" w:rsidRDefault="0022284E" w:rsidP="0022284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theories and research about language development.</w:t>
            </w:r>
          </w:p>
          <w:p w14:paraId="7B32BEA7" w14:textId="77777777" w:rsidR="0022284E" w:rsidRPr="00DC5F04" w:rsidRDefault="0022284E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3979B98" w14:textId="2C5008D7" w:rsidR="0073667A" w:rsidRPr="00DC5F04" w:rsidRDefault="0073667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3F92EF54" w14:textId="77777777" w:rsidR="009953A5" w:rsidRPr="00DC5F04" w:rsidRDefault="009953A5" w:rsidP="00995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Methods of language analysis.  Including how language is:</w:t>
            </w:r>
          </w:p>
          <w:p w14:paraId="02F44C20" w14:textId="77777777" w:rsidR="009953A5" w:rsidRPr="00DC5F04" w:rsidRDefault="009953A5" w:rsidP="009953A5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shaped according to audience, purpose, genre and mode</w:t>
            </w:r>
          </w:p>
          <w:p w14:paraId="71191C99" w14:textId="77777777" w:rsidR="009953A5" w:rsidRPr="00DC5F04" w:rsidRDefault="009953A5" w:rsidP="009953A5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shaped according to context</w:t>
            </w:r>
          </w:p>
          <w:p w14:paraId="6B6B0388" w14:textId="77777777" w:rsidR="009953A5" w:rsidRPr="00DC5F04" w:rsidRDefault="009953A5" w:rsidP="009953A5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used to construct meanings and representations</w:t>
            </w:r>
          </w:p>
          <w:p w14:paraId="0373632F" w14:textId="77777777" w:rsidR="009953A5" w:rsidRPr="00DC5F04" w:rsidRDefault="00FD1A49" w:rsidP="009953A5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used to enact relationships between writers, speakers and audiences or between participants within a text</w:t>
            </w:r>
          </w:p>
          <w:p w14:paraId="36BB1729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0CE1250" w14:textId="77777777" w:rsidR="009953A5" w:rsidRPr="00DC5F04" w:rsidRDefault="009953A5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2744115" w14:textId="145C263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The development of reading and phonetic decoding</w:t>
            </w:r>
            <w:r w:rsidR="00757DBD" w:rsidRPr="00DC5F04">
              <w:rPr>
                <w:rFonts w:ascii="Arial" w:hAnsi="Arial" w:cs="Arial"/>
                <w:sz w:val="16"/>
                <w:szCs w:val="16"/>
              </w:rPr>
              <w:t>, including:</w:t>
            </w:r>
          </w:p>
          <w:p w14:paraId="7D0E9E25" w14:textId="77777777" w:rsidR="00757DBD" w:rsidRPr="00DC5F04" w:rsidRDefault="00757DBD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FD10DC1" w14:textId="77777777" w:rsidR="00757DBD" w:rsidRPr="00DC5F04" w:rsidRDefault="00757DBD" w:rsidP="00757DBD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functions of children’s language</w:t>
            </w:r>
          </w:p>
          <w:p w14:paraId="32096DDF" w14:textId="77777777" w:rsidR="00757DBD" w:rsidRPr="00DC5F04" w:rsidRDefault="00757DBD" w:rsidP="00757DBD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phonological, pragmatic, lexical, semantic and grammatical development</w:t>
            </w:r>
          </w:p>
          <w:p w14:paraId="2EC8C5CD" w14:textId="1B0B8C41" w:rsidR="00757DBD" w:rsidRPr="00DC5F04" w:rsidRDefault="00757DBD" w:rsidP="00757DBD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different genres of writing</w:t>
            </w:r>
          </w:p>
          <w:p w14:paraId="67590F61" w14:textId="77777777" w:rsidR="00757DBD" w:rsidRPr="00DC5F04" w:rsidRDefault="00757DBD" w:rsidP="00757DBD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different modes of communication (spoken, written, multimodal)</w:t>
            </w:r>
          </w:p>
          <w:p w14:paraId="5EAFE822" w14:textId="77777777" w:rsidR="00757DBD" w:rsidRPr="00DC5F04" w:rsidRDefault="00757DBD" w:rsidP="00757DBD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theories and research about language development.</w:t>
            </w:r>
          </w:p>
          <w:p w14:paraId="3A38C62C" w14:textId="015947FE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132162FB" w14:textId="44EA449E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The concept of linguistic representation and the construction of meaning.</w:t>
            </w:r>
          </w:p>
          <w:p w14:paraId="0EBA291D" w14:textId="16C80625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7E8A1D6" w14:textId="04F60D98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stages in the development of writing and its linguistic features age 3-11 years+</w:t>
            </w:r>
            <w:r w:rsidR="00757DBD" w:rsidRPr="00DC5F04">
              <w:rPr>
                <w:rFonts w:ascii="Arial" w:hAnsi="Arial" w:cs="Arial"/>
                <w:sz w:val="16"/>
                <w:szCs w:val="16"/>
              </w:rPr>
              <w:t>, including:</w:t>
            </w:r>
          </w:p>
          <w:p w14:paraId="6E7422E8" w14:textId="77777777" w:rsidR="00757DBD" w:rsidRPr="00DC5F04" w:rsidRDefault="00757DBD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6DADA46" w14:textId="77777777" w:rsidR="00757DBD" w:rsidRPr="00DC5F04" w:rsidRDefault="00757DBD" w:rsidP="00757DBD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functions of children’s language</w:t>
            </w:r>
          </w:p>
          <w:p w14:paraId="14F45B0A" w14:textId="77777777" w:rsidR="00757DBD" w:rsidRPr="00DC5F04" w:rsidRDefault="00757DBD" w:rsidP="00757DBD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phonological, pragmatic, lexical, semantic and grammatical development</w:t>
            </w:r>
          </w:p>
          <w:p w14:paraId="7D555D87" w14:textId="64FD8209" w:rsidR="00757DBD" w:rsidRPr="00DC5F04" w:rsidRDefault="00757DBD" w:rsidP="00757DBD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different genres of writing</w:t>
            </w:r>
          </w:p>
          <w:p w14:paraId="4EF20E83" w14:textId="77777777" w:rsidR="00757DBD" w:rsidRPr="00DC5F04" w:rsidRDefault="00757DBD" w:rsidP="00757DBD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different modes of communication </w:t>
            </w: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(spoken, written, multimodal)</w:t>
            </w:r>
          </w:p>
          <w:p w14:paraId="372384D7" w14:textId="77777777" w:rsidR="00757DBD" w:rsidRPr="00DC5F04" w:rsidRDefault="00757DBD" w:rsidP="00757DBD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theories and research about language development.</w:t>
            </w:r>
          </w:p>
          <w:p w14:paraId="2F17696A" w14:textId="592B99C3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07447818" w14:textId="04223758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How identity is constructed</w:t>
            </w:r>
          </w:p>
          <w:p w14:paraId="3EDE9192" w14:textId="77777777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8BFF02E" w14:textId="7B836CBF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How audiences are addressed and positioned</w:t>
            </w:r>
          </w:p>
          <w:p w14:paraId="69BC481E" w14:textId="77777777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66E0F25" w14:textId="45C41351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functions of texts</w:t>
            </w:r>
          </w:p>
          <w:p w14:paraId="38E5B6BD" w14:textId="77777777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747D0A3" w14:textId="5FA04DB8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The structure and organisation of the texts</w:t>
            </w:r>
          </w:p>
          <w:p w14:paraId="04B5D59A" w14:textId="77777777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91BE105" w14:textId="6983738C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How</w:t>
            </w:r>
            <w:r w:rsidR="009953A5" w:rsidRPr="00DC5F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04">
              <w:rPr>
                <w:rFonts w:ascii="Arial" w:hAnsi="Arial" w:cs="Arial"/>
                <w:sz w:val="16"/>
                <w:szCs w:val="16"/>
              </w:rPr>
              <w:t>representations are produced</w:t>
            </w:r>
          </w:p>
          <w:p w14:paraId="250A0D9F" w14:textId="2E32C65A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040EEC7" w14:textId="51A9AE80" w:rsidR="009953A5" w:rsidRPr="00DC5F04" w:rsidRDefault="009953A5" w:rsidP="00995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How language varies because of personal, social, geographical and temporal contexts</w:t>
            </w:r>
          </w:p>
          <w:p w14:paraId="07FF5C73" w14:textId="77777777" w:rsidR="00DC5F04" w:rsidRPr="00DC5F04" w:rsidRDefault="00DC5F04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BF889A7" w14:textId="5BB2939E" w:rsidR="009953A5" w:rsidRPr="00DC5F04" w:rsidRDefault="00DC5F04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</w:t>
            </w:r>
            <w:r w:rsidR="009953A5" w:rsidRPr="00DC5F04">
              <w:rPr>
                <w:rFonts w:ascii="Arial" w:hAnsi="Arial" w:cs="Arial"/>
                <w:sz w:val="16"/>
                <w:szCs w:val="16"/>
              </w:rPr>
              <w:t>he use of language according to audienc</w:t>
            </w:r>
            <w:r w:rsidRPr="00DC5F04">
              <w:rPr>
                <w:rFonts w:ascii="Arial" w:hAnsi="Arial" w:cs="Arial"/>
                <w:sz w:val="16"/>
                <w:szCs w:val="16"/>
              </w:rPr>
              <w:t>e</w:t>
            </w:r>
            <w:r w:rsidR="009953A5" w:rsidRPr="00DC5F04">
              <w:rPr>
                <w:rFonts w:ascii="Arial" w:hAnsi="Arial" w:cs="Arial"/>
                <w:sz w:val="16"/>
                <w:szCs w:val="16"/>
              </w:rPr>
              <w:t>, purpose, genre and mode</w:t>
            </w:r>
          </w:p>
          <w:p w14:paraId="18BC807F" w14:textId="77777777" w:rsidR="00757DBD" w:rsidRPr="00DC5F04" w:rsidRDefault="00757DBD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033E2C6" w14:textId="6C729258" w:rsidR="00757DBD" w:rsidRPr="00DC5F04" w:rsidRDefault="00757DBD" w:rsidP="0053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6B0FD617" w14:textId="63259B79" w:rsidR="009953A5" w:rsidRPr="00DC5F04" w:rsidRDefault="009953A5" w:rsidP="00995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Why language varies and changes, developing critical knowledge and understanding of different views and explanations</w:t>
            </w:r>
          </w:p>
          <w:p w14:paraId="425BDF3F" w14:textId="77777777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E679CBD" w14:textId="77777777" w:rsidR="00DC5F04" w:rsidRPr="00DC5F04" w:rsidRDefault="00DC5F04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E552294" w14:textId="67B99977" w:rsidR="00DC5F04" w:rsidRPr="00DC5F04" w:rsidRDefault="00DC5F04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How language is used to enact social constructs and relationships. </w:t>
            </w:r>
          </w:p>
          <w:p w14:paraId="518F828C" w14:textId="59904302" w:rsidR="00DC5F04" w:rsidRPr="00DC5F04" w:rsidRDefault="00DC5F04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60E0065B" w14:textId="5A39D2F1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666A21">
              <w:rPr>
                <w:rFonts w:ascii="Arial" w:hAnsi="Arial" w:cs="Arial"/>
                <w:sz w:val="16"/>
                <w:szCs w:val="16"/>
              </w:rPr>
              <w:t>ow to:</w:t>
            </w:r>
          </w:p>
          <w:p w14:paraId="0D60C1C1" w14:textId="77777777" w:rsidR="00666A21" w:rsidRPr="00666A21" w:rsidRDefault="00666A21" w:rsidP="00666A21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identify an appropriate investigation topic and research questions</w:t>
            </w:r>
          </w:p>
          <w:p w14:paraId="53F5C3C8" w14:textId="77777777" w:rsidR="00666A21" w:rsidRPr="00666A21" w:rsidRDefault="00666A21" w:rsidP="00666A21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select and apply a methodology for data collection and analysis</w:t>
            </w:r>
          </w:p>
          <w:p w14:paraId="0F0AF3FC" w14:textId="6034EB1E" w:rsidR="00666A21" w:rsidRPr="00666A21" w:rsidRDefault="00666A21" w:rsidP="00666A21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plan,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6A21">
              <w:rPr>
                <w:rFonts w:ascii="Arial" w:hAnsi="Arial" w:cs="Arial"/>
                <w:sz w:val="16"/>
                <w:szCs w:val="16"/>
              </w:rPr>
              <w:t>the writing process</w:t>
            </w:r>
          </w:p>
          <w:p w14:paraId="21DAA714" w14:textId="77777777" w:rsidR="00666A21" w:rsidRDefault="00666A21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4C5317E" w14:textId="77777777" w:rsidR="00666A21" w:rsidRDefault="00666A21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D96B9A5" w14:textId="4F1D5F7B" w:rsidR="00DC5F04" w:rsidRPr="00DC5F04" w:rsidRDefault="00DC5F04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Attitudes to language variation and change</w:t>
            </w:r>
          </w:p>
          <w:p w14:paraId="4C13A5E5" w14:textId="77777777" w:rsidR="003F6CCA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71AAFFA" w14:textId="77777777" w:rsidR="00666A21" w:rsidRDefault="00666A2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How to </w:t>
            </w:r>
            <w:r w:rsidRPr="00666A21">
              <w:rPr>
                <w:rFonts w:ascii="Arial" w:hAnsi="Arial" w:cs="Arial"/>
                <w:sz w:val="16"/>
                <w:szCs w:val="16"/>
              </w:rPr>
              <w:t>consider and evaluate style model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66A21">
              <w:rPr>
                <w:rFonts w:ascii="Arial" w:hAnsi="Arial" w:cs="Arial"/>
                <w:sz w:val="16"/>
                <w:szCs w:val="16"/>
              </w:rPr>
              <w:t>, the writing process and the effectiveness of the final piece of writing.</w:t>
            </w:r>
          </w:p>
          <w:p w14:paraId="0D67F114" w14:textId="77777777" w:rsidR="0069342F" w:rsidRDefault="0069342F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9900CAE" w14:textId="3AA0BA9B" w:rsidR="0069342F" w:rsidRPr="00DC5F04" w:rsidRDefault="0069342F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9342F">
              <w:rPr>
                <w:rFonts w:ascii="Arial" w:hAnsi="Arial" w:cs="Arial"/>
                <w:sz w:val="16"/>
                <w:szCs w:val="16"/>
              </w:rPr>
              <w:t>Narrative strategies and how they are used to create meaning</w:t>
            </w:r>
          </w:p>
        </w:tc>
      </w:tr>
      <w:tr w:rsidR="009953A5" w:rsidRPr="00DC5F04" w14:paraId="46465458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581D7E9" w14:textId="69D804FA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Skills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28E18187" w14:textId="77777777" w:rsidR="003F6CCA" w:rsidRPr="00DC5F04" w:rsidRDefault="0073667A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Linguistic analysis of meaning through the application of frameworks in: lexis, </w:t>
            </w: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semantics, syntax, grammar, discourse structure, pragmatics, graphology, orthography and phonology.</w:t>
            </w:r>
          </w:p>
          <w:p w14:paraId="31BB90B1" w14:textId="77777777" w:rsidR="0073667A" w:rsidRPr="00DC5F04" w:rsidRDefault="0073667A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3895099" w14:textId="77777777" w:rsidR="0073667A" w:rsidRPr="00DC5F04" w:rsidRDefault="0073667A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Recognition and analysis of the features of spoken language development from 0-5 years+</w:t>
            </w:r>
          </w:p>
          <w:p w14:paraId="4DC838EE" w14:textId="77777777" w:rsidR="00FD1A49" w:rsidRPr="00DC5F04" w:rsidRDefault="00FD1A49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94F0372" w14:textId="106AE380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666A21">
              <w:rPr>
                <w:rFonts w:ascii="Arial" w:hAnsi="Arial" w:cs="Arial"/>
                <w:sz w:val="16"/>
                <w:szCs w:val="16"/>
              </w:rPr>
              <w:t>riting analytically about texts as parts of discourses about language</w:t>
            </w:r>
          </w:p>
          <w:p w14:paraId="07EA135F" w14:textId="35E5D925" w:rsidR="00FD1A49" w:rsidRPr="00DC5F04" w:rsidRDefault="00FD1A49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36A57BB7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 xml:space="preserve">Linguistic analysis of meaning through the application of frameworks in: lexis, </w:t>
            </w: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semantics, syntax, grammar, discourse structure, pragmatics, graphology, orthography and phonology.</w:t>
            </w:r>
          </w:p>
          <w:p w14:paraId="0587EE21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526984E" w14:textId="77777777" w:rsidR="003F6CCA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Recognition and analysis of the features of development in reading from 3-11 years</w:t>
            </w:r>
          </w:p>
          <w:p w14:paraId="7C6602FB" w14:textId="77777777" w:rsidR="00666A21" w:rsidRDefault="00666A2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80146E0" w14:textId="0C39297F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666A21">
              <w:rPr>
                <w:rFonts w:ascii="Arial" w:hAnsi="Arial" w:cs="Arial"/>
                <w:sz w:val="16"/>
                <w:szCs w:val="16"/>
              </w:rPr>
              <w:t>riting analytically about texts as parts of discourses about language</w:t>
            </w:r>
          </w:p>
          <w:p w14:paraId="39F5E7C6" w14:textId="64ADD8E0" w:rsidR="00666A21" w:rsidRPr="00DC5F04" w:rsidRDefault="00666A2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66CDD15B" w14:textId="77777777" w:rsidR="00DC5F04" w:rsidRPr="00DC5F04" w:rsidRDefault="00DC5F04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 xml:space="preserve">Linguistic analysis of meaning through the application of frameworks in: lexis, </w:t>
            </w: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semantics, syntax, grammar, discourse structure, pragmatics, graphology, orthography and phonology.</w:t>
            </w:r>
          </w:p>
          <w:p w14:paraId="409B3690" w14:textId="25AED020" w:rsidR="003F6CCA" w:rsidRPr="00DC5F04" w:rsidRDefault="003F6CCA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28C8248" w14:textId="77777777" w:rsidR="00DC5F04" w:rsidRPr="00DC5F04" w:rsidRDefault="00DC5F04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BE99263" w14:textId="77777777" w:rsidR="00FD1A49" w:rsidRDefault="00FD1A49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Recognition and analysis of the features of development in writing from 3-11 years</w:t>
            </w:r>
            <w:r w:rsidR="00666A2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C8F610F" w14:textId="77777777" w:rsidR="00666A21" w:rsidRDefault="00666A2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986E165" w14:textId="1C1DE552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666A21">
              <w:rPr>
                <w:rFonts w:ascii="Arial" w:hAnsi="Arial" w:cs="Arial"/>
                <w:sz w:val="16"/>
                <w:szCs w:val="16"/>
              </w:rPr>
              <w:t>riting analytically about texts as parts of discourses about language</w:t>
            </w:r>
          </w:p>
          <w:p w14:paraId="29C95C9D" w14:textId="7AA1CF01" w:rsidR="00666A21" w:rsidRPr="00DC5F04" w:rsidRDefault="00666A2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74DCB39A" w14:textId="280A3AED" w:rsidR="009953A5" w:rsidRPr="00DC5F04" w:rsidRDefault="00DC5F04" w:rsidP="00995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Applying</w:t>
            </w:r>
            <w:r w:rsidR="009953A5" w:rsidRPr="00DC5F04">
              <w:rPr>
                <w:rFonts w:ascii="Arial" w:hAnsi="Arial" w:cs="Arial"/>
                <w:sz w:val="16"/>
                <w:szCs w:val="16"/>
              </w:rPr>
              <w:t xml:space="preserve"> methods of language analysis to:</w:t>
            </w:r>
          </w:p>
          <w:p w14:paraId="51E30EEF" w14:textId="77777777" w:rsidR="009953A5" w:rsidRPr="00DC5F04" w:rsidRDefault="009953A5" w:rsidP="009953A5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identify and describe features of language diversity and change</w:t>
            </w:r>
          </w:p>
          <w:p w14:paraId="0EC0C78F" w14:textId="77777777" w:rsidR="009953A5" w:rsidRPr="00DC5F04" w:rsidRDefault="009953A5" w:rsidP="009953A5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research diversity and change</w:t>
            </w:r>
          </w:p>
          <w:p w14:paraId="14B47F89" w14:textId="77777777" w:rsidR="009953A5" w:rsidRPr="00DC5F04" w:rsidRDefault="009953A5" w:rsidP="009953A5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analyse how texts present ideas about language.</w:t>
            </w:r>
          </w:p>
          <w:p w14:paraId="554996C4" w14:textId="77777777" w:rsidR="003F6CCA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329CCA0" w14:textId="77777777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59BCD6B" w14:textId="77777777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Writing analytically about texts as parts of discourses about language</w:t>
            </w:r>
          </w:p>
          <w:p w14:paraId="2CF2CA07" w14:textId="7367197C" w:rsidR="00666A21" w:rsidRPr="00DC5F04" w:rsidRDefault="00666A2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142D6617" w14:textId="77777777" w:rsidR="00DC5F04" w:rsidRPr="00DC5F04" w:rsidRDefault="00DC5F04" w:rsidP="00DC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Applying methods of language analysis to:</w:t>
            </w:r>
          </w:p>
          <w:p w14:paraId="2CB22B97" w14:textId="77777777" w:rsidR="00DC5F04" w:rsidRPr="00DC5F04" w:rsidRDefault="00DC5F04" w:rsidP="00DC5F04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identify and describe features of language diversity and change</w:t>
            </w:r>
          </w:p>
          <w:p w14:paraId="4A3F1247" w14:textId="77777777" w:rsidR="00DC5F04" w:rsidRPr="00DC5F04" w:rsidRDefault="00DC5F04" w:rsidP="00DC5F04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research diversity and change</w:t>
            </w:r>
          </w:p>
          <w:p w14:paraId="535F9F8C" w14:textId="3523582D" w:rsidR="00666A21" w:rsidRPr="00666A21" w:rsidRDefault="00DC5F04" w:rsidP="00666A21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analyse how texts present ideas about language</w:t>
            </w:r>
          </w:p>
          <w:p w14:paraId="16789CF2" w14:textId="77777777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C29B6A6" w14:textId="77777777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Writing analytically about texts as parts of discourses about language</w:t>
            </w:r>
          </w:p>
          <w:p w14:paraId="793D43F5" w14:textId="654CEE52" w:rsidR="00666A21" w:rsidRPr="00666A21" w:rsidRDefault="00666A21" w:rsidP="0066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2C2E16C0" w14:textId="77777777" w:rsidR="003F6CCA" w:rsidRDefault="00666A2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</w:t>
            </w:r>
            <w:r w:rsidRPr="00666A21">
              <w:rPr>
                <w:rFonts w:ascii="Arial" w:hAnsi="Arial" w:cs="Arial"/>
                <w:sz w:val="16"/>
                <w:szCs w:val="16"/>
              </w:rPr>
              <w:t xml:space="preserve">riting analytically about texts as parts of </w:t>
            </w:r>
            <w:r w:rsidRPr="00666A21">
              <w:rPr>
                <w:rFonts w:ascii="Arial" w:hAnsi="Arial" w:cs="Arial"/>
                <w:sz w:val="16"/>
                <w:szCs w:val="16"/>
              </w:rPr>
              <w:lastRenderedPageBreak/>
              <w:t>discourses about language</w:t>
            </w:r>
          </w:p>
          <w:p w14:paraId="479FB7A6" w14:textId="77777777" w:rsidR="00666A21" w:rsidRDefault="00666A2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E6510E7" w14:textId="41FD022E" w:rsidR="00666A21" w:rsidRPr="00DC5F04" w:rsidRDefault="0069342F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Recognising and analysing the effect of a range of narrative strategies.</w:t>
            </w:r>
          </w:p>
        </w:tc>
      </w:tr>
      <w:tr w:rsidR="009953A5" w:rsidRPr="00DC5F04" w14:paraId="03226968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79DF8DFC" w14:textId="73FAE651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Teacher assessment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74B10764" w14:textId="21DDEC32" w:rsidR="003F6CCA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59A02F6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39A6B10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678140D0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1CE3B7B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131E996D" w14:textId="60719E2E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4BEBD78B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31B8BDDF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758EDB4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49A3D620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D5A6B42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17F09BD4" w14:textId="4E36513E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277FF4CA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2DE9EF4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184F1F9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4443B6B2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4C4B150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0496D475" w14:textId="14D7A66C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59321AA0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2343FBE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97E5123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5DFB81F5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4B57078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29614813" w14:textId="30182A1E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267F01D9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176AC29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0B781ED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4B0043A1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42F4BEE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1416C3E4" w14:textId="2A14932C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3BC3105B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45573718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DE96ADC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3EB55D47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EC84116" w14:textId="77777777" w:rsidR="00D12386" w:rsidRPr="00DC5F04" w:rsidRDefault="00D12386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3545B1A0" w14:textId="77777777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865C424" w14:textId="413FDA9B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Feedback on NEA planning and drafting</w:t>
            </w:r>
          </w:p>
        </w:tc>
      </w:tr>
      <w:tr w:rsidR="009953A5" w:rsidRPr="00DC5F04" w14:paraId="0BD59CBC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717F0246" w14:textId="0AA4C3EE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Interleaving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3D4D16EB" w14:textId="3762F607" w:rsidR="00BC5204" w:rsidRPr="00DC5F04" w:rsidRDefault="00BC5204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1453AB17" w14:textId="77777777" w:rsidR="00BC5204" w:rsidRPr="00DC5F04" w:rsidRDefault="00BC5204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6F5629C" w14:textId="77777777" w:rsidR="003F6CCA" w:rsidRDefault="003F18C3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5A326377" w14:textId="4C344954" w:rsidR="003F18C3" w:rsidRPr="00DC5F04" w:rsidRDefault="003F18C3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2AECCEE5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59C9E229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0F616DD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5A1EBE46" w14:textId="387ACD50" w:rsidR="003F6CCA" w:rsidRPr="00DC5F04" w:rsidRDefault="003F6CCA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0CFD1BF6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6526628A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C9F2E7D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749B9D9B" w14:textId="77777777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8765F71" w14:textId="5A2344D0" w:rsidR="000F0451" w:rsidRPr="00DC5F04" w:rsidRDefault="000F045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5B76B89B" w14:textId="77777777" w:rsidR="003F18C3" w:rsidRPr="003F18C3" w:rsidRDefault="003F18C3" w:rsidP="003F18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7494E9E6" w14:textId="77777777" w:rsidR="003F18C3" w:rsidRPr="003F18C3" w:rsidRDefault="003F18C3" w:rsidP="003F18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FDE035C" w14:textId="77777777" w:rsidR="003F18C3" w:rsidRPr="003F18C3" w:rsidRDefault="003F18C3" w:rsidP="003F18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20384DFD" w14:textId="77777777" w:rsidR="003F6CCA" w:rsidRPr="00DC5F04" w:rsidRDefault="003F6CCA" w:rsidP="007366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547EA511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198F5332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A776CB9" w14:textId="01777FC3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Linguistic frameworks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18C3">
              <w:rPr>
                <w:rFonts w:ascii="Arial" w:hAnsi="Arial" w:cs="Arial"/>
                <w:sz w:val="16"/>
                <w:szCs w:val="16"/>
              </w:rPr>
              <w:t>and terminology</w:t>
            </w:r>
          </w:p>
          <w:p w14:paraId="2FBAD1E1" w14:textId="19384ED1" w:rsidR="0073667A" w:rsidRPr="00DC5F04" w:rsidRDefault="0073667A" w:rsidP="007366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B14B7E1" w14:textId="7690E519" w:rsidR="000F0451" w:rsidRPr="00DC5F04" w:rsidRDefault="000F045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335C9F1B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0350A3EE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7ADA220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54DF0BD4" w14:textId="179162D4" w:rsidR="003F6CCA" w:rsidRPr="00DC5F04" w:rsidRDefault="003F6CCA" w:rsidP="000F0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05C72066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3B49227" w14:textId="64DF78A6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Rationale &amp; sequencing 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2EEDB357" w14:textId="77777777" w:rsidR="000337BC" w:rsidRDefault="008E06E1" w:rsidP="0073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Introduces the linguistic frameworks and terminology underpinning language study and the mode of assessment for the course.</w:t>
            </w:r>
          </w:p>
          <w:p w14:paraId="2157C97F" w14:textId="06D83173" w:rsidR="008E06E1" w:rsidRPr="00DC5F04" w:rsidRDefault="008E06E1" w:rsidP="0073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39887285" w14:textId="77777777" w:rsidR="008E06E1" w:rsidRDefault="008E06E1" w:rsidP="008E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Continued development of the application of linguistic frameworks and terminology underpinning language study and the mode of assessment for the course.</w:t>
            </w:r>
          </w:p>
          <w:p w14:paraId="3FD9D31F" w14:textId="429E31B5" w:rsidR="000F0451" w:rsidRPr="00DC5F04" w:rsidRDefault="000F0451" w:rsidP="001D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40102CB4" w14:textId="7CB6D6A2" w:rsidR="008E06E1" w:rsidRDefault="008E06E1" w:rsidP="008E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Reinforcement of the application of linguistic frameworks and terminology underpinning language study and the mode of assessment for the course.</w:t>
            </w:r>
          </w:p>
          <w:p w14:paraId="228518C4" w14:textId="478FC74A" w:rsidR="000337BC" w:rsidRPr="00DC5F04" w:rsidRDefault="000337B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6713DC23" w14:textId="4270CEB5" w:rsidR="000337BC" w:rsidRPr="00DC5F04" w:rsidRDefault="008E06E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Introduces the role of linguistic analysis in understanding social and cultural development and change.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4DD441BB" w14:textId="74EE979E" w:rsidR="00D441B3" w:rsidRPr="00DC5F04" w:rsidRDefault="008E06E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Development and reinforcement of the role of linguistic analysis in understanding social and cultural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development and change.</w:t>
            </w:r>
          </w:p>
          <w:p w14:paraId="7FF108BF" w14:textId="4451E82F" w:rsidR="003F6CCA" w:rsidRPr="00DC5F04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74D3473D" w14:textId="6B3957E7" w:rsidR="00D441B3" w:rsidRPr="00DC5F04" w:rsidRDefault="008E06E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Preparing to apply knowledge of linguistic analysis to individual, autonomous academic study</w:t>
            </w:r>
          </w:p>
          <w:p w14:paraId="5CE98604" w14:textId="2D98D2B4" w:rsidR="00D441B3" w:rsidRPr="00DC5F04" w:rsidRDefault="00D441B3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4D246CC4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218F9665" w14:textId="06231336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Cultural capital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516B82AB" w14:textId="4EF91621" w:rsidR="003F6CCA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the relationship between language, thought, social structures and culture.</w:t>
            </w:r>
          </w:p>
          <w:p w14:paraId="44D2C40F" w14:textId="64B8511C" w:rsidR="004D43A2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E0C7AF6" w14:textId="55534AB0" w:rsidR="004D43A2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and awareness of the phenomena of child spoken language acquisition and the development of the human brain.</w:t>
            </w:r>
          </w:p>
          <w:p w14:paraId="1BE6338F" w14:textId="79551DF7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28FE6C85" w14:textId="77777777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the relationship between language, thought, social structures and culture.</w:t>
            </w:r>
          </w:p>
          <w:p w14:paraId="6AD45F1A" w14:textId="77777777" w:rsidR="003F6CCA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A516647" w14:textId="77777777" w:rsidR="004D43A2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954B862" w14:textId="35EF0B0D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Develops an appreciation of factors affecting the development of literacy and its relationship with academic success and life chances.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066ECE27" w14:textId="77777777" w:rsidR="003F6CCA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the impact of language in creating social structures and encoding ideas within communities and societies.</w:t>
            </w:r>
          </w:p>
          <w:p w14:paraId="3C04A65C" w14:textId="77777777" w:rsidR="004D43A2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23273B8" w14:textId="196EE593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Develops an appreciation of factors affecting the development of literacy and its relationship with academic success and life chances.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43304AFC" w14:textId="77777777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the impact of language in creating social structures and encoding ideas within communities and societies.</w:t>
            </w:r>
          </w:p>
          <w:p w14:paraId="1DFF8323" w14:textId="77777777" w:rsidR="003F6CCA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48E5E2C" w14:textId="3557D471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influence and impact of language use in relation to social structures of power and group membership.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517196A4" w14:textId="77777777" w:rsidR="003F6CCA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of the status of English as a world language and issues relating to power and privilege.</w:t>
            </w:r>
          </w:p>
          <w:p w14:paraId="3F17EACD" w14:textId="77777777" w:rsidR="004D43A2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4BF6912" w14:textId="3A7CEE20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of the role language plays in the construction of personal identity and how it can both encode and challenge prejudice and discrimination.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21D64E0" w14:textId="54A48319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Exploration of language in popular culture and the relevance of its study to everyday settings.</w:t>
            </w:r>
          </w:p>
          <w:p w14:paraId="46464760" w14:textId="112CF9EE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57CE0F4" w14:textId="0EAA3D8B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Language study as a tool for understanding ourselves and our culture better. </w:t>
            </w:r>
          </w:p>
          <w:p w14:paraId="2440DE6F" w14:textId="77777777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F8A3383" w14:textId="77777777" w:rsidR="004D43A2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E2E9C06" w14:textId="03E6F805" w:rsidR="003F6CCA" w:rsidRPr="00DC5F04" w:rsidRDefault="004D43A2" w:rsidP="004D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of the role language plays in the construction of personal identity and how it can both encode and challenge prejudice and discrimination.</w:t>
            </w:r>
          </w:p>
        </w:tc>
      </w:tr>
      <w:tr w:rsidR="009953A5" w:rsidRPr="00DC5F04" w14:paraId="6D61D664" w14:textId="77777777" w:rsidTr="0066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D79E3FF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Careers Links</w:t>
            </w:r>
          </w:p>
          <w:p w14:paraId="65272213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24C3C6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78221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208032" w14:textId="1E778289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4734FBBC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56AA2506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31384E45" w14:textId="77777777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25E2CB6B" w14:textId="34547906" w:rsidR="00666A21" w:rsidRPr="00DC5F04" w:rsidRDefault="00666A2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 Developmental Psychology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1EA21BD0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4C11B8E7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5EC2BACD" w14:textId="77777777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08A285C4" w14:textId="6F853DA3" w:rsidR="00666A21" w:rsidRPr="00DC5F04" w:rsidRDefault="00666A2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Child Developmental Psychology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10E7FD9F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2EF97C14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10D755B3" w14:textId="77777777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5DF26507" w14:textId="6F261102" w:rsidR="00666A21" w:rsidRPr="00DC5F04" w:rsidRDefault="00666A2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6A21">
              <w:rPr>
                <w:rFonts w:ascii="Arial" w:hAnsi="Arial" w:cs="Arial"/>
                <w:sz w:val="16"/>
                <w:szCs w:val="16"/>
              </w:rPr>
              <w:t>Child Developmental Psychology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4FE0269B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6535EF55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28E3EAB2" w14:textId="77777777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3EE70894" w14:textId="77777777" w:rsidR="000D60B1" w:rsidRDefault="000D60B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Journalism</w:t>
            </w:r>
          </w:p>
          <w:p w14:paraId="0620739E" w14:textId="77777777" w:rsidR="000D60B1" w:rsidRDefault="000D60B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Speech writing</w:t>
            </w:r>
          </w:p>
          <w:p w14:paraId="371A998E" w14:textId="63EBD22B" w:rsidR="000D60B1" w:rsidRPr="00DC5F04" w:rsidRDefault="000D60B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Journalism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9D71924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0BEC56FE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603E2666" w14:textId="61A4261A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7156A7E2" w14:textId="228929C0" w:rsidR="000D60B1" w:rsidRPr="00DC5F04" w:rsidRDefault="000D60B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Journalism </w:t>
            </w:r>
          </w:p>
          <w:p w14:paraId="1281B887" w14:textId="27FA765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6EE47A34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4E31130D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1CEE7E49" w14:textId="031375C2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1C994023" w14:textId="6AE1F149" w:rsidR="000D60B1" w:rsidRDefault="000D60B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journalism</w:t>
            </w:r>
          </w:p>
          <w:p w14:paraId="56917D13" w14:textId="267816CC" w:rsidR="00666A21" w:rsidRDefault="00666A2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Editing and publishing</w:t>
            </w:r>
          </w:p>
          <w:p w14:paraId="1590C1A7" w14:textId="4AA27C90" w:rsidR="00666A21" w:rsidRPr="00DC5F04" w:rsidRDefault="00666A2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7C242E" w14:textId="77777777" w:rsidR="003F6CCA" w:rsidRPr="00DC5F04" w:rsidRDefault="003F6CCA" w:rsidP="003F6CCA">
      <w:pPr>
        <w:rPr>
          <w:rFonts w:ascii="Arial" w:hAnsi="Arial" w:cs="Arial"/>
          <w:b/>
          <w:sz w:val="16"/>
          <w:szCs w:val="16"/>
          <w:u w:val="single"/>
        </w:rPr>
      </w:pPr>
    </w:p>
    <w:p w14:paraId="1045C79F" w14:textId="77777777" w:rsidR="003F6CCA" w:rsidRPr="00DC5F04" w:rsidRDefault="003F6CCA">
      <w:pPr>
        <w:rPr>
          <w:rFonts w:ascii="Arial" w:hAnsi="Arial" w:cs="Arial"/>
          <w:b/>
          <w:sz w:val="16"/>
          <w:szCs w:val="16"/>
          <w:u w:val="single"/>
        </w:rPr>
      </w:pPr>
    </w:p>
    <w:sectPr w:rsidR="003F6CCA" w:rsidRPr="00DC5F04" w:rsidSect="003F6CC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58F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60E42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B5B25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4360F"/>
    <w:multiLevelType w:val="multilevel"/>
    <w:tmpl w:val="1EB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00226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67935"/>
    <w:multiLevelType w:val="multilevel"/>
    <w:tmpl w:val="8FD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0370D"/>
    <w:multiLevelType w:val="multilevel"/>
    <w:tmpl w:val="72A8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80280"/>
    <w:multiLevelType w:val="hybridMultilevel"/>
    <w:tmpl w:val="49D8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A15E6"/>
    <w:multiLevelType w:val="multilevel"/>
    <w:tmpl w:val="C0CE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C2F41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7400F"/>
    <w:multiLevelType w:val="hybridMultilevel"/>
    <w:tmpl w:val="E6C25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133B1"/>
    <w:multiLevelType w:val="hybridMultilevel"/>
    <w:tmpl w:val="924E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B69BD"/>
    <w:multiLevelType w:val="multilevel"/>
    <w:tmpl w:val="75D8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2323B"/>
    <w:multiLevelType w:val="hybridMultilevel"/>
    <w:tmpl w:val="F72A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C132B"/>
    <w:multiLevelType w:val="hybridMultilevel"/>
    <w:tmpl w:val="D1E0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30D0E"/>
    <w:multiLevelType w:val="hybridMultilevel"/>
    <w:tmpl w:val="2C32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5262C"/>
    <w:multiLevelType w:val="hybridMultilevel"/>
    <w:tmpl w:val="4A46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47899"/>
    <w:multiLevelType w:val="multilevel"/>
    <w:tmpl w:val="956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7"/>
  </w:num>
  <w:num w:numId="5">
    <w:abstractNumId w:val="11"/>
  </w:num>
  <w:num w:numId="6">
    <w:abstractNumId w:val="10"/>
  </w:num>
  <w:num w:numId="7">
    <w:abstractNumId w:val="16"/>
  </w:num>
  <w:num w:numId="8">
    <w:abstractNumId w:val="12"/>
  </w:num>
  <w:num w:numId="9">
    <w:abstractNumId w:val="5"/>
  </w:num>
  <w:num w:numId="10">
    <w:abstractNumId w:val="17"/>
  </w:num>
  <w:num w:numId="11">
    <w:abstractNumId w:val="8"/>
  </w:num>
  <w:num w:numId="12">
    <w:abstractNumId w:val="3"/>
  </w:num>
  <w:num w:numId="13">
    <w:abstractNumId w:val="6"/>
  </w:num>
  <w:num w:numId="14">
    <w:abstractNumId w:val="4"/>
  </w:num>
  <w:num w:numId="15">
    <w:abstractNumId w:val="0"/>
  </w:num>
  <w:num w:numId="16">
    <w:abstractNumId w:val="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CA"/>
    <w:rsid w:val="000337BC"/>
    <w:rsid w:val="000D60B1"/>
    <w:rsid w:val="000E0C02"/>
    <w:rsid w:val="000F0451"/>
    <w:rsid w:val="000F58D4"/>
    <w:rsid w:val="001D102F"/>
    <w:rsid w:val="0021469A"/>
    <w:rsid w:val="0022284E"/>
    <w:rsid w:val="002E2295"/>
    <w:rsid w:val="002F20A7"/>
    <w:rsid w:val="003174E7"/>
    <w:rsid w:val="00356D67"/>
    <w:rsid w:val="00371443"/>
    <w:rsid w:val="003B6FA2"/>
    <w:rsid w:val="003F18C3"/>
    <w:rsid w:val="003F6CCA"/>
    <w:rsid w:val="004B0A02"/>
    <w:rsid w:val="004D43A2"/>
    <w:rsid w:val="00531A96"/>
    <w:rsid w:val="00533431"/>
    <w:rsid w:val="00603880"/>
    <w:rsid w:val="00613E36"/>
    <w:rsid w:val="00666A21"/>
    <w:rsid w:val="0069342F"/>
    <w:rsid w:val="0073667A"/>
    <w:rsid w:val="00757DBD"/>
    <w:rsid w:val="00786A45"/>
    <w:rsid w:val="008423C3"/>
    <w:rsid w:val="008E06E1"/>
    <w:rsid w:val="009554D6"/>
    <w:rsid w:val="009953A5"/>
    <w:rsid w:val="009E1825"/>
    <w:rsid w:val="00B077E7"/>
    <w:rsid w:val="00B5323F"/>
    <w:rsid w:val="00BC5204"/>
    <w:rsid w:val="00C4183C"/>
    <w:rsid w:val="00D12386"/>
    <w:rsid w:val="00D441B3"/>
    <w:rsid w:val="00D53DEF"/>
    <w:rsid w:val="00DC5F04"/>
    <w:rsid w:val="00E00EE5"/>
    <w:rsid w:val="00E86A17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AA76"/>
  <w15:chartTrackingRefBased/>
  <w15:docId w15:val="{00CCD429-845C-E949-B0E3-B00CC9B6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3F6C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F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Cleary,Karen</cp:lastModifiedBy>
  <cp:revision>4</cp:revision>
  <dcterms:created xsi:type="dcterms:W3CDTF">2021-10-31T14:27:00Z</dcterms:created>
  <dcterms:modified xsi:type="dcterms:W3CDTF">2023-06-06T13:55:00Z</dcterms:modified>
</cp:coreProperties>
</file>