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0C136" w14:textId="66AD0D7A" w:rsidR="004172AF" w:rsidRPr="00692E98" w:rsidRDefault="000C5AD9" w:rsidP="00E50F24">
      <w:pPr>
        <w:spacing w:after="0"/>
        <w:rPr>
          <w:rFonts w:ascii="Arial" w:hAnsi="Arial" w:cs="Arial"/>
          <w:b/>
          <w:sz w:val="28"/>
          <w:szCs w:val="28"/>
        </w:rPr>
      </w:pPr>
      <w:r>
        <w:rPr>
          <w:rFonts w:ascii="Arial" w:hAnsi="Arial" w:cs="Arial"/>
          <w:b/>
          <w:sz w:val="28"/>
          <w:szCs w:val="28"/>
        </w:rPr>
        <w:t>Y8</w:t>
      </w:r>
      <w:r w:rsidR="00F91B40" w:rsidRPr="00692E98">
        <w:rPr>
          <w:rFonts w:ascii="Arial" w:hAnsi="Arial" w:cs="Arial"/>
          <w:b/>
          <w:sz w:val="28"/>
          <w:szCs w:val="28"/>
        </w:rPr>
        <w:t xml:space="preserve"> </w:t>
      </w:r>
      <w:r w:rsidR="00942A73">
        <w:rPr>
          <w:rFonts w:ascii="Arial" w:hAnsi="Arial" w:cs="Arial"/>
          <w:b/>
          <w:sz w:val="28"/>
          <w:szCs w:val="28"/>
        </w:rPr>
        <w:t>PE</w:t>
      </w:r>
      <w:r w:rsidR="00F91B40" w:rsidRPr="00692E98">
        <w:rPr>
          <w:rFonts w:ascii="Arial" w:hAnsi="Arial" w:cs="Arial"/>
          <w:b/>
          <w:sz w:val="28"/>
          <w:szCs w:val="28"/>
        </w:rPr>
        <w:t xml:space="preserve"> </w:t>
      </w:r>
      <w:r w:rsidR="008049F3" w:rsidRPr="00692E98">
        <w:rPr>
          <w:rFonts w:ascii="Arial" w:hAnsi="Arial" w:cs="Arial"/>
          <w:b/>
          <w:sz w:val="28"/>
          <w:szCs w:val="28"/>
        </w:rPr>
        <w:t xml:space="preserve">Curriculum </w:t>
      </w:r>
      <w:r w:rsidR="00F91B40" w:rsidRPr="00692E98">
        <w:rPr>
          <w:rFonts w:ascii="Arial" w:hAnsi="Arial" w:cs="Arial"/>
          <w:b/>
          <w:sz w:val="28"/>
          <w:szCs w:val="28"/>
        </w:rPr>
        <w:t>Progression Map</w:t>
      </w:r>
    </w:p>
    <w:p w14:paraId="528126A8" w14:textId="77777777" w:rsidR="008049F3" w:rsidRPr="008049F3" w:rsidRDefault="008049F3" w:rsidP="008049F3">
      <w:pPr>
        <w:spacing w:after="0"/>
        <w:rPr>
          <w:rFonts w:ascii="Arial" w:hAnsi="Arial" w:cs="Arial"/>
          <w:sz w:val="4"/>
          <w:szCs w:val="4"/>
        </w:rPr>
      </w:pPr>
    </w:p>
    <w:tbl>
      <w:tblPr>
        <w:tblStyle w:val="TableGrid"/>
        <w:tblW w:w="1547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91"/>
        <w:gridCol w:w="2381"/>
        <w:gridCol w:w="2381"/>
        <w:gridCol w:w="2381"/>
        <w:gridCol w:w="2381"/>
        <w:gridCol w:w="2381"/>
        <w:gridCol w:w="2381"/>
      </w:tblGrid>
      <w:tr w:rsidR="008049F3" w14:paraId="244A84B5" w14:textId="77777777" w:rsidTr="008A7697">
        <w:trPr>
          <w:trHeight w:hRule="exact" w:val="340"/>
          <w:jc w:val="center"/>
        </w:trPr>
        <w:tc>
          <w:tcPr>
            <w:tcW w:w="1191" w:type="dxa"/>
            <w:shd w:val="clear" w:color="auto" w:fill="D9D9D9" w:themeFill="background1" w:themeFillShade="D9"/>
            <w:vAlign w:val="center"/>
          </w:tcPr>
          <w:p w14:paraId="3FB4E667" w14:textId="77777777" w:rsidR="008049F3" w:rsidRPr="008049F3" w:rsidRDefault="008049F3" w:rsidP="008049F3">
            <w:pPr>
              <w:jc w:val="center"/>
              <w:rPr>
                <w:rFonts w:ascii="Arial" w:hAnsi="Arial" w:cs="Arial"/>
                <w:b/>
              </w:rPr>
            </w:pPr>
          </w:p>
        </w:tc>
        <w:tc>
          <w:tcPr>
            <w:tcW w:w="2381" w:type="dxa"/>
            <w:shd w:val="clear" w:color="auto" w:fill="D9D9D9" w:themeFill="background1" w:themeFillShade="D9"/>
            <w:vAlign w:val="center"/>
          </w:tcPr>
          <w:p w14:paraId="19F7E26D" w14:textId="77777777" w:rsidR="008049F3" w:rsidRPr="008049F3" w:rsidRDefault="008049F3" w:rsidP="008049F3">
            <w:pPr>
              <w:jc w:val="center"/>
              <w:rPr>
                <w:rFonts w:ascii="Arial" w:hAnsi="Arial" w:cs="Arial"/>
                <w:b/>
              </w:rPr>
            </w:pPr>
            <w:r w:rsidRPr="008049F3">
              <w:rPr>
                <w:rFonts w:ascii="Arial" w:hAnsi="Arial" w:cs="Arial"/>
                <w:b/>
              </w:rPr>
              <w:t>Term 1</w:t>
            </w:r>
          </w:p>
        </w:tc>
        <w:tc>
          <w:tcPr>
            <w:tcW w:w="2381" w:type="dxa"/>
            <w:shd w:val="clear" w:color="auto" w:fill="D9D9D9" w:themeFill="background1" w:themeFillShade="D9"/>
            <w:vAlign w:val="center"/>
          </w:tcPr>
          <w:p w14:paraId="55B61D61" w14:textId="77777777" w:rsidR="008049F3" w:rsidRPr="008049F3" w:rsidRDefault="008049F3" w:rsidP="008049F3">
            <w:pPr>
              <w:jc w:val="center"/>
              <w:rPr>
                <w:rFonts w:ascii="Arial" w:hAnsi="Arial" w:cs="Arial"/>
                <w:b/>
              </w:rPr>
            </w:pPr>
            <w:r w:rsidRPr="008049F3">
              <w:rPr>
                <w:rFonts w:ascii="Arial" w:hAnsi="Arial" w:cs="Arial"/>
                <w:b/>
              </w:rPr>
              <w:t>Term 2</w:t>
            </w:r>
          </w:p>
        </w:tc>
        <w:tc>
          <w:tcPr>
            <w:tcW w:w="2381" w:type="dxa"/>
            <w:shd w:val="clear" w:color="auto" w:fill="D9D9D9" w:themeFill="background1" w:themeFillShade="D9"/>
            <w:vAlign w:val="center"/>
          </w:tcPr>
          <w:p w14:paraId="4691EB67" w14:textId="77777777" w:rsidR="008049F3" w:rsidRPr="008049F3" w:rsidRDefault="008049F3" w:rsidP="008049F3">
            <w:pPr>
              <w:jc w:val="center"/>
              <w:rPr>
                <w:rFonts w:ascii="Arial" w:hAnsi="Arial" w:cs="Arial"/>
                <w:b/>
              </w:rPr>
            </w:pPr>
            <w:r w:rsidRPr="008049F3">
              <w:rPr>
                <w:rFonts w:ascii="Arial" w:hAnsi="Arial" w:cs="Arial"/>
                <w:b/>
              </w:rPr>
              <w:t>Term 3</w:t>
            </w:r>
          </w:p>
        </w:tc>
        <w:tc>
          <w:tcPr>
            <w:tcW w:w="2381" w:type="dxa"/>
            <w:shd w:val="clear" w:color="auto" w:fill="D9D9D9" w:themeFill="background1" w:themeFillShade="D9"/>
            <w:vAlign w:val="center"/>
          </w:tcPr>
          <w:p w14:paraId="6700AE19" w14:textId="77777777" w:rsidR="008049F3" w:rsidRPr="008049F3" w:rsidRDefault="008049F3" w:rsidP="008049F3">
            <w:pPr>
              <w:jc w:val="center"/>
              <w:rPr>
                <w:rFonts w:ascii="Arial" w:hAnsi="Arial" w:cs="Arial"/>
                <w:b/>
              </w:rPr>
            </w:pPr>
            <w:r w:rsidRPr="008049F3">
              <w:rPr>
                <w:rFonts w:ascii="Arial" w:hAnsi="Arial" w:cs="Arial"/>
                <w:b/>
              </w:rPr>
              <w:t>Term 4</w:t>
            </w:r>
          </w:p>
        </w:tc>
        <w:tc>
          <w:tcPr>
            <w:tcW w:w="2381" w:type="dxa"/>
            <w:shd w:val="clear" w:color="auto" w:fill="D9D9D9" w:themeFill="background1" w:themeFillShade="D9"/>
            <w:vAlign w:val="center"/>
          </w:tcPr>
          <w:p w14:paraId="2023F390" w14:textId="77777777" w:rsidR="008049F3" w:rsidRPr="008049F3" w:rsidRDefault="008049F3" w:rsidP="008049F3">
            <w:pPr>
              <w:jc w:val="center"/>
              <w:rPr>
                <w:rFonts w:ascii="Arial" w:hAnsi="Arial" w:cs="Arial"/>
                <w:b/>
              </w:rPr>
            </w:pPr>
            <w:r w:rsidRPr="008049F3">
              <w:rPr>
                <w:rFonts w:ascii="Arial" w:hAnsi="Arial" w:cs="Arial"/>
                <w:b/>
              </w:rPr>
              <w:t>Term 5</w:t>
            </w:r>
          </w:p>
        </w:tc>
        <w:tc>
          <w:tcPr>
            <w:tcW w:w="2381" w:type="dxa"/>
            <w:shd w:val="clear" w:color="auto" w:fill="D9D9D9" w:themeFill="background1" w:themeFillShade="D9"/>
            <w:vAlign w:val="center"/>
          </w:tcPr>
          <w:p w14:paraId="1E43A62B" w14:textId="77777777" w:rsidR="008049F3" w:rsidRPr="008049F3" w:rsidRDefault="008049F3" w:rsidP="008049F3">
            <w:pPr>
              <w:jc w:val="center"/>
              <w:rPr>
                <w:rFonts w:ascii="Arial" w:hAnsi="Arial" w:cs="Arial"/>
                <w:b/>
              </w:rPr>
            </w:pPr>
            <w:r w:rsidRPr="008049F3">
              <w:rPr>
                <w:rFonts w:ascii="Arial" w:hAnsi="Arial" w:cs="Arial"/>
                <w:b/>
              </w:rPr>
              <w:t>Term 6</w:t>
            </w:r>
          </w:p>
        </w:tc>
      </w:tr>
      <w:tr w:rsidR="008049F3" w14:paraId="79F231A2" w14:textId="77777777" w:rsidTr="008A7697">
        <w:trPr>
          <w:trHeight w:hRule="exact" w:val="227"/>
          <w:jc w:val="center"/>
        </w:trPr>
        <w:tc>
          <w:tcPr>
            <w:tcW w:w="1191" w:type="dxa"/>
            <w:shd w:val="clear" w:color="auto" w:fill="FDE9D9" w:themeFill="accent6" w:themeFillTint="33"/>
            <w:vAlign w:val="center"/>
          </w:tcPr>
          <w:p w14:paraId="59D1D95C" w14:textId="77777777" w:rsidR="008049F3" w:rsidRPr="008049F3" w:rsidRDefault="008049F3">
            <w:pPr>
              <w:rPr>
                <w:rFonts w:ascii="Arial" w:hAnsi="Arial" w:cs="Arial"/>
                <w:b/>
                <w:sz w:val="16"/>
                <w:szCs w:val="16"/>
              </w:rPr>
            </w:pPr>
            <w:r w:rsidRPr="008049F3">
              <w:rPr>
                <w:rFonts w:ascii="Arial" w:hAnsi="Arial" w:cs="Arial"/>
                <w:b/>
                <w:sz w:val="16"/>
                <w:szCs w:val="16"/>
              </w:rPr>
              <w:t>Dates</w:t>
            </w:r>
          </w:p>
        </w:tc>
        <w:tc>
          <w:tcPr>
            <w:tcW w:w="2381" w:type="dxa"/>
            <w:vAlign w:val="center"/>
          </w:tcPr>
          <w:p w14:paraId="628C94CF" w14:textId="77777777" w:rsidR="008049F3" w:rsidRPr="00AA3509" w:rsidRDefault="008A0354">
            <w:pPr>
              <w:rPr>
                <w:rFonts w:ascii="Arial" w:hAnsi="Arial" w:cs="Arial"/>
                <w:sz w:val="14"/>
                <w:szCs w:val="14"/>
              </w:rPr>
            </w:pPr>
            <w:r w:rsidRPr="00AA3509">
              <w:rPr>
                <w:rFonts w:ascii="Arial" w:hAnsi="Arial" w:cs="Arial"/>
                <w:sz w:val="14"/>
                <w:szCs w:val="14"/>
              </w:rPr>
              <w:t>4</w:t>
            </w:r>
            <w:r w:rsidRPr="00AA3509">
              <w:rPr>
                <w:rFonts w:ascii="Arial" w:hAnsi="Arial" w:cs="Arial"/>
                <w:sz w:val="14"/>
                <w:szCs w:val="14"/>
                <w:vertAlign w:val="superscript"/>
              </w:rPr>
              <w:t>th</w:t>
            </w:r>
            <w:r w:rsidRPr="00AA3509">
              <w:rPr>
                <w:rFonts w:ascii="Arial" w:hAnsi="Arial" w:cs="Arial"/>
                <w:sz w:val="14"/>
                <w:szCs w:val="14"/>
              </w:rPr>
              <w:t xml:space="preserve"> September – 20</w:t>
            </w:r>
            <w:r w:rsidRPr="00AA3509">
              <w:rPr>
                <w:rFonts w:ascii="Arial" w:hAnsi="Arial" w:cs="Arial"/>
                <w:sz w:val="14"/>
                <w:szCs w:val="14"/>
                <w:vertAlign w:val="superscript"/>
              </w:rPr>
              <w:t>th</w:t>
            </w:r>
            <w:r w:rsidRPr="00AA3509">
              <w:rPr>
                <w:rFonts w:ascii="Arial" w:hAnsi="Arial" w:cs="Arial"/>
                <w:sz w:val="14"/>
                <w:szCs w:val="14"/>
              </w:rPr>
              <w:t xml:space="preserve"> October</w:t>
            </w:r>
          </w:p>
        </w:tc>
        <w:tc>
          <w:tcPr>
            <w:tcW w:w="2381" w:type="dxa"/>
            <w:vAlign w:val="center"/>
          </w:tcPr>
          <w:p w14:paraId="4635A2BD" w14:textId="77777777" w:rsidR="008049F3" w:rsidRPr="00AA3509" w:rsidRDefault="00A7788B">
            <w:pPr>
              <w:rPr>
                <w:rFonts w:ascii="Arial" w:hAnsi="Arial" w:cs="Arial"/>
                <w:sz w:val="14"/>
                <w:szCs w:val="14"/>
              </w:rPr>
            </w:pPr>
            <w:r>
              <w:rPr>
                <w:rFonts w:ascii="Arial" w:hAnsi="Arial" w:cs="Arial"/>
                <w:sz w:val="14"/>
                <w:szCs w:val="14"/>
              </w:rPr>
              <w:t>30</w:t>
            </w:r>
            <w:r w:rsidRPr="00A7788B">
              <w:rPr>
                <w:rFonts w:ascii="Arial" w:hAnsi="Arial" w:cs="Arial"/>
                <w:sz w:val="14"/>
                <w:szCs w:val="14"/>
                <w:vertAlign w:val="superscript"/>
              </w:rPr>
              <w:t>th</w:t>
            </w:r>
            <w:r>
              <w:rPr>
                <w:rFonts w:ascii="Arial" w:hAnsi="Arial" w:cs="Arial"/>
                <w:sz w:val="14"/>
                <w:szCs w:val="14"/>
              </w:rPr>
              <w:t xml:space="preserve"> October – 15</w:t>
            </w:r>
            <w:r w:rsidRPr="00A7788B">
              <w:rPr>
                <w:rFonts w:ascii="Arial" w:hAnsi="Arial" w:cs="Arial"/>
                <w:sz w:val="14"/>
                <w:szCs w:val="14"/>
                <w:vertAlign w:val="superscript"/>
              </w:rPr>
              <w:t>th</w:t>
            </w:r>
            <w:r>
              <w:rPr>
                <w:rFonts w:ascii="Arial" w:hAnsi="Arial" w:cs="Arial"/>
                <w:sz w:val="14"/>
                <w:szCs w:val="14"/>
              </w:rPr>
              <w:t xml:space="preserve"> December</w:t>
            </w:r>
          </w:p>
        </w:tc>
        <w:tc>
          <w:tcPr>
            <w:tcW w:w="2381" w:type="dxa"/>
            <w:vAlign w:val="center"/>
          </w:tcPr>
          <w:p w14:paraId="12B108D3" w14:textId="77777777" w:rsidR="008049F3" w:rsidRPr="00AA3509" w:rsidRDefault="00A7788B">
            <w:pPr>
              <w:rPr>
                <w:rFonts w:ascii="Arial" w:hAnsi="Arial" w:cs="Arial"/>
                <w:sz w:val="14"/>
                <w:szCs w:val="14"/>
              </w:rPr>
            </w:pPr>
            <w:r>
              <w:rPr>
                <w:rFonts w:ascii="Arial" w:hAnsi="Arial" w:cs="Arial"/>
                <w:sz w:val="14"/>
                <w:szCs w:val="14"/>
              </w:rPr>
              <w:t>2</w:t>
            </w:r>
            <w:r w:rsidRPr="00A7788B">
              <w:rPr>
                <w:rFonts w:ascii="Arial" w:hAnsi="Arial" w:cs="Arial"/>
                <w:sz w:val="14"/>
                <w:szCs w:val="14"/>
                <w:vertAlign w:val="superscript"/>
              </w:rPr>
              <w:t>nd</w:t>
            </w:r>
            <w:r>
              <w:rPr>
                <w:rFonts w:ascii="Arial" w:hAnsi="Arial" w:cs="Arial"/>
                <w:sz w:val="14"/>
                <w:szCs w:val="14"/>
              </w:rPr>
              <w:t xml:space="preserve"> January – 9</w:t>
            </w:r>
            <w:r w:rsidRPr="00A7788B">
              <w:rPr>
                <w:rFonts w:ascii="Arial" w:hAnsi="Arial" w:cs="Arial"/>
                <w:sz w:val="14"/>
                <w:szCs w:val="14"/>
                <w:vertAlign w:val="superscript"/>
              </w:rPr>
              <w:t>th</w:t>
            </w:r>
            <w:r>
              <w:rPr>
                <w:rFonts w:ascii="Arial" w:hAnsi="Arial" w:cs="Arial"/>
                <w:sz w:val="14"/>
                <w:szCs w:val="14"/>
              </w:rPr>
              <w:t xml:space="preserve"> February</w:t>
            </w:r>
          </w:p>
        </w:tc>
        <w:tc>
          <w:tcPr>
            <w:tcW w:w="2381" w:type="dxa"/>
            <w:vAlign w:val="center"/>
          </w:tcPr>
          <w:p w14:paraId="2CAC4A2A" w14:textId="77777777" w:rsidR="008049F3" w:rsidRPr="00AA3509" w:rsidRDefault="00A7788B">
            <w:pPr>
              <w:rPr>
                <w:rFonts w:ascii="Arial" w:hAnsi="Arial" w:cs="Arial"/>
                <w:sz w:val="14"/>
                <w:szCs w:val="14"/>
              </w:rPr>
            </w:pPr>
            <w:r>
              <w:rPr>
                <w:rFonts w:ascii="Arial" w:hAnsi="Arial" w:cs="Arial"/>
                <w:sz w:val="14"/>
                <w:szCs w:val="14"/>
              </w:rPr>
              <w:t>19</w:t>
            </w:r>
            <w:r w:rsidRPr="00A7788B">
              <w:rPr>
                <w:rFonts w:ascii="Arial" w:hAnsi="Arial" w:cs="Arial"/>
                <w:sz w:val="14"/>
                <w:szCs w:val="14"/>
                <w:vertAlign w:val="superscript"/>
              </w:rPr>
              <w:t>th</w:t>
            </w:r>
            <w:r>
              <w:rPr>
                <w:rFonts w:ascii="Arial" w:hAnsi="Arial" w:cs="Arial"/>
                <w:sz w:val="14"/>
                <w:szCs w:val="14"/>
              </w:rPr>
              <w:t xml:space="preserve"> February – 23</w:t>
            </w:r>
            <w:r w:rsidRPr="00A7788B">
              <w:rPr>
                <w:rFonts w:ascii="Arial" w:hAnsi="Arial" w:cs="Arial"/>
                <w:sz w:val="14"/>
                <w:szCs w:val="14"/>
                <w:vertAlign w:val="superscript"/>
              </w:rPr>
              <w:t>rd</w:t>
            </w:r>
            <w:r>
              <w:rPr>
                <w:rFonts w:ascii="Arial" w:hAnsi="Arial" w:cs="Arial"/>
                <w:sz w:val="14"/>
                <w:szCs w:val="14"/>
              </w:rPr>
              <w:t xml:space="preserve"> March</w:t>
            </w:r>
          </w:p>
        </w:tc>
        <w:tc>
          <w:tcPr>
            <w:tcW w:w="2381" w:type="dxa"/>
            <w:vAlign w:val="center"/>
          </w:tcPr>
          <w:p w14:paraId="68A5F9FB" w14:textId="77777777" w:rsidR="008049F3" w:rsidRPr="00AA3509" w:rsidRDefault="00A7788B">
            <w:pPr>
              <w:rPr>
                <w:rFonts w:ascii="Arial" w:hAnsi="Arial" w:cs="Arial"/>
                <w:sz w:val="14"/>
                <w:szCs w:val="14"/>
              </w:rPr>
            </w:pPr>
            <w:r>
              <w:rPr>
                <w:rFonts w:ascii="Arial" w:hAnsi="Arial" w:cs="Arial"/>
                <w:sz w:val="14"/>
                <w:szCs w:val="14"/>
              </w:rPr>
              <w:t>9</w:t>
            </w:r>
            <w:r w:rsidRPr="00A7788B">
              <w:rPr>
                <w:rFonts w:ascii="Arial" w:hAnsi="Arial" w:cs="Arial"/>
                <w:sz w:val="14"/>
                <w:szCs w:val="14"/>
                <w:vertAlign w:val="superscript"/>
              </w:rPr>
              <w:t>th</w:t>
            </w:r>
            <w:r>
              <w:rPr>
                <w:rFonts w:ascii="Arial" w:hAnsi="Arial" w:cs="Arial"/>
                <w:sz w:val="14"/>
                <w:szCs w:val="14"/>
              </w:rPr>
              <w:t xml:space="preserve"> April – 25</w:t>
            </w:r>
            <w:r w:rsidRPr="00A7788B">
              <w:rPr>
                <w:rFonts w:ascii="Arial" w:hAnsi="Arial" w:cs="Arial"/>
                <w:sz w:val="14"/>
                <w:szCs w:val="14"/>
                <w:vertAlign w:val="superscript"/>
              </w:rPr>
              <w:t>th</w:t>
            </w:r>
            <w:r>
              <w:rPr>
                <w:rFonts w:ascii="Arial" w:hAnsi="Arial" w:cs="Arial"/>
                <w:sz w:val="14"/>
                <w:szCs w:val="14"/>
              </w:rPr>
              <w:t xml:space="preserve"> May</w:t>
            </w:r>
          </w:p>
        </w:tc>
        <w:tc>
          <w:tcPr>
            <w:tcW w:w="2381" w:type="dxa"/>
            <w:vAlign w:val="center"/>
          </w:tcPr>
          <w:p w14:paraId="42741263" w14:textId="77777777" w:rsidR="008049F3" w:rsidRPr="00AA3509" w:rsidRDefault="00A7788B">
            <w:pPr>
              <w:rPr>
                <w:rFonts w:ascii="Arial" w:hAnsi="Arial" w:cs="Arial"/>
                <w:sz w:val="14"/>
                <w:szCs w:val="14"/>
              </w:rPr>
            </w:pPr>
            <w:r>
              <w:rPr>
                <w:rFonts w:ascii="Arial" w:hAnsi="Arial" w:cs="Arial"/>
                <w:sz w:val="14"/>
                <w:szCs w:val="14"/>
              </w:rPr>
              <w:t>4</w:t>
            </w:r>
            <w:r w:rsidRPr="00A7788B">
              <w:rPr>
                <w:rFonts w:ascii="Arial" w:hAnsi="Arial" w:cs="Arial"/>
                <w:sz w:val="14"/>
                <w:szCs w:val="14"/>
                <w:vertAlign w:val="superscript"/>
              </w:rPr>
              <w:t>th</w:t>
            </w:r>
            <w:r>
              <w:rPr>
                <w:rFonts w:ascii="Arial" w:hAnsi="Arial" w:cs="Arial"/>
                <w:sz w:val="14"/>
                <w:szCs w:val="14"/>
              </w:rPr>
              <w:t xml:space="preserve"> June – 24</w:t>
            </w:r>
            <w:r w:rsidRPr="00A7788B">
              <w:rPr>
                <w:rFonts w:ascii="Arial" w:hAnsi="Arial" w:cs="Arial"/>
                <w:sz w:val="14"/>
                <w:szCs w:val="14"/>
                <w:vertAlign w:val="superscript"/>
              </w:rPr>
              <w:t>th</w:t>
            </w:r>
            <w:r>
              <w:rPr>
                <w:rFonts w:ascii="Arial" w:hAnsi="Arial" w:cs="Arial"/>
                <w:sz w:val="14"/>
                <w:szCs w:val="14"/>
              </w:rPr>
              <w:t xml:space="preserve"> July</w:t>
            </w:r>
          </w:p>
        </w:tc>
      </w:tr>
      <w:tr w:rsidR="008049F3" w14:paraId="264EB70B" w14:textId="77777777" w:rsidTr="008A7697">
        <w:trPr>
          <w:trHeight w:hRule="exact" w:val="227"/>
          <w:jc w:val="center"/>
        </w:trPr>
        <w:tc>
          <w:tcPr>
            <w:tcW w:w="1191" w:type="dxa"/>
            <w:shd w:val="clear" w:color="auto" w:fill="FDE9D9" w:themeFill="accent6" w:themeFillTint="33"/>
            <w:vAlign w:val="center"/>
          </w:tcPr>
          <w:p w14:paraId="5B67139A" w14:textId="77777777" w:rsidR="008049F3" w:rsidRPr="008049F3" w:rsidRDefault="008049F3">
            <w:pPr>
              <w:rPr>
                <w:rFonts w:ascii="Arial" w:hAnsi="Arial" w:cs="Arial"/>
                <w:b/>
                <w:sz w:val="16"/>
                <w:szCs w:val="16"/>
              </w:rPr>
            </w:pPr>
            <w:r w:rsidRPr="008049F3">
              <w:rPr>
                <w:rFonts w:ascii="Arial" w:hAnsi="Arial" w:cs="Arial"/>
                <w:b/>
                <w:sz w:val="16"/>
                <w:szCs w:val="16"/>
              </w:rPr>
              <w:t>Weeks</w:t>
            </w:r>
          </w:p>
        </w:tc>
        <w:tc>
          <w:tcPr>
            <w:tcW w:w="2381" w:type="dxa"/>
            <w:vAlign w:val="center"/>
          </w:tcPr>
          <w:p w14:paraId="1C67EF9C" w14:textId="77777777" w:rsidR="008049F3" w:rsidRPr="00AA3509" w:rsidRDefault="008A0354">
            <w:pPr>
              <w:rPr>
                <w:rFonts w:ascii="Arial" w:hAnsi="Arial" w:cs="Arial"/>
                <w:sz w:val="14"/>
                <w:szCs w:val="14"/>
              </w:rPr>
            </w:pPr>
            <w:r w:rsidRPr="00AA3509">
              <w:rPr>
                <w:rFonts w:ascii="Arial" w:hAnsi="Arial" w:cs="Arial"/>
                <w:sz w:val="14"/>
                <w:szCs w:val="14"/>
              </w:rPr>
              <w:t>7 Weeks</w:t>
            </w:r>
          </w:p>
        </w:tc>
        <w:tc>
          <w:tcPr>
            <w:tcW w:w="2381" w:type="dxa"/>
            <w:vAlign w:val="center"/>
          </w:tcPr>
          <w:p w14:paraId="5A600664" w14:textId="77777777" w:rsidR="008049F3" w:rsidRPr="00AA3509" w:rsidRDefault="00A7788B">
            <w:pPr>
              <w:rPr>
                <w:rFonts w:ascii="Arial" w:hAnsi="Arial" w:cs="Arial"/>
                <w:sz w:val="14"/>
                <w:szCs w:val="14"/>
              </w:rPr>
            </w:pPr>
            <w:r>
              <w:rPr>
                <w:rFonts w:ascii="Arial" w:hAnsi="Arial" w:cs="Arial"/>
                <w:sz w:val="14"/>
                <w:szCs w:val="14"/>
              </w:rPr>
              <w:t>7 Weeks</w:t>
            </w:r>
          </w:p>
        </w:tc>
        <w:tc>
          <w:tcPr>
            <w:tcW w:w="2381" w:type="dxa"/>
            <w:vAlign w:val="center"/>
          </w:tcPr>
          <w:p w14:paraId="30E2188D" w14:textId="77777777" w:rsidR="008049F3" w:rsidRPr="00AA3509" w:rsidRDefault="00A7788B">
            <w:pPr>
              <w:rPr>
                <w:rFonts w:ascii="Arial" w:hAnsi="Arial" w:cs="Arial"/>
                <w:sz w:val="14"/>
                <w:szCs w:val="14"/>
              </w:rPr>
            </w:pPr>
            <w:r>
              <w:rPr>
                <w:rFonts w:ascii="Arial" w:hAnsi="Arial" w:cs="Arial"/>
                <w:sz w:val="14"/>
                <w:szCs w:val="14"/>
              </w:rPr>
              <w:t>6 Weeks</w:t>
            </w:r>
          </w:p>
        </w:tc>
        <w:tc>
          <w:tcPr>
            <w:tcW w:w="2381" w:type="dxa"/>
            <w:vAlign w:val="center"/>
          </w:tcPr>
          <w:p w14:paraId="6CD4941D" w14:textId="77777777" w:rsidR="008049F3" w:rsidRPr="00AA3509" w:rsidRDefault="00A7788B">
            <w:pPr>
              <w:rPr>
                <w:rFonts w:ascii="Arial" w:hAnsi="Arial" w:cs="Arial"/>
                <w:sz w:val="14"/>
                <w:szCs w:val="14"/>
              </w:rPr>
            </w:pPr>
            <w:r>
              <w:rPr>
                <w:rFonts w:ascii="Arial" w:hAnsi="Arial" w:cs="Arial"/>
                <w:sz w:val="14"/>
                <w:szCs w:val="14"/>
              </w:rPr>
              <w:t>5 Weeks</w:t>
            </w:r>
          </w:p>
        </w:tc>
        <w:tc>
          <w:tcPr>
            <w:tcW w:w="2381" w:type="dxa"/>
            <w:vAlign w:val="center"/>
          </w:tcPr>
          <w:p w14:paraId="324313E6" w14:textId="77777777" w:rsidR="008049F3" w:rsidRPr="00AA3509" w:rsidRDefault="00A7788B">
            <w:pPr>
              <w:rPr>
                <w:rFonts w:ascii="Arial" w:hAnsi="Arial" w:cs="Arial"/>
                <w:sz w:val="14"/>
                <w:szCs w:val="14"/>
              </w:rPr>
            </w:pPr>
            <w:r>
              <w:rPr>
                <w:rFonts w:ascii="Arial" w:hAnsi="Arial" w:cs="Arial"/>
                <w:sz w:val="14"/>
                <w:szCs w:val="14"/>
              </w:rPr>
              <w:t>5 Weeks</w:t>
            </w:r>
          </w:p>
        </w:tc>
        <w:tc>
          <w:tcPr>
            <w:tcW w:w="2381" w:type="dxa"/>
            <w:vAlign w:val="center"/>
          </w:tcPr>
          <w:p w14:paraId="525F1FAB" w14:textId="77777777" w:rsidR="008049F3" w:rsidRPr="00AA3509" w:rsidRDefault="00A7788B">
            <w:pPr>
              <w:rPr>
                <w:rFonts w:ascii="Arial" w:hAnsi="Arial" w:cs="Arial"/>
                <w:sz w:val="14"/>
                <w:szCs w:val="14"/>
              </w:rPr>
            </w:pPr>
            <w:r>
              <w:rPr>
                <w:rFonts w:ascii="Arial" w:hAnsi="Arial" w:cs="Arial"/>
                <w:sz w:val="14"/>
                <w:szCs w:val="14"/>
              </w:rPr>
              <w:t>7 weeks</w:t>
            </w:r>
          </w:p>
        </w:tc>
      </w:tr>
      <w:tr w:rsidR="008049F3" w14:paraId="6BDA411B" w14:textId="77777777" w:rsidTr="008A7697">
        <w:trPr>
          <w:trHeight w:hRule="exact" w:val="227"/>
          <w:jc w:val="center"/>
        </w:trPr>
        <w:tc>
          <w:tcPr>
            <w:tcW w:w="1191" w:type="dxa"/>
            <w:shd w:val="clear" w:color="auto" w:fill="FDE9D9" w:themeFill="accent6" w:themeFillTint="33"/>
            <w:vAlign w:val="center"/>
          </w:tcPr>
          <w:p w14:paraId="34D0E542" w14:textId="77777777" w:rsidR="008049F3" w:rsidRPr="008049F3" w:rsidRDefault="008049F3">
            <w:pPr>
              <w:rPr>
                <w:rFonts w:ascii="Arial" w:hAnsi="Arial" w:cs="Arial"/>
                <w:b/>
                <w:sz w:val="16"/>
                <w:szCs w:val="16"/>
              </w:rPr>
            </w:pPr>
            <w:r w:rsidRPr="008049F3">
              <w:rPr>
                <w:rFonts w:ascii="Arial" w:hAnsi="Arial" w:cs="Arial"/>
                <w:b/>
                <w:sz w:val="16"/>
                <w:szCs w:val="16"/>
              </w:rPr>
              <w:t>Lessons</w:t>
            </w:r>
          </w:p>
        </w:tc>
        <w:tc>
          <w:tcPr>
            <w:tcW w:w="2381" w:type="dxa"/>
            <w:vAlign w:val="center"/>
          </w:tcPr>
          <w:p w14:paraId="4CF7DAA9" w14:textId="3B60FE9C" w:rsidR="008049F3" w:rsidRPr="00AA3509" w:rsidRDefault="00306A63">
            <w:pPr>
              <w:rPr>
                <w:rFonts w:ascii="Arial" w:hAnsi="Arial" w:cs="Arial"/>
                <w:sz w:val="14"/>
                <w:szCs w:val="14"/>
              </w:rPr>
            </w:pPr>
            <w:r>
              <w:rPr>
                <w:rFonts w:ascii="Arial" w:hAnsi="Arial" w:cs="Arial"/>
                <w:sz w:val="14"/>
                <w:szCs w:val="14"/>
              </w:rPr>
              <w:t>7</w:t>
            </w:r>
            <w:r w:rsidR="008A0354" w:rsidRPr="00AA3509">
              <w:rPr>
                <w:rFonts w:ascii="Arial" w:hAnsi="Arial" w:cs="Arial"/>
                <w:sz w:val="14"/>
                <w:szCs w:val="14"/>
              </w:rPr>
              <w:t xml:space="preserve"> Lessons</w:t>
            </w:r>
          </w:p>
        </w:tc>
        <w:tc>
          <w:tcPr>
            <w:tcW w:w="2381" w:type="dxa"/>
            <w:vAlign w:val="center"/>
          </w:tcPr>
          <w:p w14:paraId="5B8C5C63" w14:textId="66C8B8A8" w:rsidR="008049F3" w:rsidRPr="00AA3509" w:rsidRDefault="00306A63">
            <w:pPr>
              <w:rPr>
                <w:rFonts w:ascii="Arial" w:hAnsi="Arial" w:cs="Arial"/>
                <w:sz w:val="14"/>
                <w:szCs w:val="14"/>
              </w:rPr>
            </w:pPr>
            <w:r>
              <w:rPr>
                <w:rFonts w:ascii="Arial" w:hAnsi="Arial" w:cs="Arial"/>
                <w:sz w:val="14"/>
                <w:szCs w:val="14"/>
              </w:rPr>
              <w:t>7</w:t>
            </w:r>
            <w:r w:rsidR="00A7788B">
              <w:rPr>
                <w:rFonts w:ascii="Arial" w:hAnsi="Arial" w:cs="Arial"/>
                <w:sz w:val="14"/>
                <w:szCs w:val="14"/>
              </w:rPr>
              <w:t xml:space="preserve"> Lessons</w:t>
            </w:r>
          </w:p>
        </w:tc>
        <w:tc>
          <w:tcPr>
            <w:tcW w:w="2381" w:type="dxa"/>
            <w:vAlign w:val="center"/>
          </w:tcPr>
          <w:p w14:paraId="32C11762" w14:textId="36A97B57" w:rsidR="008049F3" w:rsidRPr="00AA3509" w:rsidRDefault="00306A63">
            <w:pPr>
              <w:rPr>
                <w:rFonts w:ascii="Arial" w:hAnsi="Arial" w:cs="Arial"/>
                <w:sz w:val="14"/>
                <w:szCs w:val="14"/>
              </w:rPr>
            </w:pPr>
            <w:r>
              <w:rPr>
                <w:rFonts w:ascii="Arial" w:hAnsi="Arial" w:cs="Arial"/>
                <w:sz w:val="14"/>
                <w:szCs w:val="14"/>
              </w:rPr>
              <w:t>6</w:t>
            </w:r>
            <w:r w:rsidR="00A7788B">
              <w:rPr>
                <w:rFonts w:ascii="Arial" w:hAnsi="Arial" w:cs="Arial"/>
                <w:sz w:val="14"/>
                <w:szCs w:val="14"/>
              </w:rPr>
              <w:t xml:space="preserve"> Lessons</w:t>
            </w:r>
          </w:p>
        </w:tc>
        <w:tc>
          <w:tcPr>
            <w:tcW w:w="2381" w:type="dxa"/>
            <w:vAlign w:val="center"/>
          </w:tcPr>
          <w:p w14:paraId="34AAE724" w14:textId="4833DBA0" w:rsidR="008049F3" w:rsidRPr="00AA3509" w:rsidRDefault="00306A63">
            <w:pPr>
              <w:rPr>
                <w:rFonts w:ascii="Arial" w:hAnsi="Arial" w:cs="Arial"/>
                <w:sz w:val="14"/>
                <w:szCs w:val="14"/>
              </w:rPr>
            </w:pPr>
            <w:r>
              <w:rPr>
                <w:rFonts w:ascii="Arial" w:hAnsi="Arial" w:cs="Arial"/>
                <w:sz w:val="14"/>
                <w:szCs w:val="14"/>
              </w:rPr>
              <w:t>5</w:t>
            </w:r>
            <w:r w:rsidR="00A7788B">
              <w:rPr>
                <w:rFonts w:ascii="Arial" w:hAnsi="Arial" w:cs="Arial"/>
                <w:sz w:val="14"/>
                <w:szCs w:val="14"/>
              </w:rPr>
              <w:t xml:space="preserve"> Lessons</w:t>
            </w:r>
          </w:p>
        </w:tc>
        <w:tc>
          <w:tcPr>
            <w:tcW w:w="2381" w:type="dxa"/>
            <w:vAlign w:val="center"/>
          </w:tcPr>
          <w:p w14:paraId="1B721012" w14:textId="43451D85" w:rsidR="008049F3" w:rsidRPr="00AA3509" w:rsidRDefault="00306A63">
            <w:pPr>
              <w:rPr>
                <w:rFonts w:ascii="Arial" w:hAnsi="Arial" w:cs="Arial"/>
                <w:sz w:val="14"/>
                <w:szCs w:val="14"/>
              </w:rPr>
            </w:pPr>
            <w:r>
              <w:rPr>
                <w:rFonts w:ascii="Arial" w:hAnsi="Arial" w:cs="Arial"/>
                <w:sz w:val="14"/>
                <w:szCs w:val="14"/>
              </w:rPr>
              <w:t>5</w:t>
            </w:r>
            <w:r w:rsidR="00A7788B">
              <w:rPr>
                <w:rFonts w:ascii="Arial" w:hAnsi="Arial" w:cs="Arial"/>
                <w:sz w:val="14"/>
                <w:szCs w:val="14"/>
              </w:rPr>
              <w:t xml:space="preserve"> Lessons</w:t>
            </w:r>
          </w:p>
        </w:tc>
        <w:tc>
          <w:tcPr>
            <w:tcW w:w="2381" w:type="dxa"/>
            <w:vAlign w:val="center"/>
          </w:tcPr>
          <w:p w14:paraId="01DF3AAA" w14:textId="6B1E94A9" w:rsidR="008049F3" w:rsidRPr="00AA3509" w:rsidRDefault="00306A63">
            <w:pPr>
              <w:rPr>
                <w:rFonts w:ascii="Arial" w:hAnsi="Arial" w:cs="Arial"/>
                <w:sz w:val="14"/>
                <w:szCs w:val="14"/>
              </w:rPr>
            </w:pPr>
            <w:r>
              <w:rPr>
                <w:rFonts w:ascii="Arial" w:hAnsi="Arial" w:cs="Arial"/>
                <w:sz w:val="14"/>
                <w:szCs w:val="14"/>
              </w:rPr>
              <w:t>7</w:t>
            </w:r>
            <w:r w:rsidR="00A7788B">
              <w:rPr>
                <w:rFonts w:ascii="Arial" w:hAnsi="Arial" w:cs="Arial"/>
                <w:sz w:val="14"/>
                <w:szCs w:val="14"/>
              </w:rPr>
              <w:t xml:space="preserve"> Lessons</w:t>
            </w:r>
          </w:p>
        </w:tc>
      </w:tr>
      <w:tr w:rsidR="008049F3" w14:paraId="22780986" w14:textId="77777777" w:rsidTr="008A7697">
        <w:trPr>
          <w:trHeight w:hRule="exact" w:val="227"/>
          <w:jc w:val="center"/>
        </w:trPr>
        <w:tc>
          <w:tcPr>
            <w:tcW w:w="1191" w:type="dxa"/>
            <w:shd w:val="clear" w:color="auto" w:fill="FDE9D9" w:themeFill="accent6" w:themeFillTint="33"/>
            <w:vAlign w:val="center"/>
          </w:tcPr>
          <w:p w14:paraId="2F008F3D" w14:textId="77777777" w:rsidR="008049F3" w:rsidRPr="008049F3" w:rsidRDefault="008049F3">
            <w:pPr>
              <w:rPr>
                <w:rFonts w:ascii="Arial" w:hAnsi="Arial" w:cs="Arial"/>
                <w:b/>
                <w:sz w:val="16"/>
                <w:szCs w:val="16"/>
              </w:rPr>
            </w:pPr>
            <w:r w:rsidRPr="008049F3">
              <w:rPr>
                <w:rFonts w:ascii="Arial" w:hAnsi="Arial" w:cs="Arial"/>
                <w:b/>
                <w:sz w:val="16"/>
                <w:szCs w:val="16"/>
              </w:rPr>
              <w:t>Inset</w:t>
            </w:r>
          </w:p>
        </w:tc>
        <w:tc>
          <w:tcPr>
            <w:tcW w:w="2381" w:type="dxa"/>
            <w:vAlign w:val="center"/>
          </w:tcPr>
          <w:p w14:paraId="4383ED41" w14:textId="77777777" w:rsidR="008049F3" w:rsidRPr="00AA3509" w:rsidRDefault="00B37385" w:rsidP="00B37385">
            <w:pPr>
              <w:rPr>
                <w:rFonts w:ascii="Arial" w:hAnsi="Arial" w:cs="Arial"/>
                <w:sz w:val="14"/>
                <w:szCs w:val="14"/>
              </w:rPr>
            </w:pPr>
            <w:r>
              <w:rPr>
                <w:rFonts w:ascii="Arial" w:hAnsi="Arial" w:cs="Arial"/>
                <w:sz w:val="14"/>
                <w:szCs w:val="14"/>
              </w:rPr>
              <w:t>2</w:t>
            </w:r>
            <w:r w:rsidRPr="00B37385">
              <w:rPr>
                <w:rFonts w:ascii="Arial" w:hAnsi="Arial" w:cs="Arial"/>
                <w:sz w:val="14"/>
                <w:szCs w:val="14"/>
                <w:vertAlign w:val="superscript"/>
              </w:rPr>
              <w:t>nd</w:t>
            </w:r>
            <w:r w:rsidR="00A7788B">
              <w:rPr>
                <w:rFonts w:ascii="Arial" w:hAnsi="Arial" w:cs="Arial"/>
                <w:sz w:val="14"/>
                <w:szCs w:val="14"/>
              </w:rPr>
              <w:t xml:space="preserve">, </w:t>
            </w:r>
            <w:r>
              <w:rPr>
                <w:rFonts w:ascii="Arial" w:hAnsi="Arial" w:cs="Arial"/>
                <w:sz w:val="14"/>
                <w:szCs w:val="14"/>
              </w:rPr>
              <w:t>3</w:t>
            </w:r>
            <w:r w:rsidRPr="00B37385">
              <w:rPr>
                <w:rFonts w:ascii="Arial" w:hAnsi="Arial" w:cs="Arial"/>
                <w:sz w:val="14"/>
                <w:szCs w:val="14"/>
                <w:vertAlign w:val="superscript"/>
              </w:rPr>
              <w:t>rd</w:t>
            </w:r>
            <w:r>
              <w:rPr>
                <w:rFonts w:ascii="Arial" w:hAnsi="Arial" w:cs="Arial"/>
                <w:sz w:val="14"/>
                <w:szCs w:val="14"/>
              </w:rPr>
              <w:t>, 20</w:t>
            </w:r>
            <w:r w:rsidRPr="00B37385">
              <w:rPr>
                <w:rFonts w:ascii="Arial" w:hAnsi="Arial" w:cs="Arial"/>
                <w:sz w:val="14"/>
                <w:szCs w:val="14"/>
                <w:vertAlign w:val="superscript"/>
              </w:rPr>
              <w:t>th</w:t>
            </w:r>
            <w:r>
              <w:rPr>
                <w:rFonts w:ascii="Arial" w:hAnsi="Arial" w:cs="Arial"/>
                <w:sz w:val="14"/>
                <w:szCs w:val="14"/>
              </w:rPr>
              <w:t xml:space="preserve"> September</w:t>
            </w:r>
          </w:p>
        </w:tc>
        <w:tc>
          <w:tcPr>
            <w:tcW w:w="2381" w:type="dxa"/>
            <w:vAlign w:val="center"/>
          </w:tcPr>
          <w:p w14:paraId="3731A524" w14:textId="77777777" w:rsidR="008049F3" w:rsidRPr="00AA3509" w:rsidRDefault="00B37385" w:rsidP="00B37385">
            <w:pPr>
              <w:rPr>
                <w:rFonts w:ascii="Arial" w:hAnsi="Arial" w:cs="Arial"/>
                <w:sz w:val="14"/>
                <w:szCs w:val="14"/>
              </w:rPr>
            </w:pPr>
            <w:r>
              <w:rPr>
                <w:rFonts w:ascii="Arial" w:hAnsi="Arial" w:cs="Arial"/>
                <w:sz w:val="14"/>
                <w:szCs w:val="14"/>
              </w:rPr>
              <w:t>2</w:t>
            </w:r>
            <w:r w:rsidRPr="00B37385">
              <w:rPr>
                <w:rFonts w:ascii="Arial" w:hAnsi="Arial" w:cs="Arial"/>
                <w:sz w:val="14"/>
                <w:szCs w:val="14"/>
                <w:vertAlign w:val="superscript"/>
              </w:rPr>
              <w:t>nd</w:t>
            </w:r>
            <w:r>
              <w:rPr>
                <w:rFonts w:ascii="Arial" w:hAnsi="Arial" w:cs="Arial"/>
                <w:sz w:val="14"/>
                <w:szCs w:val="14"/>
              </w:rPr>
              <w:t xml:space="preserve"> December</w:t>
            </w:r>
          </w:p>
        </w:tc>
        <w:tc>
          <w:tcPr>
            <w:tcW w:w="2381" w:type="dxa"/>
            <w:vAlign w:val="center"/>
          </w:tcPr>
          <w:p w14:paraId="06991758" w14:textId="77777777" w:rsidR="008049F3" w:rsidRPr="00AA3509" w:rsidRDefault="00B37385">
            <w:pPr>
              <w:rPr>
                <w:rFonts w:ascii="Arial" w:hAnsi="Arial" w:cs="Arial"/>
                <w:sz w:val="14"/>
                <w:szCs w:val="14"/>
              </w:rPr>
            </w:pPr>
            <w:r>
              <w:rPr>
                <w:rFonts w:ascii="Arial" w:hAnsi="Arial" w:cs="Arial"/>
                <w:sz w:val="14"/>
                <w:szCs w:val="14"/>
              </w:rPr>
              <w:t>-</w:t>
            </w:r>
          </w:p>
        </w:tc>
        <w:tc>
          <w:tcPr>
            <w:tcW w:w="2381" w:type="dxa"/>
            <w:vAlign w:val="center"/>
          </w:tcPr>
          <w:p w14:paraId="3A214676" w14:textId="77777777" w:rsidR="008049F3" w:rsidRPr="00AA3509" w:rsidRDefault="00A7788B">
            <w:pPr>
              <w:rPr>
                <w:rFonts w:ascii="Arial" w:hAnsi="Arial" w:cs="Arial"/>
                <w:sz w:val="14"/>
                <w:szCs w:val="14"/>
              </w:rPr>
            </w:pPr>
            <w:r>
              <w:rPr>
                <w:rFonts w:ascii="Arial" w:hAnsi="Arial" w:cs="Arial"/>
                <w:sz w:val="14"/>
                <w:szCs w:val="14"/>
              </w:rPr>
              <w:t>-</w:t>
            </w:r>
          </w:p>
        </w:tc>
        <w:tc>
          <w:tcPr>
            <w:tcW w:w="2381" w:type="dxa"/>
            <w:vAlign w:val="center"/>
          </w:tcPr>
          <w:p w14:paraId="2998FF40" w14:textId="77777777" w:rsidR="008049F3" w:rsidRPr="00AA3509" w:rsidRDefault="00A7788B">
            <w:pPr>
              <w:rPr>
                <w:rFonts w:ascii="Arial" w:hAnsi="Arial" w:cs="Arial"/>
                <w:sz w:val="14"/>
                <w:szCs w:val="14"/>
              </w:rPr>
            </w:pPr>
            <w:r>
              <w:rPr>
                <w:rFonts w:ascii="Arial" w:hAnsi="Arial" w:cs="Arial"/>
                <w:sz w:val="14"/>
                <w:szCs w:val="14"/>
              </w:rPr>
              <w:t>-</w:t>
            </w:r>
          </w:p>
        </w:tc>
        <w:tc>
          <w:tcPr>
            <w:tcW w:w="2381" w:type="dxa"/>
            <w:vAlign w:val="center"/>
          </w:tcPr>
          <w:p w14:paraId="6D8500AE" w14:textId="77777777" w:rsidR="008049F3" w:rsidRPr="00AA3509" w:rsidRDefault="00A7788B">
            <w:pPr>
              <w:rPr>
                <w:rFonts w:ascii="Arial" w:hAnsi="Arial" w:cs="Arial"/>
                <w:sz w:val="14"/>
                <w:szCs w:val="14"/>
              </w:rPr>
            </w:pPr>
            <w:r>
              <w:rPr>
                <w:rFonts w:ascii="Arial" w:hAnsi="Arial" w:cs="Arial"/>
                <w:sz w:val="14"/>
                <w:szCs w:val="14"/>
              </w:rPr>
              <w:t>23</w:t>
            </w:r>
            <w:r w:rsidRPr="00A7788B">
              <w:rPr>
                <w:rFonts w:ascii="Arial" w:hAnsi="Arial" w:cs="Arial"/>
                <w:sz w:val="14"/>
                <w:szCs w:val="14"/>
                <w:vertAlign w:val="superscript"/>
              </w:rPr>
              <w:t>rd</w:t>
            </w:r>
            <w:r>
              <w:rPr>
                <w:rFonts w:ascii="Arial" w:hAnsi="Arial" w:cs="Arial"/>
                <w:sz w:val="14"/>
                <w:szCs w:val="14"/>
              </w:rPr>
              <w:t xml:space="preserve"> July, 24</w:t>
            </w:r>
            <w:r w:rsidRPr="00A7788B">
              <w:rPr>
                <w:rFonts w:ascii="Arial" w:hAnsi="Arial" w:cs="Arial"/>
                <w:sz w:val="14"/>
                <w:szCs w:val="14"/>
                <w:vertAlign w:val="superscript"/>
              </w:rPr>
              <w:t>th</w:t>
            </w:r>
            <w:r>
              <w:rPr>
                <w:rFonts w:ascii="Arial" w:hAnsi="Arial" w:cs="Arial"/>
                <w:sz w:val="14"/>
                <w:szCs w:val="14"/>
              </w:rPr>
              <w:t xml:space="preserve"> July</w:t>
            </w:r>
          </w:p>
        </w:tc>
      </w:tr>
      <w:tr w:rsidR="008049F3" w14:paraId="4DC01F96" w14:textId="77777777" w:rsidTr="008A7697">
        <w:trPr>
          <w:trHeight w:hRule="exact" w:val="227"/>
          <w:jc w:val="center"/>
        </w:trPr>
        <w:tc>
          <w:tcPr>
            <w:tcW w:w="1191" w:type="dxa"/>
            <w:shd w:val="clear" w:color="auto" w:fill="FFFFE5"/>
            <w:vAlign w:val="center"/>
          </w:tcPr>
          <w:p w14:paraId="72122C53" w14:textId="77777777" w:rsidR="008049F3" w:rsidRPr="008049F3" w:rsidRDefault="008049F3">
            <w:pPr>
              <w:rPr>
                <w:rFonts w:ascii="Arial" w:hAnsi="Arial" w:cs="Arial"/>
                <w:b/>
                <w:sz w:val="16"/>
                <w:szCs w:val="16"/>
              </w:rPr>
            </w:pPr>
            <w:r w:rsidRPr="008049F3">
              <w:rPr>
                <w:rFonts w:ascii="Arial" w:hAnsi="Arial" w:cs="Arial"/>
                <w:b/>
                <w:sz w:val="16"/>
                <w:szCs w:val="16"/>
              </w:rPr>
              <w:t>Unit</w:t>
            </w:r>
            <w:r w:rsidR="00D65C9F">
              <w:rPr>
                <w:rFonts w:ascii="Arial" w:hAnsi="Arial" w:cs="Arial"/>
                <w:b/>
                <w:sz w:val="16"/>
                <w:szCs w:val="16"/>
              </w:rPr>
              <w:t xml:space="preserve"> Title</w:t>
            </w:r>
          </w:p>
        </w:tc>
        <w:tc>
          <w:tcPr>
            <w:tcW w:w="2381" w:type="dxa"/>
            <w:vAlign w:val="center"/>
          </w:tcPr>
          <w:p w14:paraId="3E3B5367" w14:textId="56661EAE" w:rsidR="008049F3" w:rsidRPr="00AA3509" w:rsidRDefault="00E53895" w:rsidP="00E53895">
            <w:pPr>
              <w:rPr>
                <w:rFonts w:ascii="Arial" w:hAnsi="Arial" w:cs="Arial"/>
                <w:sz w:val="14"/>
                <w:szCs w:val="14"/>
              </w:rPr>
            </w:pPr>
            <w:r w:rsidRPr="00E53895">
              <w:rPr>
                <w:rFonts w:ascii="Arial" w:hAnsi="Arial" w:cs="Arial"/>
                <w:sz w:val="14"/>
                <w:szCs w:val="14"/>
              </w:rPr>
              <w:t>Baseline testing</w:t>
            </w:r>
          </w:p>
        </w:tc>
        <w:tc>
          <w:tcPr>
            <w:tcW w:w="2381" w:type="dxa"/>
            <w:vAlign w:val="center"/>
          </w:tcPr>
          <w:p w14:paraId="04FB7BF3" w14:textId="36E4F827" w:rsidR="008049F3" w:rsidRPr="00AA3509" w:rsidRDefault="00882427">
            <w:pPr>
              <w:rPr>
                <w:rFonts w:ascii="Arial" w:hAnsi="Arial" w:cs="Arial"/>
                <w:sz w:val="14"/>
                <w:szCs w:val="14"/>
              </w:rPr>
            </w:pPr>
            <w:r>
              <w:rPr>
                <w:rFonts w:ascii="Arial" w:hAnsi="Arial" w:cs="Arial"/>
                <w:sz w:val="14"/>
                <w:szCs w:val="14"/>
              </w:rPr>
              <w:t>Football (Depending on group)</w:t>
            </w:r>
          </w:p>
        </w:tc>
        <w:tc>
          <w:tcPr>
            <w:tcW w:w="2381" w:type="dxa"/>
            <w:vAlign w:val="center"/>
          </w:tcPr>
          <w:p w14:paraId="3ECED179" w14:textId="11A46A3E" w:rsidR="008049F3" w:rsidRPr="00AA3509" w:rsidRDefault="000B2E1F" w:rsidP="00B37385">
            <w:pPr>
              <w:rPr>
                <w:rFonts w:ascii="Arial" w:hAnsi="Arial" w:cs="Arial"/>
                <w:sz w:val="14"/>
                <w:szCs w:val="14"/>
              </w:rPr>
            </w:pPr>
            <w:r>
              <w:rPr>
                <w:rFonts w:ascii="Arial" w:hAnsi="Arial" w:cs="Arial"/>
                <w:sz w:val="14"/>
                <w:szCs w:val="14"/>
              </w:rPr>
              <w:t>Netball</w:t>
            </w:r>
            <w:r w:rsidR="00882427" w:rsidRPr="00882427">
              <w:rPr>
                <w:rFonts w:ascii="Arial" w:hAnsi="Arial" w:cs="Arial"/>
                <w:sz w:val="14"/>
                <w:szCs w:val="14"/>
              </w:rPr>
              <w:t xml:space="preserve"> (Depending on group)</w:t>
            </w:r>
          </w:p>
        </w:tc>
        <w:tc>
          <w:tcPr>
            <w:tcW w:w="2381" w:type="dxa"/>
            <w:vAlign w:val="center"/>
          </w:tcPr>
          <w:p w14:paraId="1F46F1A4" w14:textId="5C7407EB" w:rsidR="008049F3" w:rsidRPr="00AA3509" w:rsidRDefault="00882427">
            <w:pPr>
              <w:rPr>
                <w:rFonts w:ascii="Arial" w:hAnsi="Arial" w:cs="Arial"/>
                <w:sz w:val="14"/>
                <w:szCs w:val="14"/>
              </w:rPr>
            </w:pPr>
            <w:r>
              <w:rPr>
                <w:rFonts w:ascii="Arial" w:hAnsi="Arial" w:cs="Arial"/>
                <w:sz w:val="14"/>
                <w:szCs w:val="14"/>
              </w:rPr>
              <w:t>Basketball</w:t>
            </w:r>
            <w:r w:rsidRPr="00882427">
              <w:rPr>
                <w:rFonts w:ascii="Arial" w:hAnsi="Arial" w:cs="Arial"/>
                <w:sz w:val="14"/>
                <w:szCs w:val="14"/>
              </w:rPr>
              <w:t xml:space="preserve"> (Depending on group)</w:t>
            </w:r>
          </w:p>
        </w:tc>
        <w:tc>
          <w:tcPr>
            <w:tcW w:w="2381" w:type="dxa"/>
            <w:vAlign w:val="center"/>
          </w:tcPr>
          <w:p w14:paraId="7FB0DC84" w14:textId="38A0D23B" w:rsidR="008049F3" w:rsidRPr="00AA3509" w:rsidRDefault="00882427">
            <w:pPr>
              <w:rPr>
                <w:rFonts w:ascii="Arial" w:hAnsi="Arial" w:cs="Arial"/>
                <w:sz w:val="14"/>
                <w:szCs w:val="14"/>
              </w:rPr>
            </w:pPr>
            <w:r w:rsidRPr="00882427">
              <w:rPr>
                <w:rFonts w:ascii="Arial" w:hAnsi="Arial" w:cs="Arial"/>
                <w:sz w:val="14"/>
                <w:szCs w:val="14"/>
              </w:rPr>
              <w:t xml:space="preserve"> </w:t>
            </w:r>
            <w:r>
              <w:rPr>
                <w:rFonts w:ascii="Arial" w:hAnsi="Arial" w:cs="Arial"/>
                <w:sz w:val="14"/>
                <w:szCs w:val="14"/>
              </w:rPr>
              <w:t>Athletics</w:t>
            </w:r>
            <w:r w:rsidRPr="00882427">
              <w:rPr>
                <w:rFonts w:ascii="Arial" w:hAnsi="Arial" w:cs="Arial"/>
                <w:sz w:val="14"/>
                <w:szCs w:val="14"/>
              </w:rPr>
              <w:t xml:space="preserve"> (Depending on group)</w:t>
            </w:r>
          </w:p>
        </w:tc>
        <w:tc>
          <w:tcPr>
            <w:tcW w:w="2381" w:type="dxa"/>
            <w:vAlign w:val="center"/>
          </w:tcPr>
          <w:p w14:paraId="3F08C025" w14:textId="1AD35642" w:rsidR="008049F3" w:rsidRPr="00AA3509" w:rsidRDefault="00882427" w:rsidP="00882427">
            <w:pPr>
              <w:rPr>
                <w:rFonts w:ascii="Arial" w:hAnsi="Arial" w:cs="Arial"/>
                <w:sz w:val="14"/>
                <w:szCs w:val="14"/>
              </w:rPr>
            </w:pPr>
            <w:proofErr w:type="spellStart"/>
            <w:r>
              <w:rPr>
                <w:rFonts w:ascii="Arial" w:hAnsi="Arial" w:cs="Arial"/>
                <w:sz w:val="14"/>
                <w:szCs w:val="14"/>
              </w:rPr>
              <w:t>Rounders</w:t>
            </w:r>
            <w:proofErr w:type="spellEnd"/>
            <w:r w:rsidRPr="00882427">
              <w:rPr>
                <w:rFonts w:ascii="Arial" w:hAnsi="Arial" w:cs="Arial"/>
                <w:sz w:val="14"/>
                <w:szCs w:val="14"/>
              </w:rPr>
              <w:t xml:space="preserve"> (Depending on group)</w:t>
            </w:r>
          </w:p>
        </w:tc>
      </w:tr>
      <w:tr w:rsidR="008049F3" w14:paraId="51673210" w14:textId="77777777" w:rsidTr="00EA4FAE">
        <w:trPr>
          <w:trHeight w:hRule="exact" w:val="1121"/>
          <w:jc w:val="center"/>
        </w:trPr>
        <w:tc>
          <w:tcPr>
            <w:tcW w:w="1191" w:type="dxa"/>
            <w:shd w:val="clear" w:color="auto" w:fill="FFFFE5"/>
            <w:vAlign w:val="center"/>
          </w:tcPr>
          <w:p w14:paraId="5E8896A8" w14:textId="77777777" w:rsidR="008049F3" w:rsidRPr="008049F3" w:rsidRDefault="008049F3">
            <w:pPr>
              <w:rPr>
                <w:rFonts w:ascii="Arial" w:hAnsi="Arial" w:cs="Arial"/>
                <w:b/>
                <w:sz w:val="16"/>
                <w:szCs w:val="16"/>
              </w:rPr>
            </w:pPr>
            <w:r w:rsidRPr="008049F3">
              <w:rPr>
                <w:rFonts w:ascii="Arial" w:hAnsi="Arial" w:cs="Arial"/>
                <w:b/>
                <w:sz w:val="16"/>
                <w:szCs w:val="16"/>
              </w:rPr>
              <w:t>Sequence</w:t>
            </w:r>
          </w:p>
        </w:tc>
        <w:tc>
          <w:tcPr>
            <w:tcW w:w="2381" w:type="dxa"/>
          </w:tcPr>
          <w:p w14:paraId="01FC83F0" w14:textId="77777777" w:rsidR="008B42E4" w:rsidRDefault="00E53895" w:rsidP="00CD148F">
            <w:pPr>
              <w:pStyle w:val="ListParagraph"/>
              <w:numPr>
                <w:ilvl w:val="0"/>
                <w:numId w:val="1"/>
              </w:numPr>
              <w:rPr>
                <w:rFonts w:ascii="Arial" w:hAnsi="Arial" w:cs="Arial"/>
                <w:sz w:val="10"/>
                <w:szCs w:val="10"/>
              </w:rPr>
            </w:pPr>
            <w:r>
              <w:rPr>
                <w:rFonts w:ascii="Arial" w:hAnsi="Arial" w:cs="Arial"/>
                <w:sz w:val="10"/>
                <w:szCs w:val="10"/>
              </w:rPr>
              <w:t>6 basic fitness tests to be completed in each lesson. Results to be recorded in the ABCD booklets.</w:t>
            </w:r>
          </w:p>
          <w:p w14:paraId="41E9F034" w14:textId="574761BC" w:rsidR="00E53895" w:rsidRDefault="00E53895" w:rsidP="00CD148F">
            <w:pPr>
              <w:pStyle w:val="ListParagraph"/>
              <w:numPr>
                <w:ilvl w:val="0"/>
                <w:numId w:val="1"/>
              </w:numPr>
              <w:rPr>
                <w:rFonts w:ascii="Arial" w:hAnsi="Arial" w:cs="Arial"/>
                <w:sz w:val="10"/>
                <w:szCs w:val="10"/>
              </w:rPr>
            </w:pPr>
            <w:r>
              <w:rPr>
                <w:rFonts w:ascii="Arial" w:hAnsi="Arial" w:cs="Arial"/>
                <w:sz w:val="10"/>
                <w:szCs w:val="10"/>
              </w:rPr>
              <w:t>6 min endurance Run</w:t>
            </w:r>
          </w:p>
          <w:p w14:paraId="3CE757E6" w14:textId="77777777" w:rsidR="00E53895" w:rsidRDefault="00E53895" w:rsidP="00CD148F">
            <w:pPr>
              <w:pStyle w:val="ListParagraph"/>
              <w:numPr>
                <w:ilvl w:val="0"/>
                <w:numId w:val="1"/>
              </w:numPr>
              <w:rPr>
                <w:rFonts w:ascii="Arial" w:hAnsi="Arial" w:cs="Arial"/>
                <w:sz w:val="10"/>
                <w:szCs w:val="10"/>
              </w:rPr>
            </w:pPr>
            <w:r>
              <w:rPr>
                <w:rFonts w:ascii="Arial" w:hAnsi="Arial" w:cs="Arial"/>
                <w:sz w:val="10"/>
                <w:szCs w:val="10"/>
              </w:rPr>
              <w:t>30 metre sprint</w:t>
            </w:r>
          </w:p>
          <w:p w14:paraId="06DF4B8B" w14:textId="77777777" w:rsidR="00E53895" w:rsidRDefault="00E53895" w:rsidP="00CD148F">
            <w:pPr>
              <w:pStyle w:val="ListParagraph"/>
              <w:numPr>
                <w:ilvl w:val="0"/>
                <w:numId w:val="1"/>
              </w:numPr>
              <w:rPr>
                <w:rFonts w:ascii="Arial" w:hAnsi="Arial" w:cs="Arial"/>
                <w:sz w:val="10"/>
                <w:szCs w:val="10"/>
              </w:rPr>
            </w:pPr>
            <w:r>
              <w:rPr>
                <w:rFonts w:ascii="Arial" w:hAnsi="Arial" w:cs="Arial"/>
                <w:sz w:val="10"/>
                <w:szCs w:val="10"/>
              </w:rPr>
              <w:t>Sit up (muscular endurance) test</w:t>
            </w:r>
          </w:p>
          <w:p w14:paraId="2C091B10" w14:textId="77777777" w:rsidR="00E53895" w:rsidRDefault="00E53895" w:rsidP="00CD148F">
            <w:pPr>
              <w:pStyle w:val="ListParagraph"/>
              <w:numPr>
                <w:ilvl w:val="0"/>
                <w:numId w:val="1"/>
              </w:numPr>
              <w:rPr>
                <w:rFonts w:ascii="Arial" w:hAnsi="Arial" w:cs="Arial"/>
                <w:sz w:val="10"/>
                <w:szCs w:val="10"/>
              </w:rPr>
            </w:pPr>
            <w:r>
              <w:rPr>
                <w:rFonts w:ascii="Arial" w:hAnsi="Arial" w:cs="Arial"/>
                <w:sz w:val="10"/>
                <w:szCs w:val="10"/>
              </w:rPr>
              <w:t>Balance test</w:t>
            </w:r>
          </w:p>
          <w:p w14:paraId="2896BADA" w14:textId="77777777" w:rsidR="00E53895" w:rsidRDefault="00E53895" w:rsidP="00CD148F">
            <w:pPr>
              <w:pStyle w:val="ListParagraph"/>
              <w:numPr>
                <w:ilvl w:val="0"/>
                <w:numId w:val="1"/>
              </w:numPr>
              <w:rPr>
                <w:rFonts w:ascii="Arial" w:hAnsi="Arial" w:cs="Arial"/>
                <w:sz w:val="10"/>
                <w:szCs w:val="10"/>
              </w:rPr>
            </w:pPr>
            <w:r>
              <w:rPr>
                <w:rFonts w:ascii="Arial" w:hAnsi="Arial" w:cs="Arial"/>
                <w:sz w:val="10"/>
                <w:szCs w:val="10"/>
              </w:rPr>
              <w:t>Agility</w:t>
            </w:r>
          </w:p>
          <w:p w14:paraId="6992DDE5" w14:textId="6563082A" w:rsidR="00E53895" w:rsidRPr="00EA4FAE" w:rsidRDefault="00E53895" w:rsidP="00CD148F">
            <w:pPr>
              <w:pStyle w:val="ListParagraph"/>
              <w:numPr>
                <w:ilvl w:val="0"/>
                <w:numId w:val="1"/>
              </w:numPr>
              <w:rPr>
                <w:rFonts w:ascii="Arial" w:hAnsi="Arial" w:cs="Arial"/>
                <w:sz w:val="10"/>
                <w:szCs w:val="10"/>
              </w:rPr>
            </w:pPr>
            <w:r>
              <w:rPr>
                <w:rFonts w:ascii="Arial" w:hAnsi="Arial" w:cs="Arial"/>
                <w:sz w:val="10"/>
                <w:szCs w:val="10"/>
              </w:rPr>
              <w:t>Standing long jump</w:t>
            </w:r>
          </w:p>
        </w:tc>
        <w:tc>
          <w:tcPr>
            <w:tcW w:w="2381" w:type="dxa"/>
          </w:tcPr>
          <w:p w14:paraId="6E241C0F" w14:textId="77777777" w:rsidR="00F022AA" w:rsidRDefault="00F022AA" w:rsidP="00F022AA">
            <w:pPr>
              <w:rPr>
                <w:rFonts w:ascii="Arial" w:hAnsi="Arial" w:cs="Arial"/>
                <w:sz w:val="10"/>
                <w:szCs w:val="10"/>
              </w:rPr>
            </w:pPr>
            <w:r w:rsidRPr="00F022AA">
              <w:rPr>
                <w:rFonts w:ascii="Arial" w:hAnsi="Arial" w:cs="Arial"/>
                <w:sz w:val="10"/>
                <w:szCs w:val="10"/>
              </w:rPr>
              <w:t>Key skills to include:</w:t>
            </w:r>
          </w:p>
          <w:p w14:paraId="36162532" w14:textId="77777777" w:rsidR="008B42E4" w:rsidRDefault="00F022AA" w:rsidP="00F022AA">
            <w:pPr>
              <w:rPr>
                <w:rFonts w:ascii="Arial" w:hAnsi="Arial" w:cs="Arial"/>
                <w:sz w:val="10"/>
                <w:szCs w:val="10"/>
              </w:rPr>
            </w:pPr>
            <w:r w:rsidRPr="00F022AA">
              <w:rPr>
                <w:rFonts w:ascii="Arial" w:hAnsi="Arial" w:cs="Arial"/>
                <w:sz w:val="10"/>
                <w:szCs w:val="10"/>
              </w:rPr>
              <w:t>Develop Passing</w:t>
            </w:r>
          </w:p>
          <w:p w14:paraId="2B3705D2" w14:textId="77777777" w:rsidR="00F022AA" w:rsidRDefault="00F022AA" w:rsidP="00F022AA">
            <w:pPr>
              <w:rPr>
                <w:rFonts w:ascii="Arial" w:hAnsi="Arial" w:cs="Arial"/>
                <w:sz w:val="10"/>
                <w:szCs w:val="10"/>
              </w:rPr>
            </w:pPr>
            <w:r w:rsidRPr="00F022AA">
              <w:rPr>
                <w:rFonts w:ascii="Arial" w:hAnsi="Arial" w:cs="Arial"/>
                <w:sz w:val="10"/>
                <w:szCs w:val="10"/>
              </w:rPr>
              <w:t>Dribbling, Turns and Outwitting a defender</w:t>
            </w:r>
          </w:p>
          <w:p w14:paraId="410F671B" w14:textId="77777777" w:rsidR="00F022AA" w:rsidRDefault="00F022AA" w:rsidP="00F022AA">
            <w:pPr>
              <w:rPr>
                <w:rFonts w:ascii="Arial" w:hAnsi="Arial" w:cs="Arial"/>
                <w:sz w:val="10"/>
                <w:szCs w:val="10"/>
              </w:rPr>
            </w:pPr>
            <w:r w:rsidRPr="00F022AA">
              <w:rPr>
                <w:rFonts w:ascii="Arial" w:hAnsi="Arial" w:cs="Arial"/>
                <w:sz w:val="10"/>
                <w:szCs w:val="10"/>
              </w:rPr>
              <w:t>Develop Attack</w:t>
            </w:r>
          </w:p>
          <w:p w14:paraId="5FB5A0E8" w14:textId="77777777" w:rsidR="00F022AA" w:rsidRDefault="00F022AA" w:rsidP="00F022AA">
            <w:pPr>
              <w:rPr>
                <w:rFonts w:ascii="Arial" w:hAnsi="Arial" w:cs="Arial"/>
                <w:sz w:val="10"/>
                <w:szCs w:val="10"/>
              </w:rPr>
            </w:pPr>
            <w:r w:rsidRPr="00F022AA">
              <w:rPr>
                <w:rFonts w:ascii="Arial" w:hAnsi="Arial" w:cs="Arial"/>
                <w:sz w:val="10"/>
                <w:szCs w:val="10"/>
              </w:rPr>
              <w:t>Develop Shooting</w:t>
            </w:r>
          </w:p>
          <w:p w14:paraId="24286E15" w14:textId="77777777" w:rsidR="00F022AA" w:rsidRDefault="00F022AA" w:rsidP="00F022AA">
            <w:pPr>
              <w:rPr>
                <w:rFonts w:ascii="Arial" w:hAnsi="Arial" w:cs="Arial"/>
                <w:sz w:val="10"/>
                <w:szCs w:val="10"/>
              </w:rPr>
            </w:pPr>
            <w:r w:rsidRPr="00F022AA">
              <w:rPr>
                <w:rFonts w:ascii="Arial" w:hAnsi="Arial" w:cs="Arial"/>
                <w:sz w:val="10"/>
                <w:szCs w:val="10"/>
              </w:rPr>
              <w:t>Heading</w:t>
            </w:r>
          </w:p>
          <w:p w14:paraId="75F4452C" w14:textId="40527529" w:rsidR="00F022AA" w:rsidRPr="00F022AA" w:rsidRDefault="00F022AA" w:rsidP="00F022AA">
            <w:pPr>
              <w:rPr>
                <w:rFonts w:ascii="Arial" w:hAnsi="Arial" w:cs="Arial"/>
                <w:sz w:val="10"/>
                <w:szCs w:val="10"/>
              </w:rPr>
            </w:pPr>
            <w:r w:rsidRPr="00F022AA">
              <w:rPr>
                <w:rFonts w:ascii="Arial" w:hAnsi="Arial" w:cs="Arial"/>
                <w:sz w:val="10"/>
                <w:szCs w:val="10"/>
              </w:rPr>
              <w:t>Defensive strategies/tactics</w:t>
            </w:r>
          </w:p>
        </w:tc>
        <w:tc>
          <w:tcPr>
            <w:tcW w:w="2381" w:type="dxa"/>
          </w:tcPr>
          <w:p w14:paraId="5DC17736" w14:textId="77777777" w:rsidR="008B42E4" w:rsidRDefault="000B2E1F" w:rsidP="00E909CC">
            <w:pPr>
              <w:rPr>
                <w:rFonts w:ascii="Arial" w:hAnsi="Arial" w:cs="Arial"/>
                <w:sz w:val="10"/>
                <w:szCs w:val="10"/>
              </w:rPr>
            </w:pPr>
            <w:r>
              <w:rPr>
                <w:rFonts w:ascii="Arial" w:hAnsi="Arial" w:cs="Arial"/>
                <w:sz w:val="10"/>
                <w:szCs w:val="10"/>
              </w:rPr>
              <w:t>Key skills to include:</w:t>
            </w:r>
          </w:p>
          <w:p w14:paraId="153413DA" w14:textId="77777777" w:rsidR="00F82566" w:rsidRDefault="00F022AA" w:rsidP="00E909CC">
            <w:pPr>
              <w:rPr>
                <w:rFonts w:ascii="Arial" w:hAnsi="Arial" w:cs="Arial"/>
                <w:sz w:val="10"/>
                <w:szCs w:val="10"/>
              </w:rPr>
            </w:pPr>
            <w:r w:rsidRPr="00F022AA">
              <w:rPr>
                <w:rFonts w:ascii="Arial" w:hAnsi="Arial" w:cs="Arial"/>
                <w:sz w:val="10"/>
                <w:szCs w:val="10"/>
              </w:rPr>
              <w:t>Recap passing Skills &amp; fundamental rules</w:t>
            </w:r>
          </w:p>
          <w:p w14:paraId="3740B0F0" w14:textId="77777777" w:rsidR="00F022AA" w:rsidRDefault="00F022AA" w:rsidP="00E909CC">
            <w:pPr>
              <w:rPr>
                <w:rFonts w:ascii="Arial" w:hAnsi="Arial" w:cs="Arial"/>
                <w:sz w:val="10"/>
                <w:szCs w:val="10"/>
              </w:rPr>
            </w:pPr>
            <w:r w:rsidRPr="00F022AA">
              <w:rPr>
                <w:rFonts w:ascii="Arial" w:hAnsi="Arial" w:cs="Arial"/>
                <w:sz w:val="10"/>
                <w:szCs w:val="10"/>
              </w:rPr>
              <w:t>Timing of pass/support play</w:t>
            </w:r>
          </w:p>
          <w:p w14:paraId="7CB40350" w14:textId="77777777" w:rsidR="00F022AA" w:rsidRDefault="00F022AA" w:rsidP="00E909CC">
            <w:pPr>
              <w:rPr>
                <w:rFonts w:ascii="Arial" w:hAnsi="Arial" w:cs="Arial"/>
                <w:sz w:val="10"/>
                <w:szCs w:val="10"/>
              </w:rPr>
            </w:pPr>
            <w:r w:rsidRPr="00F022AA">
              <w:rPr>
                <w:rFonts w:ascii="Arial" w:hAnsi="Arial" w:cs="Arial"/>
                <w:sz w:val="10"/>
                <w:szCs w:val="10"/>
              </w:rPr>
              <w:t>Attacking play/outwitting opponents</w:t>
            </w:r>
          </w:p>
          <w:p w14:paraId="7A43B127" w14:textId="77777777" w:rsidR="00F022AA" w:rsidRDefault="00F022AA" w:rsidP="00E909CC">
            <w:pPr>
              <w:rPr>
                <w:rFonts w:ascii="Arial" w:hAnsi="Arial" w:cs="Arial"/>
                <w:sz w:val="10"/>
                <w:szCs w:val="10"/>
              </w:rPr>
            </w:pPr>
            <w:r w:rsidRPr="00F022AA">
              <w:rPr>
                <w:rFonts w:ascii="Arial" w:hAnsi="Arial" w:cs="Arial"/>
                <w:sz w:val="10"/>
                <w:szCs w:val="10"/>
              </w:rPr>
              <w:t>Shooting</w:t>
            </w:r>
          </w:p>
          <w:p w14:paraId="6911FD98" w14:textId="77777777" w:rsidR="00F022AA" w:rsidRDefault="00F022AA" w:rsidP="00E909CC">
            <w:pPr>
              <w:rPr>
                <w:rFonts w:ascii="Arial" w:hAnsi="Arial" w:cs="Arial"/>
                <w:sz w:val="10"/>
                <w:szCs w:val="10"/>
              </w:rPr>
            </w:pPr>
            <w:r w:rsidRPr="00F022AA">
              <w:rPr>
                <w:rFonts w:ascii="Arial" w:hAnsi="Arial" w:cs="Arial"/>
                <w:sz w:val="10"/>
                <w:szCs w:val="10"/>
              </w:rPr>
              <w:t>Marking/defending</w:t>
            </w:r>
          </w:p>
          <w:p w14:paraId="61237426" w14:textId="21021CA7" w:rsidR="00F022AA" w:rsidRPr="00E909CC" w:rsidRDefault="00F022AA" w:rsidP="00E909CC">
            <w:pPr>
              <w:rPr>
                <w:rFonts w:ascii="Arial" w:hAnsi="Arial" w:cs="Arial"/>
                <w:sz w:val="10"/>
                <w:szCs w:val="10"/>
              </w:rPr>
            </w:pPr>
          </w:p>
        </w:tc>
        <w:tc>
          <w:tcPr>
            <w:tcW w:w="2381" w:type="dxa"/>
          </w:tcPr>
          <w:p w14:paraId="22E82732" w14:textId="77777777" w:rsidR="00D523F0" w:rsidRDefault="00D523F0" w:rsidP="00D523F0">
            <w:pPr>
              <w:rPr>
                <w:rFonts w:ascii="Arial" w:hAnsi="Arial" w:cs="Arial"/>
                <w:sz w:val="10"/>
                <w:szCs w:val="10"/>
              </w:rPr>
            </w:pPr>
            <w:r w:rsidRPr="00D523F0">
              <w:rPr>
                <w:rFonts w:ascii="Arial" w:hAnsi="Arial" w:cs="Arial"/>
                <w:sz w:val="10"/>
                <w:szCs w:val="10"/>
              </w:rPr>
              <w:t>Key skills to include</w:t>
            </w:r>
            <w:r>
              <w:rPr>
                <w:rFonts w:ascii="Arial" w:hAnsi="Arial" w:cs="Arial"/>
                <w:sz w:val="10"/>
                <w:szCs w:val="10"/>
              </w:rPr>
              <w:t>:</w:t>
            </w:r>
          </w:p>
          <w:p w14:paraId="29042F1F" w14:textId="007726D0" w:rsidR="00200557" w:rsidRDefault="00200557" w:rsidP="00D523F0">
            <w:pPr>
              <w:rPr>
                <w:rFonts w:ascii="Arial" w:hAnsi="Arial" w:cs="Arial"/>
                <w:sz w:val="10"/>
                <w:szCs w:val="10"/>
              </w:rPr>
            </w:pPr>
            <w:r>
              <w:rPr>
                <w:rFonts w:ascii="Arial" w:hAnsi="Arial" w:cs="Arial"/>
                <w:sz w:val="10"/>
                <w:szCs w:val="10"/>
              </w:rPr>
              <w:t>Develop Passing/Pivoting</w:t>
            </w:r>
          </w:p>
          <w:p w14:paraId="22A448C9" w14:textId="187704E9" w:rsidR="008B42E4" w:rsidRDefault="00200557" w:rsidP="00D523F0">
            <w:pPr>
              <w:rPr>
                <w:rFonts w:ascii="Arial" w:hAnsi="Arial" w:cs="Arial"/>
                <w:sz w:val="10"/>
                <w:szCs w:val="10"/>
              </w:rPr>
            </w:pPr>
            <w:r w:rsidRPr="00200557">
              <w:rPr>
                <w:rFonts w:ascii="Arial" w:hAnsi="Arial" w:cs="Arial"/>
                <w:sz w:val="10"/>
                <w:szCs w:val="10"/>
              </w:rPr>
              <w:t>Dribbling/Triple Threat</w:t>
            </w:r>
          </w:p>
          <w:p w14:paraId="0CD561C4" w14:textId="77777777" w:rsidR="00200557" w:rsidRDefault="00200557" w:rsidP="00D523F0">
            <w:pPr>
              <w:rPr>
                <w:rFonts w:ascii="Arial" w:hAnsi="Arial" w:cs="Arial"/>
                <w:sz w:val="10"/>
                <w:szCs w:val="10"/>
              </w:rPr>
            </w:pPr>
            <w:r w:rsidRPr="00200557">
              <w:rPr>
                <w:rFonts w:ascii="Arial" w:hAnsi="Arial" w:cs="Arial"/>
                <w:sz w:val="10"/>
                <w:szCs w:val="10"/>
              </w:rPr>
              <w:t>Attac</w:t>
            </w:r>
            <w:r>
              <w:rPr>
                <w:rFonts w:ascii="Arial" w:hAnsi="Arial" w:cs="Arial"/>
                <w:sz w:val="10"/>
                <w:szCs w:val="10"/>
              </w:rPr>
              <w:t>king and outwitting an opponent</w:t>
            </w:r>
          </w:p>
          <w:p w14:paraId="6B184645" w14:textId="77777777" w:rsidR="00200557" w:rsidRDefault="00200557" w:rsidP="00D523F0">
            <w:pPr>
              <w:rPr>
                <w:rFonts w:ascii="Arial" w:hAnsi="Arial" w:cs="Arial"/>
                <w:sz w:val="10"/>
                <w:szCs w:val="10"/>
              </w:rPr>
            </w:pPr>
            <w:r>
              <w:rPr>
                <w:rFonts w:ascii="Arial" w:hAnsi="Arial" w:cs="Arial"/>
                <w:sz w:val="10"/>
                <w:szCs w:val="10"/>
              </w:rPr>
              <w:t>Defence – Defending Skills</w:t>
            </w:r>
          </w:p>
          <w:p w14:paraId="1A97FCC5" w14:textId="77777777" w:rsidR="00200557" w:rsidRDefault="00200557" w:rsidP="00D523F0">
            <w:pPr>
              <w:rPr>
                <w:rFonts w:ascii="Arial" w:hAnsi="Arial" w:cs="Arial"/>
                <w:sz w:val="10"/>
                <w:szCs w:val="10"/>
              </w:rPr>
            </w:pPr>
            <w:r w:rsidRPr="00200557">
              <w:rPr>
                <w:rFonts w:ascii="Arial" w:hAnsi="Arial" w:cs="Arial"/>
                <w:sz w:val="10"/>
                <w:szCs w:val="10"/>
              </w:rPr>
              <w:t>Recap Shooting – set shot, lay up</w:t>
            </w:r>
          </w:p>
          <w:p w14:paraId="4E347316" w14:textId="77777777" w:rsidR="00200557" w:rsidRDefault="00200557" w:rsidP="00D523F0">
            <w:pPr>
              <w:rPr>
                <w:rFonts w:ascii="Arial" w:hAnsi="Arial" w:cs="Arial"/>
                <w:sz w:val="10"/>
                <w:szCs w:val="10"/>
              </w:rPr>
            </w:pPr>
            <w:r w:rsidRPr="00200557">
              <w:rPr>
                <w:rFonts w:ascii="Arial" w:hAnsi="Arial" w:cs="Arial"/>
                <w:sz w:val="10"/>
                <w:szCs w:val="10"/>
              </w:rPr>
              <w:t>Develop Shooting – jump shot</w:t>
            </w:r>
          </w:p>
          <w:p w14:paraId="7184EE1B" w14:textId="18FA1CED" w:rsidR="00200557" w:rsidRPr="00D8265A" w:rsidRDefault="00200557" w:rsidP="00D523F0">
            <w:pPr>
              <w:rPr>
                <w:rFonts w:ascii="Arial" w:hAnsi="Arial" w:cs="Arial"/>
                <w:sz w:val="10"/>
                <w:szCs w:val="10"/>
              </w:rPr>
            </w:pPr>
          </w:p>
        </w:tc>
        <w:tc>
          <w:tcPr>
            <w:tcW w:w="2381" w:type="dxa"/>
          </w:tcPr>
          <w:p w14:paraId="20CB72E5" w14:textId="77777777" w:rsidR="00342117" w:rsidRDefault="00F022AA" w:rsidP="00342117">
            <w:pPr>
              <w:rPr>
                <w:rFonts w:ascii="Arial" w:hAnsi="Arial" w:cs="Arial"/>
                <w:sz w:val="10"/>
                <w:szCs w:val="10"/>
              </w:rPr>
            </w:pPr>
            <w:r w:rsidRPr="00F022AA">
              <w:rPr>
                <w:rFonts w:ascii="Arial" w:hAnsi="Arial" w:cs="Arial"/>
                <w:sz w:val="10"/>
                <w:szCs w:val="10"/>
              </w:rPr>
              <w:t>Key skills to include:</w:t>
            </w:r>
          </w:p>
          <w:p w14:paraId="43F48002" w14:textId="77777777" w:rsidR="00353F42" w:rsidRDefault="00353F42" w:rsidP="00342117">
            <w:pPr>
              <w:rPr>
                <w:rFonts w:ascii="Arial" w:hAnsi="Arial" w:cs="Arial"/>
                <w:sz w:val="10"/>
                <w:szCs w:val="10"/>
              </w:rPr>
            </w:pPr>
            <w:r w:rsidRPr="00353F42">
              <w:rPr>
                <w:rFonts w:ascii="Arial" w:hAnsi="Arial" w:cs="Arial"/>
                <w:sz w:val="10"/>
                <w:szCs w:val="10"/>
              </w:rPr>
              <w:t>Sprint running technique (100/200/400m)</w:t>
            </w:r>
          </w:p>
          <w:p w14:paraId="6F7ACF08" w14:textId="77777777" w:rsidR="00353F42" w:rsidRDefault="00353F42" w:rsidP="00342117">
            <w:pPr>
              <w:rPr>
                <w:rFonts w:ascii="Arial" w:hAnsi="Arial" w:cs="Arial"/>
                <w:sz w:val="10"/>
                <w:szCs w:val="10"/>
              </w:rPr>
            </w:pPr>
            <w:r w:rsidRPr="00353F42">
              <w:rPr>
                <w:rFonts w:ascii="Arial" w:hAnsi="Arial" w:cs="Arial"/>
                <w:sz w:val="10"/>
                <w:szCs w:val="10"/>
              </w:rPr>
              <w:t>Middle distance running – 800m</w:t>
            </w:r>
          </w:p>
          <w:p w14:paraId="42CEB2CD" w14:textId="77777777" w:rsidR="00576CD6" w:rsidRDefault="00353F42" w:rsidP="00342117">
            <w:pPr>
              <w:rPr>
                <w:rFonts w:ascii="Arial" w:hAnsi="Arial" w:cs="Arial"/>
                <w:sz w:val="10"/>
                <w:szCs w:val="10"/>
              </w:rPr>
            </w:pPr>
            <w:r w:rsidRPr="00353F42">
              <w:rPr>
                <w:rFonts w:ascii="Arial" w:hAnsi="Arial" w:cs="Arial"/>
                <w:sz w:val="10"/>
                <w:szCs w:val="10"/>
              </w:rPr>
              <w:t>Jumping - high jump</w:t>
            </w:r>
          </w:p>
          <w:p w14:paraId="2299E14E" w14:textId="6BD0C2D1" w:rsidR="00353F42" w:rsidRDefault="00353F42" w:rsidP="00342117">
            <w:pPr>
              <w:rPr>
                <w:rFonts w:ascii="Arial" w:hAnsi="Arial" w:cs="Arial"/>
                <w:sz w:val="10"/>
                <w:szCs w:val="10"/>
              </w:rPr>
            </w:pPr>
            <w:r w:rsidRPr="00353F42">
              <w:rPr>
                <w:rFonts w:ascii="Arial" w:hAnsi="Arial" w:cs="Arial"/>
                <w:sz w:val="10"/>
                <w:szCs w:val="10"/>
              </w:rPr>
              <w:t>Throwing – shot putt</w:t>
            </w:r>
          </w:p>
          <w:p w14:paraId="4F91409C" w14:textId="4EDA321F" w:rsidR="00353F42" w:rsidRDefault="00353F42" w:rsidP="00342117">
            <w:pPr>
              <w:rPr>
                <w:rFonts w:ascii="Arial" w:hAnsi="Arial" w:cs="Arial"/>
                <w:sz w:val="10"/>
                <w:szCs w:val="10"/>
              </w:rPr>
            </w:pPr>
            <w:r w:rsidRPr="00353F42">
              <w:rPr>
                <w:rFonts w:ascii="Arial" w:hAnsi="Arial" w:cs="Arial"/>
                <w:sz w:val="10"/>
                <w:szCs w:val="10"/>
              </w:rPr>
              <w:t xml:space="preserve">Throwing </w:t>
            </w:r>
            <w:r w:rsidR="00576CD6">
              <w:rPr>
                <w:rFonts w:ascii="Arial" w:hAnsi="Arial" w:cs="Arial"/>
                <w:sz w:val="10"/>
                <w:szCs w:val="10"/>
              </w:rPr>
              <w:t>–</w:t>
            </w:r>
            <w:r w:rsidRPr="00353F42">
              <w:rPr>
                <w:rFonts w:ascii="Arial" w:hAnsi="Arial" w:cs="Arial"/>
                <w:sz w:val="10"/>
                <w:szCs w:val="10"/>
              </w:rPr>
              <w:t xml:space="preserve"> javelin</w:t>
            </w:r>
          </w:p>
          <w:p w14:paraId="43CDF17D" w14:textId="223F587A" w:rsidR="00576CD6" w:rsidRPr="00D8265A" w:rsidRDefault="00576CD6" w:rsidP="00342117">
            <w:pPr>
              <w:rPr>
                <w:rFonts w:ascii="Arial" w:hAnsi="Arial" w:cs="Arial"/>
                <w:sz w:val="10"/>
                <w:szCs w:val="10"/>
              </w:rPr>
            </w:pPr>
            <w:r w:rsidRPr="00576CD6">
              <w:rPr>
                <w:rFonts w:ascii="Arial" w:hAnsi="Arial" w:cs="Arial"/>
                <w:sz w:val="10"/>
                <w:szCs w:val="10"/>
              </w:rPr>
              <w:t>Relay</w:t>
            </w:r>
          </w:p>
        </w:tc>
        <w:tc>
          <w:tcPr>
            <w:tcW w:w="2381" w:type="dxa"/>
          </w:tcPr>
          <w:p w14:paraId="58BE35EA" w14:textId="77777777" w:rsidR="00FD31E8" w:rsidRDefault="00F022AA" w:rsidP="00342117">
            <w:pPr>
              <w:rPr>
                <w:rFonts w:ascii="Arial" w:hAnsi="Arial" w:cs="Arial"/>
                <w:sz w:val="10"/>
                <w:szCs w:val="10"/>
              </w:rPr>
            </w:pPr>
            <w:r w:rsidRPr="00F022AA">
              <w:rPr>
                <w:rFonts w:ascii="Arial" w:hAnsi="Arial" w:cs="Arial"/>
                <w:sz w:val="10"/>
                <w:szCs w:val="10"/>
              </w:rPr>
              <w:t>Key skills to include:</w:t>
            </w:r>
          </w:p>
          <w:p w14:paraId="573F300A" w14:textId="77777777" w:rsidR="00E10A02" w:rsidRDefault="00FD777B" w:rsidP="00342117">
            <w:pPr>
              <w:rPr>
                <w:rFonts w:ascii="Arial" w:hAnsi="Arial" w:cs="Arial"/>
                <w:sz w:val="10"/>
                <w:szCs w:val="10"/>
              </w:rPr>
            </w:pPr>
            <w:r w:rsidRPr="00FD777B">
              <w:rPr>
                <w:rFonts w:ascii="Arial" w:hAnsi="Arial" w:cs="Arial"/>
                <w:sz w:val="10"/>
                <w:szCs w:val="10"/>
              </w:rPr>
              <w:t>Fielding skills</w:t>
            </w:r>
          </w:p>
          <w:p w14:paraId="26CD51DA" w14:textId="77777777" w:rsidR="00FD777B" w:rsidRDefault="00FD777B" w:rsidP="00342117">
            <w:pPr>
              <w:rPr>
                <w:rFonts w:ascii="Arial" w:hAnsi="Arial" w:cs="Arial"/>
                <w:sz w:val="10"/>
                <w:szCs w:val="10"/>
              </w:rPr>
            </w:pPr>
            <w:r w:rsidRPr="00FD777B">
              <w:rPr>
                <w:rFonts w:ascii="Arial" w:hAnsi="Arial" w:cs="Arial"/>
                <w:sz w:val="10"/>
                <w:szCs w:val="10"/>
              </w:rPr>
              <w:t xml:space="preserve">Bowling development  </w:t>
            </w:r>
          </w:p>
          <w:p w14:paraId="0D1190BF" w14:textId="77777777" w:rsidR="00FD777B" w:rsidRDefault="00FD777B" w:rsidP="00342117">
            <w:pPr>
              <w:rPr>
                <w:rFonts w:ascii="Arial" w:hAnsi="Arial" w:cs="Arial"/>
                <w:sz w:val="10"/>
                <w:szCs w:val="10"/>
              </w:rPr>
            </w:pPr>
            <w:r w:rsidRPr="00FD777B">
              <w:rPr>
                <w:rFonts w:ascii="Arial" w:hAnsi="Arial" w:cs="Arial"/>
                <w:sz w:val="10"/>
                <w:szCs w:val="10"/>
              </w:rPr>
              <w:t>Batting development</w:t>
            </w:r>
          </w:p>
          <w:p w14:paraId="571CFC80" w14:textId="77777777" w:rsidR="00FD777B" w:rsidRDefault="00FD777B" w:rsidP="00342117">
            <w:pPr>
              <w:rPr>
                <w:rFonts w:ascii="Arial" w:hAnsi="Arial" w:cs="Arial"/>
                <w:sz w:val="10"/>
                <w:szCs w:val="10"/>
              </w:rPr>
            </w:pPr>
            <w:r w:rsidRPr="00FD777B">
              <w:rPr>
                <w:rFonts w:ascii="Arial" w:hAnsi="Arial" w:cs="Arial"/>
                <w:sz w:val="10"/>
                <w:szCs w:val="10"/>
              </w:rPr>
              <w:t>Positional roles</w:t>
            </w:r>
          </w:p>
          <w:p w14:paraId="42D71C58" w14:textId="7EDDEF1C" w:rsidR="00FD777B" w:rsidRPr="00D8265A" w:rsidRDefault="00FD777B" w:rsidP="00342117">
            <w:pPr>
              <w:rPr>
                <w:rFonts w:ascii="Arial" w:hAnsi="Arial" w:cs="Arial"/>
                <w:sz w:val="10"/>
                <w:szCs w:val="10"/>
              </w:rPr>
            </w:pPr>
            <w:r w:rsidRPr="00FD777B">
              <w:rPr>
                <w:rFonts w:ascii="Arial" w:hAnsi="Arial" w:cs="Arial"/>
                <w:sz w:val="10"/>
                <w:szCs w:val="10"/>
              </w:rPr>
              <w:t>Tactics/strategies to outwit opponents</w:t>
            </w:r>
          </w:p>
        </w:tc>
      </w:tr>
      <w:tr w:rsidR="00C30978" w14:paraId="4B2096C4" w14:textId="77777777" w:rsidTr="00EA4FAE">
        <w:trPr>
          <w:trHeight w:hRule="exact" w:val="1987"/>
          <w:jc w:val="center"/>
        </w:trPr>
        <w:tc>
          <w:tcPr>
            <w:tcW w:w="1191" w:type="dxa"/>
            <w:shd w:val="clear" w:color="auto" w:fill="FFFFE5"/>
            <w:vAlign w:val="center"/>
          </w:tcPr>
          <w:p w14:paraId="36AC4011" w14:textId="75EC1F7E" w:rsidR="00C30978" w:rsidRPr="008049F3" w:rsidRDefault="00C30978">
            <w:pPr>
              <w:rPr>
                <w:rFonts w:ascii="Arial" w:hAnsi="Arial" w:cs="Arial"/>
                <w:b/>
                <w:sz w:val="16"/>
                <w:szCs w:val="16"/>
              </w:rPr>
            </w:pPr>
            <w:r>
              <w:rPr>
                <w:rFonts w:ascii="Arial" w:hAnsi="Arial" w:cs="Arial"/>
                <w:b/>
                <w:sz w:val="16"/>
                <w:szCs w:val="16"/>
              </w:rPr>
              <w:t>Rationale</w:t>
            </w:r>
          </w:p>
        </w:tc>
        <w:tc>
          <w:tcPr>
            <w:tcW w:w="2381" w:type="dxa"/>
          </w:tcPr>
          <w:p w14:paraId="2B313062" w14:textId="2AF6F1B5" w:rsidR="00C30978" w:rsidRDefault="008B2547" w:rsidP="008B2547">
            <w:pPr>
              <w:rPr>
                <w:rFonts w:ascii="Arial" w:hAnsi="Arial" w:cs="Arial"/>
                <w:sz w:val="10"/>
                <w:szCs w:val="10"/>
              </w:rPr>
            </w:pPr>
            <w:r w:rsidRPr="00EA4FAE">
              <w:rPr>
                <w:rFonts w:ascii="Arial" w:hAnsi="Arial" w:cs="Arial"/>
                <w:sz w:val="10"/>
                <w:szCs w:val="10"/>
              </w:rPr>
              <w:t xml:space="preserve">Pupils are baselined upon entry into year 7 and </w:t>
            </w:r>
            <w:r w:rsidR="00E53895">
              <w:rPr>
                <w:rFonts w:ascii="Arial" w:hAnsi="Arial" w:cs="Arial"/>
                <w:sz w:val="10"/>
                <w:szCs w:val="10"/>
              </w:rPr>
              <w:t>the testing allows teachers to gain an understanding of the student’s ability coming in at KS3.</w:t>
            </w:r>
          </w:p>
          <w:p w14:paraId="5EA36745" w14:textId="3DBDBCF3" w:rsidR="00E53895" w:rsidRDefault="00E53895" w:rsidP="008B2547">
            <w:pPr>
              <w:rPr>
                <w:rFonts w:ascii="Arial" w:hAnsi="Arial" w:cs="Arial"/>
                <w:sz w:val="10"/>
                <w:szCs w:val="10"/>
              </w:rPr>
            </w:pPr>
          </w:p>
          <w:p w14:paraId="33068BEC" w14:textId="4D842EF2" w:rsidR="00E53895" w:rsidRDefault="00E53895" w:rsidP="008B2547">
            <w:pPr>
              <w:rPr>
                <w:rFonts w:ascii="Arial" w:hAnsi="Arial" w:cs="Arial"/>
                <w:sz w:val="10"/>
                <w:szCs w:val="10"/>
              </w:rPr>
            </w:pPr>
            <w:r>
              <w:rPr>
                <w:rFonts w:ascii="Arial" w:hAnsi="Arial" w:cs="Arial"/>
                <w:sz w:val="10"/>
                <w:szCs w:val="10"/>
              </w:rPr>
              <w:t xml:space="preserve">The tests are repeated at the same time in year 8 and then year 9, results are recorded every year in the same booklet. This allows students and teachers to see any progression made but also any regressions. </w:t>
            </w:r>
          </w:p>
          <w:p w14:paraId="6309C72A" w14:textId="092A7A84" w:rsidR="00E53895" w:rsidRDefault="00E53895" w:rsidP="008B2547">
            <w:pPr>
              <w:rPr>
                <w:rFonts w:ascii="Arial" w:hAnsi="Arial" w:cs="Arial"/>
                <w:sz w:val="10"/>
                <w:szCs w:val="10"/>
              </w:rPr>
            </w:pPr>
          </w:p>
          <w:p w14:paraId="3DAACEC7" w14:textId="6317D5D8" w:rsidR="00E53895" w:rsidRPr="00EA4FAE" w:rsidRDefault="00E53895" w:rsidP="008B2547">
            <w:pPr>
              <w:rPr>
                <w:rFonts w:ascii="Arial" w:hAnsi="Arial" w:cs="Arial"/>
                <w:sz w:val="10"/>
                <w:szCs w:val="10"/>
              </w:rPr>
            </w:pPr>
            <w:r>
              <w:rPr>
                <w:rFonts w:ascii="Arial" w:hAnsi="Arial" w:cs="Arial"/>
                <w:sz w:val="10"/>
                <w:szCs w:val="10"/>
              </w:rPr>
              <w:t xml:space="preserve">Students are introduced the terminology associated with each of the tests to start to build their vocab. </w:t>
            </w:r>
          </w:p>
          <w:p w14:paraId="1235F03D" w14:textId="77777777" w:rsidR="008B2547" w:rsidRPr="00EA4FAE" w:rsidRDefault="008B2547" w:rsidP="008B2547">
            <w:pPr>
              <w:rPr>
                <w:rFonts w:ascii="Arial" w:hAnsi="Arial" w:cs="Arial"/>
                <w:sz w:val="10"/>
                <w:szCs w:val="10"/>
              </w:rPr>
            </w:pPr>
          </w:p>
          <w:p w14:paraId="09229D67" w14:textId="6D375489" w:rsidR="008B2547" w:rsidRPr="00EA4FAE" w:rsidRDefault="008B2547" w:rsidP="008B2547">
            <w:pPr>
              <w:rPr>
                <w:rFonts w:ascii="Arial" w:hAnsi="Arial" w:cs="Arial"/>
                <w:sz w:val="10"/>
                <w:szCs w:val="10"/>
              </w:rPr>
            </w:pPr>
          </w:p>
        </w:tc>
        <w:tc>
          <w:tcPr>
            <w:tcW w:w="2381" w:type="dxa"/>
          </w:tcPr>
          <w:p w14:paraId="10F7495B" w14:textId="77777777" w:rsidR="00F022AA" w:rsidRDefault="00F022AA" w:rsidP="00F022AA">
            <w:pPr>
              <w:rPr>
                <w:rFonts w:ascii="Arial" w:hAnsi="Arial" w:cs="Arial"/>
                <w:sz w:val="10"/>
                <w:szCs w:val="10"/>
              </w:rPr>
            </w:pPr>
            <w:r w:rsidRPr="00F022AA">
              <w:rPr>
                <w:rFonts w:ascii="Arial" w:hAnsi="Arial" w:cs="Arial"/>
                <w:sz w:val="10"/>
                <w:szCs w:val="10"/>
              </w:rPr>
              <w:t xml:space="preserve">Pupils will focus on developing team attacking and defending strategies and techniques.  </w:t>
            </w:r>
          </w:p>
          <w:p w14:paraId="392A49EC" w14:textId="77777777" w:rsidR="00F022AA" w:rsidRDefault="00F022AA" w:rsidP="00F022AA">
            <w:pPr>
              <w:rPr>
                <w:rFonts w:ascii="Arial" w:hAnsi="Arial" w:cs="Arial"/>
                <w:sz w:val="10"/>
                <w:szCs w:val="10"/>
              </w:rPr>
            </w:pPr>
          </w:p>
          <w:p w14:paraId="32D83CDF" w14:textId="77777777" w:rsidR="00F022AA" w:rsidRDefault="00F022AA" w:rsidP="00F022AA">
            <w:pPr>
              <w:rPr>
                <w:rFonts w:ascii="Arial" w:hAnsi="Arial" w:cs="Arial"/>
                <w:sz w:val="10"/>
                <w:szCs w:val="10"/>
              </w:rPr>
            </w:pPr>
            <w:r w:rsidRPr="00F022AA">
              <w:rPr>
                <w:rFonts w:ascii="Arial" w:hAnsi="Arial" w:cs="Arial"/>
                <w:sz w:val="10"/>
                <w:szCs w:val="10"/>
              </w:rPr>
              <w:t xml:space="preserve">Pupils will select and apply their skills so that they can carry out tactics with the intention of outwitting their opponents. </w:t>
            </w:r>
          </w:p>
          <w:p w14:paraId="2BBD1D2A" w14:textId="77777777" w:rsidR="00F022AA" w:rsidRDefault="00F022AA" w:rsidP="00F022AA">
            <w:pPr>
              <w:rPr>
                <w:rFonts w:ascii="Arial" w:hAnsi="Arial" w:cs="Arial"/>
                <w:sz w:val="10"/>
                <w:szCs w:val="10"/>
              </w:rPr>
            </w:pPr>
          </w:p>
          <w:p w14:paraId="0FFD2800" w14:textId="2CA40769" w:rsidR="00115A89" w:rsidRPr="00EA4FAE" w:rsidRDefault="00F022AA" w:rsidP="00F022AA">
            <w:pPr>
              <w:rPr>
                <w:rFonts w:ascii="Arial" w:hAnsi="Arial" w:cs="Arial"/>
                <w:sz w:val="10"/>
                <w:szCs w:val="10"/>
              </w:rPr>
            </w:pPr>
            <w:r w:rsidRPr="00F022AA">
              <w:rPr>
                <w:rFonts w:ascii="Arial" w:hAnsi="Arial" w:cs="Arial"/>
                <w:sz w:val="10"/>
                <w:szCs w:val="10"/>
              </w:rPr>
              <w:t>In invasion games the main intention is to invade your opponents’ territory and to outwit them so that you can score goals or points.</w:t>
            </w:r>
          </w:p>
        </w:tc>
        <w:tc>
          <w:tcPr>
            <w:tcW w:w="2381" w:type="dxa"/>
          </w:tcPr>
          <w:p w14:paraId="0F54AD39" w14:textId="77777777" w:rsidR="00F022AA" w:rsidRDefault="00F022AA" w:rsidP="00F82566">
            <w:pPr>
              <w:rPr>
                <w:rFonts w:ascii="Arial" w:hAnsi="Arial" w:cs="Arial"/>
                <w:sz w:val="10"/>
                <w:szCs w:val="10"/>
              </w:rPr>
            </w:pPr>
            <w:r w:rsidRPr="00F022AA">
              <w:rPr>
                <w:rFonts w:ascii="Arial" w:hAnsi="Arial" w:cs="Arial"/>
                <w:sz w:val="10"/>
                <w:szCs w:val="10"/>
              </w:rPr>
              <w:t xml:space="preserve">Pupils will focus on developing team attacking and defending strategies and techniques. </w:t>
            </w:r>
          </w:p>
          <w:p w14:paraId="3887BF82" w14:textId="77777777" w:rsidR="00F022AA" w:rsidRDefault="00F022AA" w:rsidP="00F82566">
            <w:pPr>
              <w:rPr>
                <w:rFonts w:ascii="Arial" w:hAnsi="Arial" w:cs="Arial"/>
                <w:sz w:val="10"/>
                <w:szCs w:val="10"/>
              </w:rPr>
            </w:pPr>
          </w:p>
          <w:p w14:paraId="5AC29B5A" w14:textId="77777777" w:rsidR="00F022AA" w:rsidRDefault="00F022AA" w:rsidP="00F82566">
            <w:pPr>
              <w:rPr>
                <w:rFonts w:ascii="Arial" w:hAnsi="Arial" w:cs="Arial"/>
                <w:sz w:val="10"/>
                <w:szCs w:val="10"/>
              </w:rPr>
            </w:pPr>
            <w:r w:rsidRPr="00F022AA">
              <w:rPr>
                <w:rFonts w:ascii="Arial" w:hAnsi="Arial" w:cs="Arial"/>
                <w:sz w:val="10"/>
                <w:szCs w:val="10"/>
              </w:rPr>
              <w:t xml:space="preserve">Pupils will select and apply their skills so that they can carry out tactics with intent to outwit the opposition. </w:t>
            </w:r>
          </w:p>
          <w:p w14:paraId="71804121" w14:textId="77777777" w:rsidR="00F022AA" w:rsidRDefault="00F022AA" w:rsidP="00F82566">
            <w:pPr>
              <w:rPr>
                <w:rFonts w:ascii="Arial" w:hAnsi="Arial" w:cs="Arial"/>
                <w:sz w:val="10"/>
                <w:szCs w:val="10"/>
              </w:rPr>
            </w:pPr>
          </w:p>
          <w:p w14:paraId="7DF44896" w14:textId="76CEAAED" w:rsidR="00CD148F" w:rsidRPr="00EA4FAE" w:rsidRDefault="00F022AA" w:rsidP="00F82566">
            <w:pPr>
              <w:rPr>
                <w:rFonts w:ascii="Arial" w:hAnsi="Arial" w:cs="Arial"/>
                <w:sz w:val="10"/>
                <w:szCs w:val="10"/>
              </w:rPr>
            </w:pPr>
            <w:r w:rsidRPr="00F022AA">
              <w:rPr>
                <w:rFonts w:ascii="Arial" w:hAnsi="Arial" w:cs="Arial"/>
                <w:sz w:val="10"/>
                <w:szCs w:val="10"/>
              </w:rPr>
              <w:t>In all games activities, pupils think about how to use skills, strategies and tactics to outwit the opposition.</w:t>
            </w:r>
          </w:p>
        </w:tc>
        <w:tc>
          <w:tcPr>
            <w:tcW w:w="2381" w:type="dxa"/>
          </w:tcPr>
          <w:p w14:paraId="208169C7" w14:textId="77777777" w:rsidR="00200557" w:rsidRDefault="00200557" w:rsidP="00D523F0">
            <w:pPr>
              <w:rPr>
                <w:rFonts w:ascii="Arial" w:hAnsi="Arial" w:cs="Arial"/>
                <w:sz w:val="10"/>
                <w:szCs w:val="10"/>
              </w:rPr>
            </w:pPr>
            <w:r w:rsidRPr="00200557">
              <w:rPr>
                <w:rFonts w:ascii="Arial" w:hAnsi="Arial" w:cs="Arial"/>
                <w:sz w:val="10"/>
                <w:szCs w:val="10"/>
              </w:rPr>
              <w:t xml:space="preserve">Pupils will focus on developing team attacking and defending strategies and techniques. </w:t>
            </w:r>
          </w:p>
          <w:p w14:paraId="359F9E02" w14:textId="77777777" w:rsidR="00200557" w:rsidRDefault="00200557" w:rsidP="00D523F0">
            <w:pPr>
              <w:rPr>
                <w:rFonts w:ascii="Arial" w:hAnsi="Arial" w:cs="Arial"/>
                <w:sz w:val="10"/>
                <w:szCs w:val="10"/>
              </w:rPr>
            </w:pPr>
          </w:p>
          <w:p w14:paraId="1F91925D" w14:textId="1FC3CD17" w:rsidR="00CD148F" w:rsidRPr="00EA4FAE" w:rsidRDefault="00200557" w:rsidP="00D523F0">
            <w:pPr>
              <w:rPr>
                <w:rFonts w:ascii="Arial" w:hAnsi="Arial" w:cs="Arial"/>
                <w:sz w:val="10"/>
                <w:szCs w:val="10"/>
              </w:rPr>
            </w:pPr>
            <w:r w:rsidRPr="00200557">
              <w:rPr>
                <w:rFonts w:ascii="Arial" w:hAnsi="Arial" w:cs="Arial"/>
                <w:sz w:val="10"/>
                <w:szCs w:val="10"/>
              </w:rPr>
              <w:t>Pupils will select and apply their skills so that they can carry out tactics with the intention of outwitting their opponents.</w:t>
            </w:r>
          </w:p>
        </w:tc>
        <w:tc>
          <w:tcPr>
            <w:tcW w:w="2381" w:type="dxa"/>
          </w:tcPr>
          <w:p w14:paraId="449DAB18" w14:textId="77777777" w:rsidR="00576CD6" w:rsidRDefault="00576CD6" w:rsidP="00CD148F">
            <w:pPr>
              <w:rPr>
                <w:rFonts w:ascii="Arial" w:hAnsi="Arial" w:cs="Arial"/>
                <w:sz w:val="10"/>
                <w:szCs w:val="10"/>
              </w:rPr>
            </w:pPr>
            <w:r w:rsidRPr="00576CD6">
              <w:rPr>
                <w:rFonts w:ascii="Arial" w:hAnsi="Arial" w:cs="Arial"/>
                <w:sz w:val="10"/>
                <w:szCs w:val="10"/>
              </w:rPr>
              <w:t xml:space="preserve">In this unit, pupils begin to use their knowledge of athletics events, strategies and techniques to develop and enhance replication and performance. </w:t>
            </w:r>
          </w:p>
          <w:p w14:paraId="3C42F5EF" w14:textId="77777777" w:rsidR="00576CD6" w:rsidRDefault="00576CD6" w:rsidP="00CD148F">
            <w:pPr>
              <w:rPr>
                <w:rFonts w:ascii="Arial" w:hAnsi="Arial" w:cs="Arial"/>
                <w:sz w:val="10"/>
                <w:szCs w:val="10"/>
              </w:rPr>
            </w:pPr>
          </w:p>
          <w:p w14:paraId="3DF0FC89" w14:textId="77777777" w:rsidR="00576CD6" w:rsidRDefault="00576CD6" w:rsidP="00CD148F">
            <w:pPr>
              <w:rPr>
                <w:rFonts w:ascii="Arial" w:hAnsi="Arial" w:cs="Arial"/>
                <w:sz w:val="10"/>
                <w:szCs w:val="10"/>
              </w:rPr>
            </w:pPr>
            <w:r w:rsidRPr="00576CD6">
              <w:rPr>
                <w:rFonts w:ascii="Arial" w:hAnsi="Arial" w:cs="Arial"/>
                <w:sz w:val="10"/>
                <w:szCs w:val="10"/>
              </w:rPr>
              <w:t xml:space="preserve">Pupils develop their understanding of fitness and its relationship to performance. </w:t>
            </w:r>
          </w:p>
          <w:p w14:paraId="7B1A4945" w14:textId="77777777" w:rsidR="00576CD6" w:rsidRDefault="00576CD6" w:rsidP="00CD148F">
            <w:pPr>
              <w:rPr>
                <w:rFonts w:ascii="Arial" w:hAnsi="Arial" w:cs="Arial"/>
                <w:sz w:val="10"/>
                <w:szCs w:val="10"/>
              </w:rPr>
            </w:pPr>
          </w:p>
          <w:p w14:paraId="2EA8B49B" w14:textId="6114EECE" w:rsidR="00CD148F" w:rsidRPr="00EA4FAE" w:rsidRDefault="00576CD6" w:rsidP="00CD148F">
            <w:pPr>
              <w:rPr>
                <w:rFonts w:ascii="Arial" w:hAnsi="Arial" w:cs="Arial"/>
                <w:sz w:val="10"/>
                <w:szCs w:val="10"/>
              </w:rPr>
            </w:pPr>
            <w:r w:rsidRPr="00576CD6">
              <w:rPr>
                <w:rFonts w:ascii="Arial" w:hAnsi="Arial" w:cs="Arial"/>
                <w:sz w:val="10"/>
                <w:szCs w:val="10"/>
              </w:rPr>
              <w:t>In athletic activities, pupils will engage in performing and improving their skills and personal and collective bests in relation to speed, height, distance and accuracy.</w:t>
            </w:r>
          </w:p>
        </w:tc>
        <w:tc>
          <w:tcPr>
            <w:tcW w:w="2381" w:type="dxa"/>
          </w:tcPr>
          <w:p w14:paraId="0FAEF1D1" w14:textId="77777777" w:rsidR="00FD777B" w:rsidRDefault="00FD777B" w:rsidP="00CD148F">
            <w:pPr>
              <w:rPr>
                <w:rFonts w:ascii="Arial" w:hAnsi="Arial" w:cs="Arial"/>
                <w:sz w:val="10"/>
                <w:szCs w:val="10"/>
              </w:rPr>
            </w:pPr>
            <w:r w:rsidRPr="00FD777B">
              <w:rPr>
                <w:rFonts w:ascii="Arial" w:hAnsi="Arial" w:cs="Arial"/>
                <w:sz w:val="10"/>
                <w:szCs w:val="10"/>
              </w:rPr>
              <w:t xml:space="preserve">In this unit pupils focus on accurate replication &amp; further developing, implementing and refining techniques for batting, bowling and fielding. </w:t>
            </w:r>
          </w:p>
          <w:p w14:paraId="4C848F8B" w14:textId="77777777" w:rsidR="00FD777B" w:rsidRDefault="00FD777B" w:rsidP="00CD148F">
            <w:pPr>
              <w:rPr>
                <w:rFonts w:ascii="Arial" w:hAnsi="Arial" w:cs="Arial"/>
                <w:sz w:val="10"/>
                <w:szCs w:val="10"/>
              </w:rPr>
            </w:pPr>
          </w:p>
          <w:p w14:paraId="196F4ACE" w14:textId="77777777" w:rsidR="00FD777B" w:rsidRDefault="00FD777B" w:rsidP="00CD148F">
            <w:pPr>
              <w:rPr>
                <w:rFonts w:ascii="Arial" w:hAnsi="Arial" w:cs="Arial"/>
                <w:sz w:val="10"/>
                <w:szCs w:val="10"/>
              </w:rPr>
            </w:pPr>
            <w:r w:rsidRPr="00FD777B">
              <w:rPr>
                <w:rFonts w:ascii="Arial" w:hAnsi="Arial" w:cs="Arial"/>
                <w:sz w:val="10"/>
                <w:szCs w:val="10"/>
              </w:rPr>
              <w:t xml:space="preserve">Pupils will further work on the skill of outwitting opponents. In striking and fielding games, players achieve this by striking the ball so that fielders are deceived or avoided, and then running between wickets or around bases to score runs. </w:t>
            </w:r>
          </w:p>
          <w:p w14:paraId="4A11CD6F" w14:textId="77777777" w:rsidR="00FD777B" w:rsidRDefault="00FD777B" w:rsidP="00CD148F">
            <w:pPr>
              <w:rPr>
                <w:rFonts w:ascii="Arial" w:hAnsi="Arial" w:cs="Arial"/>
                <w:sz w:val="10"/>
                <w:szCs w:val="10"/>
              </w:rPr>
            </w:pPr>
          </w:p>
          <w:p w14:paraId="19256857" w14:textId="5D957762" w:rsidR="00C30978" w:rsidRPr="00EA4FAE" w:rsidRDefault="00FD777B" w:rsidP="00CD148F">
            <w:pPr>
              <w:rPr>
                <w:rFonts w:ascii="Arial" w:hAnsi="Arial" w:cs="Arial"/>
                <w:sz w:val="10"/>
                <w:szCs w:val="10"/>
              </w:rPr>
            </w:pPr>
            <w:r w:rsidRPr="00FD777B">
              <w:rPr>
                <w:rFonts w:ascii="Arial" w:hAnsi="Arial" w:cs="Arial"/>
                <w:sz w:val="10"/>
                <w:szCs w:val="10"/>
              </w:rPr>
              <w:t xml:space="preserve">Pupil should accurately score games &amp; understand rules.  </w:t>
            </w:r>
          </w:p>
        </w:tc>
      </w:tr>
      <w:tr w:rsidR="008049F3" w14:paraId="3D7160F3" w14:textId="77777777" w:rsidTr="00EA4FAE">
        <w:trPr>
          <w:trHeight w:hRule="exact" w:val="712"/>
          <w:jc w:val="center"/>
        </w:trPr>
        <w:tc>
          <w:tcPr>
            <w:tcW w:w="1191" w:type="dxa"/>
            <w:shd w:val="clear" w:color="auto" w:fill="DBE5F1" w:themeFill="accent1" w:themeFillTint="33"/>
            <w:vAlign w:val="center"/>
          </w:tcPr>
          <w:p w14:paraId="7EF85E55" w14:textId="77777777" w:rsidR="008049F3" w:rsidRPr="008049F3" w:rsidRDefault="008049F3">
            <w:pPr>
              <w:rPr>
                <w:rFonts w:ascii="Arial" w:hAnsi="Arial" w:cs="Arial"/>
                <w:b/>
                <w:sz w:val="16"/>
                <w:szCs w:val="16"/>
              </w:rPr>
            </w:pPr>
            <w:r w:rsidRPr="008049F3">
              <w:rPr>
                <w:rFonts w:ascii="Arial" w:hAnsi="Arial" w:cs="Arial"/>
                <w:b/>
                <w:sz w:val="16"/>
                <w:szCs w:val="16"/>
              </w:rPr>
              <w:t>Key Building Blocks</w:t>
            </w:r>
          </w:p>
        </w:tc>
        <w:tc>
          <w:tcPr>
            <w:tcW w:w="2381" w:type="dxa"/>
          </w:tcPr>
          <w:p w14:paraId="1947F0DF" w14:textId="77777777" w:rsidR="00CA1424" w:rsidRPr="00EA4FAE" w:rsidRDefault="00B37385" w:rsidP="00CD148F">
            <w:pPr>
              <w:rPr>
                <w:rFonts w:ascii="Arial" w:hAnsi="Arial" w:cs="Arial"/>
                <w:sz w:val="10"/>
                <w:szCs w:val="10"/>
              </w:rPr>
            </w:pPr>
            <w:r w:rsidRPr="00EA4FAE">
              <w:rPr>
                <w:rFonts w:ascii="Arial" w:hAnsi="Arial" w:cs="Arial"/>
                <w:sz w:val="10"/>
                <w:szCs w:val="10"/>
              </w:rPr>
              <w:t>Knowledge of:</w:t>
            </w:r>
          </w:p>
          <w:p w14:paraId="716C225B" w14:textId="47FC49BE" w:rsidR="00B37385" w:rsidRDefault="004443B5" w:rsidP="00CD148F">
            <w:pPr>
              <w:rPr>
                <w:rFonts w:ascii="Arial" w:hAnsi="Arial" w:cs="Arial"/>
                <w:sz w:val="10"/>
                <w:szCs w:val="10"/>
              </w:rPr>
            </w:pPr>
            <w:r>
              <w:rPr>
                <w:rFonts w:ascii="Arial" w:hAnsi="Arial" w:cs="Arial"/>
                <w:sz w:val="10"/>
                <w:szCs w:val="10"/>
              </w:rPr>
              <w:t>Fitness</w:t>
            </w:r>
          </w:p>
          <w:p w14:paraId="34A5E50D" w14:textId="35B561E5" w:rsidR="004443B5" w:rsidRDefault="004443B5" w:rsidP="00CD148F">
            <w:pPr>
              <w:rPr>
                <w:rFonts w:ascii="Arial" w:hAnsi="Arial" w:cs="Arial"/>
                <w:sz w:val="10"/>
                <w:szCs w:val="10"/>
              </w:rPr>
            </w:pPr>
            <w:r>
              <w:rPr>
                <w:rFonts w:ascii="Arial" w:hAnsi="Arial" w:cs="Arial"/>
                <w:sz w:val="10"/>
                <w:szCs w:val="10"/>
              </w:rPr>
              <w:t>Health</w:t>
            </w:r>
          </w:p>
          <w:p w14:paraId="0A7956A7" w14:textId="61701891" w:rsidR="004443B5" w:rsidRPr="00EA4FAE" w:rsidRDefault="004443B5" w:rsidP="00CD148F">
            <w:pPr>
              <w:rPr>
                <w:rFonts w:ascii="Arial" w:hAnsi="Arial" w:cs="Arial"/>
                <w:sz w:val="10"/>
                <w:szCs w:val="10"/>
              </w:rPr>
            </w:pPr>
            <w:r>
              <w:rPr>
                <w:rFonts w:ascii="Arial" w:hAnsi="Arial" w:cs="Arial"/>
                <w:sz w:val="10"/>
                <w:szCs w:val="10"/>
              </w:rPr>
              <w:t>Leading a Healthy, Active Lifestyle</w:t>
            </w:r>
          </w:p>
          <w:p w14:paraId="5C6F01AE" w14:textId="77777777" w:rsidR="00B37385" w:rsidRPr="00EA4FAE" w:rsidRDefault="00B37385" w:rsidP="00CD148F">
            <w:pPr>
              <w:rPr>
                <w:rFonts w:ascii="Arial" w:hAnsi="Arial" w:cs="Arial"/>
                <w:color w:val="C00000"/>
                <w:sz w:val="10"/>
                <w:szCs w:val="10"/>
              </w:rPr>
            </w:pPr>
          </w:p>
        </w:tc>
        <w:tc>
          <w:tcPr>
            <w:tcW w:w="2381" w:type="dxa"/>
          </w:tcPr>
          <w:p w14:paraId="29A05D88" w14:textId="77777777" w:rsidR="008B42E4" w:rsidRPr="00EA4FAE" w:rsidRDefault="008B42E4" w:rsidP="00CD148F">
            <w:pPr>
              <w:rPr>
                <w:rFonts w:ascii="Arial" w:hAnsi="Arial" w:cs="Arial"/>
                <w:sz w:val="10"/>
                <w:szCs w:val="10"/>
              </w:rPr>
            </w:pPr>
            <w:r w:rsidRPr="00EA4FAE">
              <w:rPr>
                <w:rFonts w:ascii="Arial" w:hAnsi="Arial" w:cs="Arial"/>
                <w:sz w:val="10"/>
                <w:szCs w:val="10"/>
              </w:rPr>
              <w:t>Knowledge of:</w:t>
            </w:r>
          </w:p>
          <w:p w14:paraId="33712820" w14:textId="008DAF4D" w:rsidR="00F022AA" w:rsidRPr="00F022AA" w:rsidRDefault="00F022AA" w:rsidP="00F022AA">
            <w:pPr>
              <w:rPr>
                <w:rFonts w:ascii="Arial" w:hAnsi="Arial" w:cs="Arial"/>
                <w:sz w:val="10"/>
                <w:szCs w:val="10"/>
              </w:rPr>
            </w:pPr>
            <w:r>
              <w:rPr>
                <w:rFonts w:ascii="Arial" w:hAnsi="Arial" w:cs="Arial"/>
                <w:sz w:val="10"/>
                <w:szCs w:val="10"/>
              </w:rPr>
              <w:t>A</w:t>
            </w:r>
            <w:r w:rsidRPr="00F022AA">
              <w:rPr>
                <w:rFonts w:ascii="Arial" w:hAnsi="Arial" w:cs="Arial"/>
                <w:sz w:val="10"/>
                <w:szCs w:val="10"/>
              </w:rPr>
              <w:t xml:space="preserve"> variety of conditioned football games</w:t>
            </w:r>
          </w:p>
          <w:p w14:paraId="171D1710" w14:textId="0391433B" w:rsidR="00F022AA" w:rsidRPr="00F022AA" w:rsidRDefault="00F022AA" w:rsidP="00F022AA">
            <w:pPr>
              <w:rPr>
                <w:rFonts w:ascii="Arial" w:hAnsi="Arial" w:cs="Arial"/>
                <w:sz w:val="10"/>
                <w:szCs w:val="10"/>
              </w:rPr>
            </w:pPr>
            <w:r w:rsidRPr="00F022AA">
              <w:rPr>
                <w:rFonts w:ascii="Arial" w:hAnsi="Arial" w:cs="Arial"/>
                <w:sz w:val="10"/>
                <w:szCs w:val="10"/>
              </w:rPr>
              <w:t>Worked independently in small groups</w:t>
            </w:r>
          </w:p>
          <w:p w14:paraId="520A8692" w14:textId="7F831295" w:rsidR="00F022AA" w:rsidRPr="00F022AA" w:rsidRDefault="00F022AA" w:rsidP="00F022AA">
            <w:pPr>
              <w:rPr>
                <w:rFonts w:ascii="Arial" w:hAnsi="Arial" w:cs="Arial"/>
                <w:sz w:val="10"/>
                <w:szCs w:val="10"/>
              </w:rPr>
            </w:pPr>
            <w:r w:rsidRPr="00F022AA">
              <w:rPr>
                <w:rFonts w:ascii="Arial" w:hAnsi="Arial" w:cs="Arial"/>
                <w:sz w:val="10"/>
                <w:szCs w:val="10"/>
              </w:rPr>
              <w:t>Used and applied football rules</w:t>
            </w:r>
          </w:p>
          <w:p w14:paraId="78D96CFF" w14:textId="1E0C2D6E" w:rsidR="00F022AA" w:rsidRPr="00F022AA" w:rsidRDefault="00F022AA" w:rsidP="00F022AA">
            <w:pPr>
              <w:rPr>
                <w:rFonts w:ascii="Arial" w:hAnsi="Arial" w:cs="Arial"/>
                <w:sz w:val="10"/>
                <w:szCs w:val="10"/>
              </w:rPr>
            </w:pPr>
            <w:r w:rsidRPr="00F022AA">
              <w:rPr>
                <w:rFonts w:ascii="Arial" w:hAnsi="Arial" w:cs="Arial"/>
                <w:sz w:val="10"/>
                <w:szCs w:val="10"/>
              </w:rPr>
              <w:t xml:space="preserve">Some knowledge of tactics and team </w:t>
            </w:r>
            <w:r>
              <w:rPr>
                <w:rFonts w:ascii="Arial" w:hAnsi="Arial" w:cs="Arial"/>
                <w:sz w:val="10"/>
                <w:szCs w:val="10"/>
              </w:rPr>
              <w:t>o</w:t>
            </w:r>
            <w:r w:rsidRPr="00F022AA">
              <w:rPr>
                <w:rFonts w:ascii="Arial" w:hAnsi="Arial" w:cs="Arial"/>
                <w:sz w:val="10"/>
                <w:szCs w:val="10"/>
              </w:rPr>
              <w:t>rganization in football</w:t>
            </w:r>
          </w:p>
          <w:p w14:paraId="5576BA40" w14:textId="48376A4C" w:rsidR="000A68D5" w:rsidRPr="00EA4FAE" w:rsidRDefault="00F022AA" w:rsidP="00F022AA">
            <w:pPr>
              <w:rPr>
                <w:rFonts w:ascii="Arial" w:hAnsi="Arial" w:cs="Arial"/>
                <w:color w:val="C00000"/>
                <w:sz w:val="10"/>
                <w:szCs w:val="10"/>
              </w:rPr>
            </w:pPr>
            <w:r w:rsidRPr="00F022AA">
              <w:rPr>
                <w:rFonts w:ascii="Arial" w:hAnsi="Arial" w:cs="Arial"/>
                <w:sz w:val="10"/>
                <w:szCs w:val="10"/>
              </w:rPr>
              <w:t></w:t>
            </w:r>
            <w:r w:rsidRPr="00F022AA">
              <w:rPr>
                <w:rFonts w:ascii="Arial" w:hAnsi="Arial" w:cs="Arial"/>
                <w:sz w:val="10"/>
                <w:szCs w:val="10"/>
              </w:rPr>
              <w:tab/>
              <w:t>Developed basic football skills</w:t>
            </w:r>
          </w:p>
        </w:tc>
        <w:tc>
          <w:tcPr>
            <w:tcW w:w="2381" w:type="dxa"/>
          </w:tcPr>
          <w:p w14:paraId="46D402B7" w14:textId="77777777" w:rsidR="008B42E4" w:rsidRPr="00EA4FAE" w:rsidRDefault="008B42E4" w:rsidP="00CD148F">
            <w:pPr>
              <w:rPr>
                <w:rFonts w:ascii="Arial" w:hAnsi="Arial" w:cs="Arial"/>
                <w:sz w:val="10"/>
                <w:szCs w:val="10"/>
              </w:rPr>
            </w:pPr>
            <w:r w:rsidRPr="00EA4FAE">
              <w:rPr>
                <w:rFonts w:ascii="Arial" w:hAnsi="Arial" w:cs="Arial"/>
                <w:sz w:val="10"/>
                <w:szCs w:val="10"/>
              </w:rPr>
              <w:t>Knowledge of:</w:t>
            </w:r>
          </w:p>
          <w:p w14:paraId="0D146843" w14:textId="3EE1A1D7" w:rsidR="00F022AA" w:rsidRPr="00F022AA" w:rsidRDefault="00F022AA" w:rsidP="00F022AA">
            <w:pPr>
              <w:rPr>
                <w:rFonts w:ascii="Arial" w:hAnsi="Arial" w:cs="Arial"/>
                <w:sz w:val="10"/>
                <w:szCs w:val="10"/>
              </w:rPr>
            </w:pPr>
            <w:r>
              <w:rPr>
                <w:rFonts w:ascii="Arial" w:hAnsi="Arial" w:cs="Arial"/>
                <w:sz w:val="10"/>
                <w:szCs w:val="10"/>
              </w:rPr>
              <w:t>A</w:t>
            </w:r>
            <w:r w:rsidRPr="00F022AA">
              <w:rPr>
                <w:rFonts w:ascii="Arial" w:hAnsi="Arial" w:cs="Arial"/>
                <w:sz w:val="10"/>
                <w:szCs w:val="10"/>
              </w:rPr>
              <w:t xml:space="preserve"> variety of conditioned netball games</w:t>
            </w:r>
          </w:p>
          <w:p w14:paraId="62F0788D" w14:textId="21E76518" w:rsidR="00F022AA" w:rsidRPr="00F022AA" w:rsidRDefault="00F022AA" w:rsidP="00F022AA">
            <w:pPr>
              <w:rPr>
                <w:rFonts w:ascii="Arial" w:hAnsi="Arial" w:cs="Arial"/>
                <w:sz w:val="10"/>
                <w:szCs w:val="10"/>
              </w:rPr>
            </w:pPr>
            <w:r w:rsidRPr="00F022AA">
              <w:rPr>
                <w:rFonts w:ascii="Arial" w:hAnsi="Arial" w:cs="Arial"/>
                <w:sz w:val="10"/>
                <w:szCs w:val="10"/>
              </w:rPr>
              <w:t>Worked independently in small groups</w:t>
            </w:r>
          </w:p>
          <w:p w14:paraId="3E4DAB7D" w14:textId="6170980E" w:rsidR="00F022AA" w:rsidRPr="00F022AA" w:rsidRDefault="00F022AA" w:rsidP="00F022AA">
            <w:pPr>
              <w:rPr>
                <w:rFonts w:ascii="Arial" w:hAnsi="Arial" w:cs="Arial"/>
                <w:sz w:val="10"/>
                <w:szCs w:val="10"/>
              </w:rPr>
            </w:pPr>
            <w:r w:rsidRPr="00F022AA">
              <w:rPr>
                <w:rFonts w:ascii="Arial" w:hAnsi="Arial" w:cs="Arial"/>
                <w:sz w:val="10"/>
                <w:szCs w:val="10"/>
              </w:rPr>
              <w:t>Used and applied netball rules</w:t>
            </w:r>
          </w:p>
          <w:p w14:paraId="44B8B453" w14:textId="2333C588" w:rsidR="00F022AA" w:rsidRPr="00F022AA" w:rsidRDefault="00F022AA" w:rsidP="00F022AA">
            <w:pPr>
              <w:rPr>
                <w:rFonts w:ascii="Arial" w:hAnsi="Arial" w:cs="Arial"/>
                <w:sz w:val="10"/>
                <w:szCs w:val="10"/>
              </w:rPr>
            </w:pPr>
            <w:r w:rsidRPr="00F022AA">
              <w:rPr>
                <w:rFonts w:ascii="Arial" w:hAnsi="Arial" w:cs="Arial"/>
                <w:sz w:val="10"/>
                <w:szCs w:val="10"/>
              </w:rPr>
              <w:t>Some knowledge of tactics and team organization in netball</w:t>
            </w:r>
          </w:p>
          <w:p w14:paraId="35E4E0A2" w14:textId="7CEAACCA" w:rsidR="008049F3" w:rsidRPr="00EA4FAE" w:rsidRDefault="00F022AA" w:rsidP="00F022AA">
            <w:pPr>
              <w:rPr>
                <w:rFonts w:ascii="Arial" w:hAnsi="Arial" w:cs="Arial"/>
                <w:color w:val="C00000"/>
                <w:sz w:val="10"/>
                <w:szCs w:val="10"/>
              </w:rPr>
            </w:pPr>
            <w:r w:rsidRPr="00F022AA">
              <w:rPr>
                <w:rFonts w:ascii="Arial" w:hAnsi="Arial" w:cs="Arial"/>
                <w:sz w:val="10"/>
                <w:szCs w:val="10"/>
              </w:rPr>
              <w:t></w:t>
            </w:r>
            <w:r w:rsidRPr="00F022AA">
              <w:rPr>
                <w:rFonts w:ascii="Arial" w:hAnsi="Arial" w:cs="Arial"/>
                <w:sz w:val="10"/>
                <w:szCs w:val="10"/>
              </w:rPr>
              <w:tab/>
              <w:t>Developed basic netball skills</w:t>
            </w:r>
          </w:p>
        </w:tc>
        <w:tc>
          <w:tcPr>
            <w:tcW w:w="2381" w:type="dxa"/>
          </w:tcPr>
          <w:p w14:paraId="7ECB5D58" w14:textId="77777777" w:rsidR="00200557" w:rsidRDefault="008B42E4" w:rsidP="00200557">
            <w:pPr>
              <w:rPr>
                <w:rFonts w:ascii="Arial" w:hAnsi="Arial" w:cs="Arial"/>
                <w:sz w:val="10"/>
                <w:szCs w:val="10"/>
              </w:rPr>
            </w:pPr>
            <w:r w:rsidRPr="00EA4FAE">
              <w:rPr>
                <w:rFonts w:ascii="Arial" w:hAnsi="Arial" w:cs="Arial"/>
                <w:sz w:val="10"/>
                <w:szCs w:val="10"/>
              </w:rPr>
              <w:t>Knowledge of:</w:t>
            </w:r>
          </w:p>
          <w:p w14:paraId="70B2B709" w14:textId="5AC8E7C9" w:rsidR="00200557" w:rsidRPr="00200557" w:rsidRDefault="00200557" w:rsidP="00200557">
            <w:pPr>
              <w:rPr>
                <w:rFonts w:ascii="Arial" w:hAnsi="Arial" w:cs="Arial"/>
                <w:sz w:val="10"/>
                <w:szCs w:val="10"/>
              </w:rPr>
            </w:pPr>
            <w:r>
              <w:rPr>
                <w:rFonts w:ascii="Arial" w:hAnsi="Arial" w:cs="Arial"/>
                <w:sz w:val="10"/>
                <w:szCs w:val="10"/>
              </w:rPr>
              <w:t>A</w:t>
            </w:r>
            <w:r w:rsidRPr="00200557">
              <w:rPr>
                <w:rFonts w:ascii="Arial" w:hAnsi="Arial" w:cs="Arial"/>
                <w:sz w:val="10"/>
                <w:szCs w:val="10"/>
              </w:rPr>
              <w:t xml:space="preserve"> variety of conditioned basketball games</w:t>
            </w:r>
          </w:p>
          <w:p w14:paraId="1324D320" w14:textId="7F26344E" w:rsidR="00200557" w:rsidRPr="00200557" w:rsidRDefault="00200557" w:rsidP="00200557">
            <w:pPr>
              <w:rPr>
                <w:rFonts w:ascii="Arial" w:hAnsi="Arial" w:cs="Arial"/>
                <w:sz w:val="10"/>
                <w:szCs w:val="10"/>
              </w:rPr>
            </w:pPr>
            <w:r w:rsidRPr="00200557">
              <w:rPr>
                <w:rFonts w:ascii="Arial" w:hAnsi="Arial" w:cs="Arial"/>
                <w:sz w:val="10"/>
                <w:szCs w:val="10"/>
              </w:rPr>
              <w:t>Worked independently in small groups</w:t>
            </w:r>
          </w:p>
          <w:p w14:paraId="06C43A09" w14:textId="155B3CB1" w:rsidR="00200557" w:rsidRPr="00200557" w:rsidRDefault="00200557" w:rsidP="00200557">
            <w:pPr>
              <w:rPr>
                <w:rFonts w:ascii="Arial" w:hAnsi="Arial" w:cs="Arial"/>
                <w:sz w:val="10"/>
                <w:szCs w:val="10"/>
              </w:rPr>
            </w:pPr>
            <w:r w:rsidRPr="00200557">
              <w:rPr>
                <w:rFonts w:ascii="Arial" w:hAnsi="Arial" w:cs="Arial"/>
                <w:sz w:val="10"/>
                <w:szCs w:val="10"/>
              </w:rPr>
              <w:t>Used and applied basketball rules</w:t>
            </w:r>
          </w:p>
          <w:p w14:paraId="30F322B8" w14:textId="42D470C2" w:rsidR="00200557" w:rsidRPr="00200557" w:rsidRDefault="00200557" w:rsidP="00200557">
            <w:pPr>
              <w:rPr>
                <w:rFonts w:ascii="Arial" w:hAnsi="Arial" w:cs="Arial"/>
                <w:sz w:val="10"/>
                <w:szCs w:val="10"/>
              </w:rPr>
            </w:pPr>
            <w:r w:rsidRPr="00200557">
              <w:rPr>
                <w:rFonts w:ascii="Arial" w:hAnsi="Arial" w:cs="Arial"/>
                <w:sz w:val="10"/>
                <w:szCs w:val="10"/>
              </w:rPr>
              <w:t>Some knowledge of tactics and team organization in basketball</w:t>
            </w:r>
          </w:p>
          <w:p w14:paraId="2B2EA73E" w14:textId="7A87B033" w:rsidR="00F95145" w:rsidRPr="00EA4FAE" w:rsidRDefault="00200557" w:rsidP="00200557">
            <w:pPr>
              <w:rPr>
                <w:rFonts w:ascii="Arial" w:hAnsi="Arial" w:cs="Arial"/>
                <w:color w:val="C00000"/>
                <w:sz w:val="10"/>
                <w:szCs w:val="10"/>
              </w:rPr>
            </w:pPr>
            <w:r w:rsidRPr="00200557">
              <w:rPr>
                <w:rFonts w:ascii="Arial" w:hAnsi="Arial" w:cs="Arial"/>
                <w:sz w:val="10"/>
                <w:szCs w:val="10"/>
              </w:rPr>
              <w:t></w:t>
            </w:r>
            <w:r w:rsidRPr="00200557">
              <w:rPr>
                <w:rFonts w:ascii="Arial" w:hAnsi="Arial" w:cs="Arial"/>
                <w:sz w:val="10"/>
                <w:szCs w:val="10"/>
              </w:rPr>
              <w:tab/>
              <w:t>Developed basic basketball skills</w:t>
            </w:r>
          </w:p>
        </w:tc>
        <w:tc>
          <w:tcPr>
            <w:tcW w:w="2381" w:type="dxa"/>
          </w:tcPr>
          <w:p w14:paraId="37D2B417" w14:textId="77777777" w:rsidR="00FD31E8" w:rsidRPr="00EA4FAE" w:rsidRDefault="00FD31E8" w:rsidP="00CD148F">
            <w:pPr>
              <w:rPr>
                <w:rFonts w:ascii="Arial" w:hAnsi="Arial" w:cs="Arial"/>
                <w:sz w:val="10"/>
                <w:szCs w:val="10"/>
              </w:rPr>
            </w:pPr>
            <w:r w:rsidRPr="00EA4FAE">
              <w:rPr>
                <w:rFonts w:ascii="Arial" w:hAnsi="Arial" w:cs="Arial"/>
                <w:sz w:val="10"/>
                <w:szCs w:val="10"/>
              </w:rPr>
              <w:t>Knowledge of:</w:t>
            </w:r>
          </w:p>
          <w:p w14:paraId="0845B13E" w14:textId="027D8E05" w:rsidR="00353F42" w:rsidRPr="00353F42" w:rsidRDefault="00353F42" w:rsidP="00353F42">
            <w:pPr>
              <w:rPr>
                <w:rFonts w:ascii="Arial" w:hAnsi="Arial" w:cs="Arial"/>
                <w:sz w:val="10"/>
                <w:szCs w:val="10"/>
              </w:rPr>
            </w:pPr>
            <w:r w:rsidRPr="00353F42">
              <w:rPr>
                <w:rFonts w:ascii="Arial" w:hAnsi="Arial" w:cs="Arial"/>
                <w:sz w:val="10"/>
                <w:szCs w:val="10"/>
              </w:rPr>
              <w:t>Acquired sound technique in all events.</w:t>
            </w:r>
          </w:p>
          <w:p w14:paraId="74AD5590" w14:textId="7F8E5812" w:rsidR="00353F42" w:rsidRPr="00353F42" w:rsidRDefault="00353F42" w:rsidP="00353F42">
            <w:pPr>
              <w:rPr>
                <w:rFonts w:ascii="Arial" w:hAnsi="Arial" w:cs="Arial"/>
                <w:sz w:val="10"/>
                <w:szCs w:val="10"/>
              </w:rPr>
            </w:pPr>
            <w:r w:rsidRPr="00353F42">
              <w:rPr>
                <w:rFonts w:ascii="Arial" w:hAnsi="Arial" w:cs="Arial"/>
                <w:sz w:val="10"/>
                <w:szCs w:val="10"/>
              </w:rPr>
              <w:t>Gained knowledge of running, jumping &amp; throwing capacity</w:t>
            </w:r>
          </w:p>
          <w:p w14:paraId="38B85E70" w14:textId="48D38EAE" w:rsidR="00353F42" w:rsidRPr="00353F42" w:rsidRDefault="00353F42" w:rsidP="00353F42">
            <w:pPr>
              <w:rPr>
                <w:rFonts w:ascii="Arial" w:hAnsi="Arial" w:cs="Arial"/>
                <w:sz w:val="10"/>
                <w:szCs w:val="10"/>
              </w:rPr>
            </w:pPr>
            <w:r w:rsidRPr="00353F42">
              <w:rPr>
                <w:rFonts w:ascii="Arial" w:hAnsi="Arial" w:cs="Arial"/>
                <w:sz w:val="10"/>
                <w:szCs w:val="10"/>
              </w:rPr>
              <w:t>Awareness of strengths and limitations</w:t>
            </w:r>
          </w:p>
          <w:p w14:paraId="789D1828" w14:textId="140BC289" w:rsidR="00FD31E8" w:rsidRPr="00EA4FAE" w:rsidRDefault="00353F42" w:rsidP="00353F42">
            <w:pPr>
              <w:rPr>
                <w:rFonts w:ascii="Arial" w:hAnsi="Arial" w:cs="Arial"/>
                <w:color w:val="C00000"/>
                <w:sz w:val="10"/>
                <w:szCs w:val="10"/>
              </w:rPr>
            </w:pPr>
            <w:r w:rsidRPr="00353F42">
              <w:rPr>
                <w:rFonts w:ascii="Arial" w:hAnsi="Arial" w:cs="Arial"/>
                <w:sz w:val="10"/>
                <w:szCs w:val="10"/>
              </w:rPr>
              <w:t>Applied strategies in competitive situations</w:t>
            </w:r>
          </w:p>
        </w:tc>
        <w:tc>
          <w:tcPr>
            <w:tcW w:w="2381" w:type="dxa"/>
          </w:tcPr>
          <w:p w14:paraId="3DB4A01B" w14:textId="77777777" w:rsidR="00EF6305" w:rsidRPr="00EA4FAE" w:rsidRDefault="00DC1C4B" w:rsidP="00CD148F">
            <w:pPr>
              <w:rPr>
                <w:rFonts w:ascii="Arial" w:hAnsi="Arial" w:cs="Arial"/>
                <w:color w:val="000000" w:themeColor="text1"/>
                <w:sz w:val="10"/>
                <w:szCs w:val="10"/>
              </w:rPr>
            </w:pPr>
            <w:r w:rsidRPr="00EA4FAE">
              <w:rPr>
                <w:rFonts w:ascii="Arial" w:hAnsi="Arial" w:cs="Arial"/>
                <w:color w:val="000000" w:themeColor="text1"/>
                <w:sz w:val="10"/>
                <w:szCs w:val="10"/>
              </w:rPr>
              <w:t>Knowledge of:</w:t>
            </w:r>
          </w:p>
          <w:p w14:paraId="45A796F9" w14:textId="01A98E0B" w:rsidR="00E10A02" w:rsidRPr="00E10A02" w:rsidRDefault="00E10A02" w:rsidP="00E10A02">
            <w:pPr>
              <w:rPr>
                <w:rFonts w:ascii="Arial" w:hAnsi="Arial" w:cs="Arial"/>
                <w:sz w:val="10"/>
                <w:szCs w:val="10"/>
              </w:rPr>
            </w:pPr>
            <w:r w:rsidRPr="00E10A02">
              <w:rPr>
                <w:rFonts w:ascii="Arial" w:hAnsi="Arial" w:cs="Arial"/>
                <w:sz w:val="10"/>
                <w:szCs w:val="10"/>
              </w:rPr>
              <w:t>Developed an understanding of basic batting, bowling and fielding tactics.</w:t>
            </w:r>
          </w:p>
          <w:p w14:paraId="4957AC6B" w14:textId="5D6EA1E0" w:rsidR="00E10A02" w:rsidRPr="00E10A02" w:rsidRDefault="00E10A02" w:rsidP="00E10A02">
            <w:pPr>
              <w:rPr>
                <w:rFonts w:ascii="Arial" w:hAnsi="Arial" w:cs="Arial"/>
                <w:sz w:val="10"/>
                <w:szCs w:val="10"/>
              </w:rPr>
            </w:pPr>
            <w:r w:rsidRPr="00E10A02">
              <w:rPr>
                <w:rFonts w:ascii="Arial" w:hAnsi="Arial" w:cs="Arial"/>
                <w:sz w:val="10"/>
                <w:szCs w:val="10"/>
              </w:rPr>
              <w:t>Developed a range of batting, bowling and fielding tactics.</w:t>
            </w:r>
          </w:p>
          <w:p w14:paraId="30AB79EE" w14:textId="6C051B34" w:rsidR="00DC1C4B" w:rsidRPr="00EA4FAE" w:rsidRDefault="00E10A02" w:rsidP="00E10A02">
            <w:pPr>
              <w:rPr>
                <w:rFonts w:ascii="Arial" w:hAnsi="Arial" w:cs="Arial"/>
                <w:color w:val="C00000"/>
                <w:sz w:val="10"/>
                <w:szCs w:val="10"/>
              </w:rPr>
            </w:pPr>
            <w:r w:rsidRPr="00E10A02">
              <w:rPr>
                <w:rFonts w:ascii="Arial" w:hAnsi="Arial" w:cs="Arial"/>
                <w:sz w:val="10"/>
                <w:szCs w:val="10"/>
              </w:rPr>
              <w:t xml:space="preserve">Understood and identified specialist positions </w:t>
            </w:r>
          </w:p>
        </w:tc>
      </w:tr>
      <w:tr w:rsidR="008B42E4" w14:paraId="55DD749E" w14:textId="77777777" w:rsidTr="00EA4FAE">
        <w:trPr>
          <w:trHeight w:hRule="exact" w:val="707"/>
          <w:jc w:val="center"/>
        </w:trPr>
        <w:tc>
          <w:tcPr>
            <w:tcW w:w="1191" w:type="dxa"/>
            <w:shd w:val="clear" w:color="auto" w:fill="DBE5F1" w:themeFill="accent1" w:themeFillTint="33"/>
            <w:vAlign w:val="center"/>
          </w:tcPr>
          <w:p w14:paraId="41A11AAD" w14:textId="77777777" w:rsidR="008B42E4" w:rsidRPr="008049F3" w:rsidRDefault="008B42E4" w:rsidP="008B42E4">
            <w:pPr>
              <w:rPr>
                <w:rFonts w:ascii="Arial" w:hAnsi="Arial" w:cs="Arial"/>
                <w:b/>
                <w:sz w:val="16"/>
                <w:szCs w:val="16"/>
              </w:rPr>
            </w:pPr>
            <w:r w:rsidRPr="008049F3">
              <w:rPr>
                <w:rFonts w:ascii="Arial" w:hAnsi="Arial" w:cs="Arial"/>
                <w:b/>
                <w:sz w:val="16"/>
                <w:szCs w:val="16"/>
              </w:rPr>
              <w:t>Retrieval Practices</w:t>
            </w:r>
          </w:p>
        </w:tc>
        <w:tc>
          <w:tcPr>
            <w:tcW w:w="2381" w:type="dxa"/>
          </w:tcPr>
          <w:p w14:paraId="69C72E4C" w14:textId="77777777" w:rsidR="00F211E0" w:rsidRDefault="00F211E0" w:rsidP="00CD148F">
            <w:pPr>
              <w:rPr>
                <w:rFonts w:ascii="Arial" w:hAnsi="Arial" w:cs="Arial"/>
                <w:sz w:val="10"/>
                <w:szCs w:val="10"/>
              </w:rPr>
            </w:pPr>
            <w:r>
              <w:rPr>
                <w:rFonts w:ascii="Arial" w:hAnsi="Arial" w:cs="Arial"/>
                <w:sz w:val="10"/>
                <w:szCs w:val="10"/>
              </w:rPr>
              <w:t>Whiteboard activities</w:t>
            </w:r>
          </w:p>
          <w:p w14:paraId="5FFBE70C" w14:textId="77777777" w:rsidR="00F211E0" w:rsidRDefault="00F211E0" w:rsidP="00CD148F">
            <w:pPr>
              <w:rPr>
                <w:rFonts w:ascii="Arial" w:hAnsi="Arial" w:cs="Arial"/>
                <w:sz w:val="10"/>
                <w:szCs w:val="10"/>
              </w:rPr>
            </w:pPr>
            <w:r>
              <w:rPr>
                <w:rFonts w:ascii="Arial" w:hAnsi="Arial" w:cs="Arial"/>
                <w:sz w:val="10"/>
                <w:szCs w:val="10"/>
              </w:rPr>
              <w:t>Q and A session</w:t>
            </w:r>
          </w:p>
          <w:p w14:paraId="7254F160" w14:textId="77777777" w:rsidR="00F211E0" w:rsidRDefault="00F211E0" w:rsidP="00CD148F">
            <w:pPr>
              <w:rPr>
                <w:rFonts w:ascii="Arial" w:hAnsi="Arial" w:cs="Arial"/>
                <w:sz w:val="10"/>
                <w:szCs w:val="10"/>
              </w:rPr>
            </w:pPr>
            <w:r>
              <w:rPr>
                <w:rFonts w:ascii="Arial" w:hAnsi="Arial" w:cs="Arial"/>
                <w:sz w:val="10"/>
                <w:szCs w:val="10"/>
              </w:rPr>
              <w:t>Practical performance</w:t>
            </w:r>
          </w:p>
          <w:p w14:paraId="7E1F7E90" w14:textId="4E89AC0A" w:rsidR="008B42E4" w:rsidRPr="00EA4FAE" w:rsidRDefault="00F211E0" w:rsidP="00CD148F">
            <w:pPr>
              <w:rPr>
                <w:rFonts w:ascii="Arial" w:hAnsi="Arial" w:cs="Arial"/>
                <w:sz w:val="10"/>
                <w:szCs w:val="10"/>
              </w:rPr>
            </w:pPr>
            <w:r>
              <w:rPr>
                <w:rFonts w:ascii="Arial" w:hAnsi="Arial" w:cs="Arial"/>
                <w:sz w:val="10"/>
                <w:szCs w:val="10"/>
              </w:rPr>
              <w:t xml:space="preserve">Demonstration </w:t>
            </w:r>
          </w:p>
        </w:tc>
        <w:tc>
          <w:tcPr>
            <w:tcW w:w="2381" w:type="dxa"/>
          </w:tcPr>
          <w:p w14:paraId="3749F885" w14:textId="77777777" w:rsidR="00115A89" w:rsidRPr="00115A89" w:rsidRDefault="00115A89" w:rsidP="00115A89">
            <w:pPr>
              <w:rPr>
                <w:rFonts w:ascii="Arial" w:hAnsi="Arial" w:cs="Arial"/>
                <w:sz w:val="10"/>
                <w:szCs w:val="10"/>
              </w:rPr>
            </w:pPr>
            <w:r w:rsidRPr="00115A89">
              <w:rPr>
                <w:rFonts w:ascii="Arial" w:hAnsi="Arial" w:cs="Arial"/>
                <w:sz w:val="10"/>
                <w:szCs w:val="10"/>
              </w:rPr>
              <w:t>Whiteboard activities</w:t>
            </w:r>
          </w:p>
          <w:p w14:paraId="2BCFCD93" w14:textId="77777777" w:rsidR="00115A89" w:rsidRPr="00115A89" w:rsidRDefault="00115A89" w:rsidP="00115A89">
            <w:pPr>
              <w:rPr>
                <w:rFonts w:ascii="Arial" w:hAnsi="Arial" w:cs="Arial"/>
                <w:sz w:val="10"/>
                <w:szCs w:val="10"/>
              </w:rPr>
            </w:pPr>
            <w:r w:rsidRPr="00115A89">
              <w:rPr>
                <w:rFonts w:ascii="Arial" w:hAnsi="Arial" w:cs="Arial"/>
                <w:sz w:val="10"/>
                <w:szCs w:val="10"/>
              </w:rPr>
              <w:t>Q and A session</w:t>
            </w:r>
          </w:p>
          <w:p w14:paraId="5E0E5046" w14:textId="77777777" w:rsidR="00115A89" w:rsidRPr="00115A89" w:rsidRDefault="00115A89" w:rsidP="00115A89">
            <w:pPr>
              <w:rPr>
                <w:rFonts w:ascii="Arial" w:hAnsi="Arial" w:cs="Arial"/>
                <w:sz w:val="10"/>
                <w:szCs w:val="10"/>
              </w:rPr>
            </w:pPr>
            <w:r w:rsidRPr="00115A89">
              <w:rPr>
                <w:rFonts w:ascii="Arial" w:hAnsi="Arial" w:cs="Arial"/>
                <w:sz w:val="10"/>
                <w:szCs w:val="10"/>
              </w:rPr>
              <w:t>Practical performance</w:t>
            </w:r>
          </w:p>
          <w:p w14:paraId="58DA1692" w14:textId="662A7F65" w:rsidR="008B42E4" w:rsidRPr="00EA4FAE" w:rsidRDefault="00115A89" w:rsidP="00115A89">
            <w:pPr>
              <w:rPr>
                <w:rFonts w:ascii="Arial" w:hAnsi="Arial" w:cs="Arial"/>
                <w:sz w:val="10"/>
                <w:szCs w:val="10"/>
              </w:rPr>
            </w:pPr>
            <w:r w:rsidRPr="00115A89">
              <w:rPr>
                <w:rFonts w:ascii="Arial" w:hAnsi="Arial" w:cs="Arial"/>
                <w:sz w:val="10"/>
                <w:szCs w:val="10"/>
              </w:rPr>
              <w:t>Demonstration</w:t>
            </w:r>
          </w:p>
        </w:tc>
        <w:tc>
          <w:tcPr>
            <w:tcW w:w="2381" w:type="dxa"/>
          </w:tcPr>
          <w:p w14:paraId="7EE8E108" w14:textId="77777777" w:rsidR="00F82566" w:rsidRPr="00F82566" w:rsidRDefault="00F82566" w:rsidP="00F82566">
            <w:pPr>
              <w:rPr>
                <w:rFonts w:ascii="Arial" w:hAnsi="Arial" w:cs="Arial"/>
                <w:sz w:val="10"/>
                <w:szCs w:val="10"/>
              </w:rPr>
            </w:pPr>
            <w:r w:rsidRPr="00F82566">
              <w:rPr>
                <w:rFonts w:ascii="Arial" w:hAnsi="Arial" w:cs="Arial"/>
                <w:sz w:val="10"/>
                <w:szCs w:val="10"/>
              </w:rPr>
              <w:t>Whiteboard activities</w:t>
            </w:r>
          </w:p>
          <w:p w14:paraId="470DE6E4" w14:textId="77777777" w:rsidR="00F82566" w:rsidRPr="00F82566" w:rsidRDefault="00F82566" w:rsidP="00F82566">
            <w:pPr>
              <w:rPr>
                <w:rFonts w:ascii="Arial" w:hAnsi="Arial" w:cs="Arial"/>
                <w:sz w:val="10"/>
                <w:szCs w:val="10"/>
              </w:rPr>
            </w:pPr>
            <w:r w:rsidRPr="00F82566">
              <w:rPr>
                <w:rFonts w:ascii="Arial" w:hAnsi="Arial" w:cs="Arial"/>
                <w:sz w:val="10"/>
                <w:szCs w:val="10"/>
              </w:rPr>
              <w:t>Q and A session</w:t>
            </w:r>
          </w:p>
          <w:p w14:paraId="7B5FA3BF" w14:textId="77777777" w:rsidR="00F82566" w:rsidRPr="00F82566" w:rsidRDefault="00F82566" w:rsidP="00F82566">
            <w:pPr>
              <w:rPr>
                <w:rFonts w:ascii="Arial" w:hAnsi="Arial" w:cs="Arial"/>
                <w:sz w:val="10"/>
                <w:szCs w:val="10"/>
              </w:rPr>
            </w:pPr>
            <w:r w:rsidRPr="00F82566">
              <w:rPr>
                <w:rFonts w:ascii="Arial" w:hAnsi="Arial" w:cs="Arial"/>
                <w:sz w:val="10"/>
                <w:szCs w:val="10"/>
              </w:rPr>
              <w:t>Practical performance</w:t>
            </w:r>
          </w:p>
          <w:p w14:paraId="5D15838E" w14:textId="1F19DE4F" w:rsidR="008B42E4" w:rsidRPr="00EA4FAE" w:rsidRDefault="00F82566" w:rsidP="00F82566">
            <w:pPr>
              <w:rPr>
                <w:rFonts w:ascii="Arial" w:hAnsi="Arial" w:cs="Arial"/>
                <w:sz w:val="10"/>
                <w:szCs w:val="10"/>
              </w:rPr>
            </w:pPr>
            <w:r w:rsidRPr="00F82566">
              <w:rPr>
                <w:rFonts w:ascii="Arial" w:hAnsi="Arial" w:cs="Arial"/>
                <w:sz w:val="10"/>
                <w:szCs w:val="10"/>
              </w:rPr>
              <w:t>Demonstration</w:t>
            </w:r>
          </w:p>
        </w:tc>
        <w:tc>
          <w:tcPr>
            <w:tcW w:w="2381" w:type="dxa"/>
          </w:tcPr>
          <w:p w14:paraId="1A49E85C" w14:textId="77777777" w:rsidR="00F82566" w:rsidRPr="00F82566" w:rsidRDefault="00F82566" w:rsidP="00F82566">
            <w:pPr>
              <w:rPr>
                <w:rFonts w:ascii="Arial" w:hAnsi="Arial" w:cs="Arial"/>
                <w:sz w:val="10"/>
                <w:szCs w:val="10"/>
              </w:rPr>
            </w:pPr>
            <w:r w:rsidRPr="00F82566">
              <w:rPr>
                <w:rFonts w:ascii="Arial" w:hAnsi="Arial" w:cs="Arial"/>
                <w:sz w:val="10"/>
                <w:szCs w:val="10"/>
              </w:rPr>
              <w:t>Whiteboard activities</w:t>
            </w:r>
          </w:p>
          <w:p w14:paraId="2063D383" w14:textId="77777777" w:rsidR="00F82566" w:rsidRPr="00F82566" w:rsidRDefault="00F82566" w:rsidP="00F82566">
            <w:pPr>
              <w:rPr>
                <w:rFonts w:ascii="Arial" w:hAnsi="Arial" w:cs="Arial"/>
                <w:sz w:val="10"/>
                <w:szCs w:val="10"/>
              </w:rPr>
            </w:pPr>
            <w:r w:rsidRPr="00F82566">
              <w:rPr>
                <w:rFonts w:ascii="Arial" w:hAnsi="Arial" w:cs="Arial"/>
                <w:sz w:val="10"/>
                <w:szCs w:val="10"/>
              </w:rPr>
              <w:t>Q and A session</w:t>
            </w:r>
          </w:p>
          <w:p w14:paraId="30B60402" w14:textId="77777777" w:rsidR="00F82566" w:rsidRPr="00F82566" w:rsidRDefault="00F82566" w:rsidP="00F82566">
            <w:pPr>
              <w:rPr>
                <w:rFonts w:ascii="Arial" w:hAnsi="Arial" w:cs="Arial"/>
                <w:sz w:val="10"/>
                <w:szCs w:val="10"/>
              </w:rPr>
            </w:pPr>
            <w:r w:rsidRPr="00F82566">
              <w:rPr>
                <w:rFonts w:ascii="Arial" w:hAnsi="Arial" w:cs="Arial"/>
                <w:sz w:val="10"/>
                <w:szCs w:val="10"/>
              </w:rPr>
              <w:t>Practical performance</w:t>
            </w:r>
          </w:p>
          <w:p w14:paraId="0DB35E33" w14:textId="51C49C23" w:rsidR="008B42E4" w:rsidRPr="00EA4FAE" w:rsidRDefault="00F82566" w:rsidP="00F82566">
            <w:pPr>
              <w:rPr>
                <w:rFonts w:ascii="Arial" w:hAnsi="Arial" w:cs="Arial"/>
                <w:sz w:val="10"/>
                <w:szCs w:val="10"/>
              </w:rPr>
            </w:pPr>
            <w:r w:rsidRPr="00F82566">
              <w:rPr>
                <w:rFonts w:ascii="Arial" w:hAnsi="Arial" w:cs="Arial"/>
                <w:sz w:val="10"/>
                <w:szCs w:val="10"/>
              </w:rPr>
              <w:t>Demonstration</w:t>
            </w:r>
          </w:p>
        </w:tc>
        <w:tc>
          <w:tcPr>
            <w:tcW w:w="2381" w:type="dxa"/>
          </w:tcPr>
          <w:p w14:paraId="1908AE64" w14:textId="77777777" w:rsidR="00F82566" w:rsidRPr="00F82566" w:rsidRDefault="00F82566" w:rsidP="00F82566">
            <w:pPr>
              <w:rPr>
                <w:rFonts w:ascii="Arial" w:hAnsi="Arial" w:cs="Arial"/>
                <w:sz w:val="10"/>
                <w:szCs w:val="10"/>
              </w:rPr>
            </w:pPr>
            <w:r w:rsidRPr="00F82566">
              <w:rPr>
                <w:rFonts w:ascii="Arial" w:hAnsi="Arial" w:cs="Arial"/>
                <w:sz w:val="10"/>
                <w:szCs w:val="10"/>
              </w:rPr>
              <w:t>Whiteboard activities</w:t>
            </w:r>
          </w:p>
          <w:p w14:paraId="7D170412" w14:textId="77777777" w:rsidR="00F82566" w:rsidRPr="00F82566" w:rsidRDefault="00F82566" w:rsidP="00F82566">
            <w:pPr>
              <w:rPr>
                <w:rFonts w:ascii="Arial" w:hAnsi="Arial" w:cs="Arial"/>
                <w:sz w:val="10"/>
                <w:szCs w:val="10"/>
              </w:rPr>
            </w:pPr>
            <w:r w:rsidRPr="00F82566">
              <w:rPr>
                <w:rFonts w:ascii="Arial" w:hAnsi="Arial" w:cs="Arial"/>
                <w:sz w:val="10"/>
                <w:szCs w:val="10"/>
              </w:rPr>
              <w:t>Q and A session</w:t>
            </w:r>
          </w:p>
          <w:p w14:paraId="77042D42" w14:textId="77777777" w:rsidR="00F82566" w:rsidRPr="00F82566" w:rsidRDefault="00F82566" w:rsidP="00F82566">
            <w:pPr>
              <w:rPr>
                <w:rFonts w:ascii="Arial" w:hAnsi="Arial" w:cs="Arial"/>
                <w:sz w:val="10"/>
                <w:szCs w:val="10"/>
              </w:rPr>
            </w:pPr>
            <w:r w:rsidRPr="00F82566">
              <w:rPr>
                <w:rFonts w:ascii="Arial" w:hAnsi="Arial" w:cs="Arial"/>
                <w:sz w:val="10"/>
                <w:szCs w:val="10"/>
              </w:rPr>
              <w:t>Practical performance</w:t>
            </w:r>
          </w:p>
          <w:p w14:paraId="162A2FCE" w14:textId="76492D97" w:rsidR="008B42E4" w:rsidRPr="00EA4FAE" w:rsidRDefault="00F82566" w:rsidP="00F82566">
            <w:pPr>
              <w:rPr>
                <w:rFonts w:ascii="Arial" w:hAnsi="Arial" w:cs="Arial"/>
                <w:sz w:val="10"/>
                <w:szCs w:val="10"/>
              </w:rPr>
            </w:pPr>
            <w:r w:rsidRPr="00F82566">
              <w:rPr>
                <w:rFonts w:ascii="Arial" w:hAnsi="Arial" w:cs="Arial"/>
                <w:sz w:val="10"/>
                <w:szCs w:val="10"/>
              </w:rPr>
              <w:t>Demonstration</w:t>
            </w:r>
          </w:p>
        </w:tc>
        <w:tc>
          <w:tcPr>
            <w:tcW w:w="2381" w:type="dxa"/>
          </w:tcPr>
          <w:p w14:paraId="0C3071EC" w14:textId="77777777" w:rsidR="00F82566" w:rsidRPr="00F82566" w:rsidRDefault="00F82566" w:rsidP="00F82566">
            <w:pPr>
              <w:rPr>
                <w:rFonts w:ascii="Arial" w:hAnsi="Arial" w:cs="Arial"/>
                <w:sz w:val="10"/>
                <w:szCs w:val="10"/>
              </w:rPr>
            </w:pPr>
            <w:r w:rsidRPr="00F82566">
              <w:rPr>
                <w:rFonts w:ascii="Arial" w:hAnsi="Arial" w:cs="Arial"/>
                <w:sz w:val="10"/>
                <w:szCs w:val="10"/>
              </w:rPr>
              <w:t>Whiteboard activities</w:t>
            </w:r>
          </w:p>
          <w:p w14:paraId="398F20FC" w14:textId="77777777" w:rsidR="00F82566" w:rsidRPr="00F82566" w:rsidRDefault="00F82566" w:rsidP="00F82566">
            <w:pPr>
              <w:rPr>
                <w:rFonts w:ascii="Arial" w:hAnsi="Arial" w:cs="Arial"/>
                <w:sz w:val="10"/>
                <w:szCs w:val="10"/>
              </w:rPr>
            </w:pPr>
            <w:r w:rsidRPr="00F82566">
              <w:rPr>
                <w:rFonts w:ascii="Arial" w:hAnsi="Arial" w:cs="Arial"/>
                <w:sz w:val="10"/>
                <w:szCs w:val="10"/>
              </w:rPr>
              <w:t>Q and A session</w:t>
            </w:r>
          </w:p>
          <w:p w14:paraId="42F12A81" w14:textId="77777777" w:rsidR="00F82566" w:rsidRPr="00F82566" w:rsidRDefault="00F82566" w:rsidP="00F82566">
            <w:pPr>
              <w:rPr>
                <w:rFonts w:ascii="Arial" w:hAnsi="Arial" w:cs="Arial"/>
                <w:sz w:val="10"/>
                <w:szCs w:val="10"/>
              </w:rPr>
            </w:pPr>
            <w:r w:rsidRPr="00F82566">
              <w:rPr>
                <w:rFonts w:ascii="Arial" w:hAnsi="Arial" w:cs="Arial"/>
                <w:sz w:val="10"/>
                <w:szCs w:val="10"/>
              </w:rPr>
              <w:t>Practical performance</w:t>
            </w:r>
          </w:p>
          <w:p w14:paraId="6A5B912E" w14:textId="38F8713A" w:rsidR="008B42E4" w:rsidRPr="00EA4FAE" w:rsidRDefault="00F82566" w:rsidP="00F82566">
            <w:pPr>
              <w:rPr>
                <w:rFonts w:ascii="Arial" w:hAnsi="Arial" w:cs="Arial"/>
                <w:sz w:val="10"/>
                <w:szCs w:val="10"/>
              </w:rPr>
            </w:pPr>
            <w:r w:rsidRPr="00F82566">
              <w:rPr>
                <w:rFonts w:ascii="Arial" w:hAnsi="Arial" w:cs="Arial"/>
                <w:sz w:val="10"/>
                <w:szCs w:val="10"/>
              </w:rPr>
              <w:t>Demonstration</w:t>
            </w:r>
          </w:p>
        </w:tc>
      </w:tr>
      <w:tr w:rsidR="00B37385" w14:paraId="3EBC8A96" w14:textId="77777777" w:rsidTr="00EA4FAE">
        <w:trPr>
          <w:trHeight w:hRule="exact" w:val="562"/>
          <w:jc w:val="center"/>
        </w:trPr>
        <w:tc>
          <w:tcPr>
            <w:tcW w:w="1191" w:type="dxa"/>
            <w:shd w:val="clear" w:color="auto" w:fill="F2DBDB" w:themeFill="accent2" w:themeFillTint="33"/>
            <w:vAlign w:val="center"/>
          </w:tcPr>
          <w:p w14:paraId="2BCFA23F" w14:textId="77777777" w:rsidR="00B37385" w:rsidRPr="008049F3" w:rsidRDefault="00B37385" w:rsidP="00B37385">
            <w:pPr>
              <w:rPr>
                <w:rFonts w:ascii="Arial" w:hAnsi="Arial" w:cs="Arial"/>
                <w:b/>
                <w:sz w:val="16"/>
                <w:szCs w:val="16"/>
              </w:rPr>
            </w:pPr>
            <w:r w:rsidRPr="008049F3">
              <w:rPr>
                <w:rFonts w:ascii="Arial" w:hAnsi="Arial" w:cs="Arial"/>
                <w:b/>
                <w:sz w:val="16"/>
                <w:szCs w:val="16"/>
              </w:rPr>
              <w:t>Key Skills</w:t>
            </w:r>
          </w:p>
        </w:tc>
        <w:tc>
          <w:tcPr>
            <w:tcW w:w="2381" w:type="dxa"/>
          </w:tcPr>
          <w:p w14:paraId="5790245A" w14:textId="2885438B" w:rsidR="00B37385" w:rsidRPr="00EA4FAE" w:rsidRDefault="00E53895" w:rsidP="00CD148F">
            <w:pPr>
              <w:rPr>
                <w:rFonts w:ascii="Arial" w:hAnsi="Arial" w:cs="Arial"/>
                <w:sz w:val="10"/>
                <w:szCs w:val="10"/>
              </w:rPr>
            </w:pPr>
            <w:r>
              <w:rPr>
                <w:rFonts w:ascii="Arial" w:hAnsi="Arial" w:cs="Arial"/>
                <w:sz w:val="10"/>
                <w:szCs w:val="10"/>
              </w:rPr>
              <w:t xml:space="preserve">    </w:t>
            </w:r>
            <w:r w:rsidR="00B37385" w:rsidRPr="00EA4FAE">
              <w:rPr>
                <w:rFonts w:ascii="Arial" w:hAnsi="Arial" w:cs="Arial"/>
                <w:sz w:val="10"/>
                <w:szCs w:val="10"/>
              </w:rPr>
              <w:t>Listening</w:t>
            </w:r>
          </w:p>
          <w:tbl>
            <w:tblPr>
              <w:tblW w:w="0" w:type="auto"/>
              <w:tblBorders>
                <w:top w:val="nil"/>
                <w:left w:val="nil"/>
                <w:bottom w:val="nil"/>
                <w:right w:val="nil"/>
              </w:tblBorders>
              <w:tblLayout w:type="fixed"/>
              <w:tblLook w:val="0000" w:firstRow="0" w:lastRow="0" w:firstColumn="0" w:lastColumn="0" w:noHBand="0" w:noVBand="0"/>
            </w:tblPr>
            <w:tblGrid>
              <w:gridCol w:w="1796"/>
            </w:tblGrid>
            <w:tr w:rsidR="00E53895" w:rsidRPr="00E53895" w14:paraId="22599637" w14:textId="77777777">
              <w:trPr>
                <w:trHeight w:val="1500"/>
              </w:trPr>
              <w:tc>
                <w:tcPr>
                  <w:tcW w:w="1796" w:type="dxa"/>
                </w:tcPr>
                <w:p w14:paraId="53D01654" w14:textId="06D72A4C" w:rsidR="00E53895" w:rsidRPr="00E53895" w:rsidRDefault="00E53895" w:rsidP="00E53895">
                  <w:pPr>
                    <w:spacing w:after="0" w:line="240" w:lineRule="auto"/>
                    <w:rPr>
                      <w:rFonts w:ascii="Arial" w:hAnsi="Arial" w:cs="Arial"/>
                      <w:sz w:val="10"/>
                      <w:szCs w:val="10"/>
                    </w:rPr>
                  </w:pPr>
                  <w:r>
                    <w:rPr>
                      <w:rFonts w:ascii="Arial" w:hAnsi="Arial" w:cs="Arial"/>
                      <w:sz w:val="10"/>
                      <w:szCs w:val="10"/>
                    </w:rPr>
                    <w:t>Practical application</w:t>
                  </w:r>
                  <w:r w:rsidRPr="00E53895">
                    <w:rPr>
                      <w:rFonts w:ascii="Arial" w:hAnsi="Arial" w:cs="Arial"/>
                      <w:sz w:val="10"/>
                      <w:szCs w:val="10"/>
                    </w:rPr>
                    <w:t xml:space="preserve"> </w:t>
                  </w:r>
                </w:p>
                <w:p w14:paraId="70F57CBD" w14:textId="77777777" w:rsidR="00E53895" w:rsidRPr="00E53895" w:rsidRDefault="00E53895" w:rsidP="00E53895">
                  <w:pPr>
                    <w:spacing w:after="0" w:line="240" w:lineRule="auto"/>
                    <w:rPr>
                      <w:rFonts w:ascii="Arial" w:hAnsi="Arial" w:cs="Arial"/>
                      <w:sz w:val="10"/>
                      <w:szCs w:val="10"/>
                    </w:rPr>
                  </w:pPr>
                  <w:r w:rsidRPr="00E53895">
                    <w:rPr>
                      <w:rFonts w:ascii="Arial" w:hAnsi="Arial" w:cs="Arial"/>
                      <w:sz w:val="10"/>
                      <w:szCs w:val="10"/>
                    </w:rPr>
                    <w:t xml:space="preserve">Preparing safely </w:t>
                  </w:r>
                </w:p>
                <w:p w14:paraId="7B72620C" w14:textId="65B8671F" w:rsidR="00E53895" w:rsidRPr="00E53895" w:rsidRDefault="00E53895" w:rsidP="00E53895">
                  <w:pPr>
                    <w:spacing w:after="0" w:line="240" w:lineRule="auto"/>
                    <w:rPr>
                      <w:rFonts w:ascii="Arial" w:hAnsi="Arial" w:cs="Arial"/>
                      <w:sz w:val="10"/>
                      <w:szCs w:val="10"/>
                    </w:rPr>
                  </w:pPr>
                  <w:r w:rsidRPr="00E53895">
                    <w:rPr>
                      <w:rFonts w:ascii="Arial" w:hAnsi="Arial" w:cs="Arial"/>
                      <w:sz w:val="10"/>
                      <w:szCs w:val="10"/>
                    </w:rPr>
                    <w:t xml:space="preserve">Cooperation </w:t>
                  </w:r>
                </w:p>
                <w:p w14:paraId="598A1BCE" w14:textId="77777777" w:rsidR="00E53895" w:rsidRPr="00E53895" w:rsidRDefault="00E53895" w:rsidP="00E53895">
                  <w:pPr>
                    <w:spacing w:after="0" w:line="240" w:lineRule="auto"/>
                    <w:rPr>
                      <w:rFonts w:ascii="Arial" w:hAnsi="Arial" w:cs="Arial"/>
                      <w:sz w:val="10"/>
                      <w:szCs w:val="10"/>
                    </w:rPr>
                  </w:pPr>
                </w:p>
              </w:tc>
            </w:tr>
          </w:tbl>
          <w:p w14:paraId="157FB239" w14:textId="04B6F248" w:rsidR="00E53895" w:rsidRPr="00EA4FAE" w:rsidRDefault="00E53895" w:rsidP="00CD148F">
            <w:pPr>
              <w:rPr>
                <w:rFonts w:ascii="Arial" w:hAnsi="Arial" w:cs="Arial"/>
                <w:sz w:val="10"/>
                <w:szCs w:val="10"/>
              </w:rPr>
            </w:pPr>
          </w:p>
        </w:tc>
        <w:tc>
          <w:tcPr>
            <w:tcW w:w="2381" w:type="dxa"/>
          </w:tcPr>
          <w:p w14:paraId="04C64C15" w14:textId="77777777" w:rsidR="00115A89" w:rsidRPr="00115A89" w:rsidRDefault="00115A89" w:rsidP="00115A89">
            <w:pPr>
              <w:rPr>
                <w:rFonts w:ascii="Arial" w:hAnsi="Arial" w:cs="Arial"/>
                <w:sz w:val="10"/>
                <w:szCs w:val="10"/>
              </w:rPr>
            </w:pPr>
            <w:r w:rsidRPr="00115A89">
              <w:rPr>
                <w:rFonts w:ascii="Arial" w:hAnsi="Arial" w:cs="Arial"/>
                <w:sz w:val="10"/>
                <w:szCs w:val="10"/>
              </w:rPr>
              <w:t>Preparing safely</w:t>
            </w:r>
          </w:p>
          <w:p w14:paraId="03B369C4" w14:textId="0449EF6E" w:rsidR="00115A89" w:rsidRDefault="00115A89" w:rsidP="00115A89">
            <w:pPr>
              <w:rPr>
                <w:rFonts w:ascii="Arial" w:hAnsi="Arial" w:cs="Arial"/>
                <w:sz w:val="10"/>
                <w:szCs w:val="10"/>
              </w:rPr>
            </w:pPr>
            <w:r>
              <w:rPr>
                <w:rFonts w:ascii="Arial" w:hAnsi="Arial" w:cs="Arial"/>
                <w:sz w:val="10"/>
                <w:szCs w:val="10"/>
              </w:rPr>
              <w:t>Cooperation</w:t>
            </w:r>
            <w:r w:rsidR="00D8265A">
              <w:rPr>
                <w:rFonts w:ascii="Arial" w:hAnsi="Arial" w:cs="Arial"/>
                <w:sz w:val="10"/>
                <w:szCs w:val="10"/>
              </w:rPr>
              <w:t xml:space="preserve"> and communication</w:t>
            </w:r>
          </w:p>
          <w:p w14:paraId="21E7F4BA" w14:textId="36028037" w:rsidR="00115A89" w:rsidRPr="00115A89" w:rsidRDefault="00115A89" w:rsidP="00115A89">
            <w:pPr>
              <w:rPr>
                <w:rFonts w:ascii="Arial" w:hAnsi="Arial" w:cs="Arial"/>
                <w:sz w:val="10"/>
                <w:szCs w:val="10"/>
              </w:rPr>
            </w:pPr>
            <w:r w:rsidRPr="00115A89">
              <w:rPr>
                <w:rFonts w:ascii="Arial" w:hAnsi="Arial" w:cs="Arial"/>
                <w:sz w:val="10"/>
                <w:szCs w:val="10"/>
              </w:rPr>
              <w:t>Teamwork</w:t>
            </w:r>
          </w:p>
          <w:p w14:paraId="33CA360D" w14:textId="028DEB66" w:rsidR="00B37385" w:rsidRPr="00EA4FAE" w:rsidRDefault="00115A89" w:rsidP="00115A89">
            <w:pPr>
              <w:rPr>
                <w:rFonts w:ascii="Arial" w:hAnsi="Arial" w:cs="Arial"/>
                <w:sz w:val="10"/>
                <w:szCs w:val="10"/>
              </w:rPr>
            </w:pPr>
            <w:r w:rsidRPr="00115A89">
              <w:rPr>
                <w:rFonts w:ascii="Arial" w:hAnsi="Arial" w:cs="Arial"/>
                <w:sz w:val="10"/>
                <w:szCs w:val="10"/>
              </w:rPr>
              <w:t>Tactics</w:t>
            </w:r>
          </w:p>
        </w:tc>
        <w:tc>
          <w:tcPr>
            <w:tcW w:w="2381" w:type="dxa"/>
          </w:tcPr>
          <w:p w14:paraId="4131BF53" w14:textId="77777777" w:rsidR="00F82566" w:rsidRPr="00F82566" w:rsidRDefault="00F82566" w:rsidP="00F82566">
            <w:pPr>
              <w:rPr>
                <w:rFonts w:ascii="Arial" w:hAnsi="Arial" w:cs="Arial"/>
                <w:sz w:val="10"/>
                <w:szCs w:val="10"/>
              </w:rPr>
            </w:pPr>
            <w:r w:rsidRPr="00F82566">
              <w:rPr>
                <w:rFonts w:ascii="Arial" w:hAnsi="Arial" w:cs="Arial"/>
                <w:sz w:val="10"/>
                <w:szCs w:val="10"/>
              </w:rPr>
              <w:t>Preparing safely</w:t>
            </w:r>
          </w:p>
          <w:p w14:paraId="2C85A546" w14:textId="77777777" w:rsidR="00F82566" w:rsidRPr="00F82566" w:rsidRDefault="00F82566" w:rsidP="00F82566">
            <w:pPr>
              <w:rPr>
                <w:rFonts w:ascii="Arial" w:hAnsi="Arial" w:cs="Arial"/>
                <w:sz w:val="10"/>
                <w:szCs w:val="10"/>
              </w:rPr>
            </w:pPr>
            <w:r w:rsidRPr="00F82566">
              <w:rPr>
                <w:rFonts w:ascii="Arial" w:hAnsi="Arial" w:cs="Arial"/>
                <w:sz w:val="10"/>
                <w:szCs w:val="10"/>
              </w:rPr>
              <w:t>Cooperation and communication</w:t>
            </w:r>
          </w:p>
          <w:p w14:paraId="1E224B45" w14:textId="77777777" w:rsidR="00F82566" w:rsidRPr="00F82566" w:rsidRDefault="00F82566" w:rsidP="00F82566">
            <w:pPr>
              <w:rPr>
                <w:rFonts w:ascii="Arial" w:hAnsi="Arial" w:cs="Arial"/>
                <w:sz w:val="10"/>
                <w:szCs w:val="10"/>
              </w:rPr>
            </w:pPr>
            <w:r w:rsidRPr="00F82566">
              <w:rPr>
                <w:rFonts w:ascii="Arial" w:hAnsi="Arial" w:cs="Arial"/>
                <w:sz w:val="10"/>
                <w:szCs w:val="10"/>
              </w:rPr>
              <w:t>Teamwork</w:t>
            </w:r>
          </w:p>
          <w:p w14:paraId="2CC15985" w14:textId="24AE4B91" w:rsidR="00B37385" w:rsidRPr="00EA4FAE" w:rsidRDefault="00F82566" w:rsidP="00F82566">
            <w:pPr>
              <w:rPr>
                <w:rFonts w:ascii="Arial" w:hAnsi="Arial" w:cs="Arial"/>
                <w:sz w:val="10"/>
                <w:szCs w:val="10"/>
              </w:rPr>
            </w:pPr>
            <w:r w:rsidRPr="00F82566">
              <w:rPr>
                <w:rFonts w:ascii="Arial" w:hAnsi="Arial" w:cs="Arial"/>
                <w:sz w:val="10"/>
                <w:szCs w:val="10"/>
              </w:rPr>
              <w:t>Tactics</w:t>
            </w:r>
          </w:p>
        </w:tc>
        <w:tc>
          <w:tcPr>
            <w:tcW w:w="2381" w:type="dxa"/>
          </w:tcPr>
          <w:p w14:paraId="50A5414D" w14:textId="77777777" w:rsidR="00F82566" w:rsidRPr="00F82566" w:rsidRDefault="00F82566" w:rsidP="00F82566">
            <w:pPr>
              <w:rPr>
                <w:rFonts w:ascii="Arial" w:hAnsi="Arial" w:cs="Arial"/>
                <w:sz w:val="10"/>
                <w:szCs w:val="10"/>
              </w:rPr>
            </w:pPr>
            <w:r w:rsidRPr="00F82566">
              <w:rPr>
                <w:rFonts w:ascii="Arial" w:hAnsi="Arial" w:cs="Arial"/>
                <w:sz w:val="10"/>
                <w:szCs w:val="10"/>
              </w:rPr>
              <w:t>Preparing safely</w:t>
            </w:r>
          </w:p>
          <w:p w14:paraId="6EC71411" w14:textId="77777777" w:rsidR="00F82566" w:rsidRPr="00F82566" w:rsidRDefault="00F82566" w:rsidP="00F82566">
            <w:pPr>
              <w:rPr>
                <w:rFonts w:ascii="Arial" w:hAnsi="Arial" w:cs="Arial"/>
                <w:sz w:val="10"/>
                <w:szCs w:val="10"/>
              </w:rPr>
            </w:pPr>
            <w:r w:rsidRPr="00F82566">
              <w:rPr>
                <w:rFonts w:ascii="Arial" w:hAnsi="Arial" w:cs="Arial"/>
                <w:sz w:val="10"/>
                <w:szCs w:val="10"/>
              </w:rPr>
              <w:t>Cooperation and communication</w:t>
            </w:r>
          </w:p>
          <w:p w14:paraId="6659BBFF" w14:textId="77777777" w:rsidR="00F82566" w:rsidRPr="00F82566" w:rsidRDefault="00F82566" w:rsidP="00F82566">
            <w:pPr>
              <w:rPr>
                <w:rFonts w:ascii="Arial" w:hAnsi="Arial" w:cs="Arial"/>
                <w:sz w:val="10"/>
                <w:szCs w:val="10"/>
              </w:rPr>
            </w:pPr>
            <w:r w:rsidRPr="00F82566">
              <w:rPr>
                <w:rFonts w:ascii="Arial" w:hAnsi="Arial" w:cs="Arial"/>
                <w:sz w:val="10"/>
                <w:szCs w:val="10"/>
              </w:rPr>
              <w:t>Teamwork</w:t>
            </w:r>
          </w:p>
          <w:p w14:paraId="650ADFF6" w14:textId="1B8E0E2A" w:rsidR="00B37385" w:rsidRPr="00EA4FAE" w:rsidRDefault="00F82566" w:rsidP="00F82566">
            <w:pPr>
              <w:rPr>
                <w:rFonts w:ascii="Arial" w:hAnsi="Arial" w:cs="Arial"/>
                <w:sz w:val="10"/>
                <w:szCs w:val="10"/>
              </w:rPr>
            </w:pPr>
            <w:r w:rsidRPr="00F82566">
              <w:rPr>
                <w:rFonts w:ascii="Arial" w:hAnsi="Arial" w:cs="Arial"/>
                <w:sz w:val="10"/>
                <w:szCs w:val="10"/>
              </w:rPr>
              <w:t>Tactics</w:t>
            </w:r>
          </w:p>
        </w:tc>
        <w:tc>
          <w:tcPr>
            <w:tcW w:w="2381" w:type="dxa"/>
          </w:tcPr>
          <w:p w14:paraId="6085D3C1" w14:textId="77777777" w:rsidR="00342117" w:rsidRPr="00342117" w:rsidRDefault="00342117" w:rsidP="00342117">
            <w:pPr>
              <w:rPr>
                <w:rFonts w:ascii="Arial" w:hAnsi="Arial" w:cs="Arial"/>
                <w:sz w:val="10"/>
                <w:szCs w:val="10"/>
              </w:rPr>
            </w:pPr>
            <w:r w:rsidRPr="00342117">
              <w:rPr>
                <w:rFonts w:ascii="Arial" w:hAnsi="Arial" w:cs="Arial"/>
                <w:sz w:val="10"/>
                <w:szCs w:val="10"/>
              </w:rPr>
              <w:t>Pacing</w:t>
            </w:r>
          </w:p>
          <w:p w14:paraId="091982D6" w14:textId="0C655394" w:rsidR="00342117" w:rsidRPr="00342117" w:rsidRDefault="00342117" w:rsidP="00342117">
            <w:pPr>
              <w:rPr>
                <w:rFonts w:ascii="Arial" w:hAnsi="Arial" w:cs="Arial"/>
                <w:sz w:val="10"/>
                <w:szCs w:val="10"/>
              </w:rPr>
            </w:pPr>
            <w:r w:rsidRPr="00342117">
              <w:rPr>
                <w:rFonts w:ascii="Arial" w:hAnsi="Arial" w:cs="Arial"/>
                <w:sz w:val="10"/>
                <w:szCs w:val="10"/>
              </w:rPr>
              <w:t>Timing</w:t>
            </w:r>
          </w:p>
          <w:p w14:paraId="32BCF88D" w14:textId="51C046D8" w:rsidR="00342117" w:rsidRPr="00342117" w:rsidRDefault="00342117" w:rsidP="00342117">
            <w:pPr>
              <w:rPr>
                <w:rFonts w:ascii="Arial" w:hAnsi="Arial" w:cs="Arial"/>
                <w:sz w:val="10"/>
                <w:szCs w:val="10"/>
              </w:rPr>
            </w:pPr>
            <w:r w:rsidRPr="00342117">
              <w:rPr>
                <w:rFonts w:ascii="Arial" w:hAnsi="Arial" w:cs="Arial"/>
                <w:sz w:val="10"/>
                <w:szCs w:val="10"/>
              </w:rPr>
              <w:t>Consistency</w:t>
            </w:r>
          </w:p>
          <w:p w14:paraId="4CE6A51D" w14:textId="77777777" w:rsidR="00B37385" w:rsidRDefault="00342117" w:rsidP="00342117">
            <w:pPr>
              <w:rPr>
                <w:rFonts w:ascii="Arial" w:hAnsi="Arial" w:cs="Arial"/>
                <w:sz w:val="10"/>
                <w:szCs w:val="10"/>
              </w:rPr>
            </w:pPr>
            <w:r w:rsidRPr="00342117">
              <w:rPr>
                <w:rFonts w:ascii="Arial" w:hAnsi="Arial" w:cs="Arial"/>
                <w:sz w:val="10"/>
                <w:szCs w:val="10"/>
              </w:rPr>
              <w:t>Safety</w:t>
            </w:r>
          </w:p>
          <w:p w14:paraId="39645AA7" w14:textId="12ACC6CE" w:rsidR="00342117" w:rsidRPr="00EA4FAE" w:rsidRDefault="00342117" w:rsidP="00342117">
            <w:pPr>
              <w:rPr>
                <w:rFonts w:ascii="Arial" w:hAnsi="Arial" w:cs="Arial"/>
                <w:sz w:val="10"/>
                <w:szCs w:val="10"/>
              </w:rPr>
            </w:pPr>
            <w:r>
              <w:rPr>
                <w:rFonts w:ascii="Arial" w:hAnsi="Arial" w:cs="Arial"/>
                <w:sz w:val="10"/>
                <w:szCs w:val="10"/>
              </w:rPr>
              <w:t>Mental determination</w:t>
            </w:r>
          </w:p>
        </w:tc>
        <w:tc>
          <w:tcPr>
            <w:tcW w:w="2381" w:type="dxa"/>
          </w:tcPr>
          <w:p w14:paraId="39E37CF8" w14:textId="77777777" w:rsidR="00F82566" w:rsidRPr="00F82566" w:rsidRDefault="00F82566" w:rsidP="00F82566">
            <w:pPr>
              <w:rPr>
                <w:rFonts w:ascii="Arial" w:hAnsi="Arial" w:cs="Arial"/>
                <w:sz w:val="10"/>
                <w:szCs w:val="10"/>
              </w:rPr>
            </w:pPr>
            <w:r w:rsidRPr="00F82566">
              <w:rPr>
                <w:rFonts w:ascii="Arial" w:hAnsi="Arial" w:cs="Arial"/>
                <w:sz w:val="10"/>
                <w:szCs w:val="10"/>
              </w:rPr>
              <w:t>Preparing safely</w:t>
            </w:r>
          </w:p>
          <w:p w14:paraId="673E0750" w14:textId="77777777" w:rsidR="00F82566" w:rsidRPr="00F82566" w:rsidRDefault="00F82566" w:rsidP="00F82566">
            <w:pPr>
              <w:rPr>
                <w:rFonts w:ascii="Arial" w:hAnsi="Arial" w:cs="Arial"/>
                <w:sz w:val="10"/>
                <w:szCs w:val="10"/>
              </w:rPr>
            </w:pPr>
            <w:r w:rsidRPr="00F82566">
              <w:rPr>
                <w:rFonts w:ascii="Arial" w:hAnsi="Arial" w:cs="Arial"/>
                <w:sz w:val="10"/>
                <w:szCs w:val="10"/>
              </w:rPr>
              <w:t>Cooperation and communication</w:t>
            </w:r>
          </w:p>
          <w:p w14:paraId="51AB845E" w14:textId="77777777" w:rsidR="00F82566" w:rsidRPr="00F82566" w:rsidRDefault="00F82566" w:rsidP="00F82566">
            <w:pPr>
              <w:rPr>
                <w:rFonts w:ascii="Arial" w:hAnsi="Arial" w:cs="Arial"/>
                <w:sz w:val="10"/>
                <w:szCs w:val="10"/>
              </w:rPr>
            </w:pPr>
            <w:r w:rsidRPr="00F82566">
              <w:rPr>
                <w:rFonts w:ascii="Arial" w:hAnsi="Arial" w:cs="Arial"/>
                <w:sz w:val="10"/>
                <w:szCs w:val="10"/>
              </w:rPr>
              <w:t>Teamwork</w:t>
            </w:r>
          </w:p>
          <w:p w14:paraId="2C908149" w14:textId="3C01F11A" w:rsidR="00B37385" w:rsidRPr="00EA4FAE" w:rsidRDefault="00F82566" w:rsidP="00F82566">
            <w:pPr>
              <w:rPr>
                <w:rFonts w:ascii="Arial" w:hAnsi="Arial" w:cs="Arial"/>
                <w:sz w:val="10"/>
                <w:szCs w:val="10"/>
              </w:rPr>
            </w:pPr>
            <w:r w:rsidRPr="00F82566">
              <w:rPr>
                <w:rFonts w:ascii="Arial" w:hAnsi="Arial" w:cs="Arial"/>
                <w:sz w:val="10"/>
                <w:szCs w:val="10"/>
              </w:rPr>
              <w:t>Tactics</w:t>
            </w:r>
          </w:p>
        </w:tc>
      </w:tr>
      <w:tr w:rsidR="000F48A0" w14:paraId="760FEEE9" w14:textId="77777777" w:rsidTr="00EA4FAE">
        <w:trPr>
          <w:trHeight w:hRule="exact" w:val="840"/>
          <w:jc w:val="center"/>
        </w:trPr>
        <w:tc>
          <w:tcPr>
            <w:tcW w:w="1191" w:type="dxa"/>
            <w:shd w:val="clear" w:color="auto" w:fill="F2DBDB" w:themeFill="accent2" w:themeFillTint="33"/>
            <w:vAlign w:val="center"/>
          </w:tcPr>
          <w:p w14:paraId="621D77C1" w14:textId="77777777" w:rsidR="000F48A0" w:rsidRPr="008049F3" w:rsidRDefault="00B37385" w:rsidP="000F48A0">
            <w:pPr>
              <w:rPr>
                <w:rFonts w:ascii="Arial" w:hAnsi="Arial" w:cs="Arial"/>
                <w:b/>
                <w:sz w:val="16"/>
                <w:szCs w:val="16"/>
              </w:rPr>
            </w:pPr>
            <w:r>
              <w:rPr>
                <w:rFonts w:ascii="Arial" w:hAnsi="Arial" w:cs="Arial"/>
                <w:b/>
                <w:sz w:val="16"/>
                <w:szCs w:val="16"/>
              </w:rPr>
              <w:t>Key terms</w:t>
            </w:r>
          </w:p>
        </w:tc>
        <w:tc>
          <w:tcPr>
            <w:tcW w:w="2381" w:type="dxa"/>
          </w:tcPr>
          <w:p w14:paraId="53306D0E" w14:textId="77777777" w:rsidR="008B42E4" w:rsidRDefault="00F211E0" w:rsidP="00CD148F">
            <w:pPr>
              <w:rPr>
                <w:rFonts w:ascii="Arial" w:hAnsi="Arial" w:cs="Arial"/>
                <w:sz w:val="10"/>
                <w:szCs w:val="10"/>
              </w:rPr>
            </w:pPr>
            <w:r>
              <w:rPr>
                <w:rFonts w:ascii="Arial" w:hAnsi="Arial" w:cs="Arial"/>
                <w:sz w:val="10"/>
                <w:szCs w:val="10"/>
              </w:rPr>
              <w:t>Muscular Endurance</w:t>
            </w:r>
          </w:p>
          <w:p w14:paraId="513022AD" w14:textId="77777777" w:rsidR="00F211E0" w:rsidRDefault="00F211E0" w:rsidP="00CD148F">
            <w:pPr>
              <w:rPr>
                <w:rFonts w:ascii="Arial" w:hAnsi="Arial" w:cs="Arial"/>
                <w:sz w:val="10"/>
                <w:szCs w:val="10"/>
              </w:rPr>
            </w:pPr>
            <w:r>
              <w:rPr>
                <w:rFonts w:ascii="Arial" w:hAnsi="Arial" w:cs="Arial"/>
                <w:sz w:val="10"/>
                <w:szCs w:val="10"/>
              </w:rPr>
              <w:t>Agility</w:t>
            </w:r>
          </w:p>
          <w:p w14:paraId="623FEAB5" w14:textId="77777777" w:rsidR="00F211E0" w:rsidRDefault="00F211E0" w:rsidP="00CD148F">
            <w:pPr>
              <w:rPr>
                <w:rFonts w:ascii="Arial" w:hAnsi="Arial" w:cs="Arial"/>
                <w:sz w:val="10"/>
                <w:szCs w:val="10"/>
              </w:rPr>
            </w:pPr>
            <w:r>
              <w:rPr>
                <w:rFonts w:ascii="Arial" w:hAnsi="Arial" w:cs="Arial"/>
                <w:sz w:val="10"/>
                <w:szCs w:val="10"/>
              </w:rPr>
              <w:t>Muscular Strength</w:t>
            </w:r>
          </w:p>
          <w:p w14:paraId="7C5E1D95" w14:textId="77777777" w:rsidR="00F211E0" w:rsidRDefault="00F211E0" w:rsidP="00CD148F">
            <w:pPr>
              <w:rPr>
                <w:rFonts w:ascii="Arial" w:hAnsi="Arial" w:cs="Arial"/>
                <w:sz w:val="10"/>
                <w:szCs w:val="10"/>
              </w:rPr>
            </w:pPr>
            <w:r>
              <w:rPr>
                <w:rFonts w:ascii="Arial" w:hAnsi="Arial" w:cs="Arial"/>
                <w:sz w:val="10"/>
                <w:szCs w:val="10"/>
              </w:rPr>
              <w:t>Power</w:t>
            </w:r>
          </w:p>
          <w:p w14:paraId="37E5E4EB" w14:textId="5C499064" w:rsidR="00F211E0" w:rsidRPr="00EA4FAE" w:rsidRDefault="00F211E0" w:rsidP="00CD148F">
            <w:pPr>
              <w:rPr>
                <w:rFonts w:ascii="Arial" w:hAnsi="Arial" w:cs="Arial"/>
                <w:sz w:val="10"/>
                <w:szCs w:val="10"/>
              </w:rPr>
            </w:pPr>
            <w:r>
              <w:rPr>
                <w:rFonts w:ascii="Arial" w:hAnsi="Arial" w:cs="Arial"/>
                <w:sz w:val="10"/>
                <w:szCs w:val="10"/>
              </w:rPr>
              <w:t>Healthy Lifestyle Choices</w:t>
            </w:r>
          </w:p>
        </w:tc>
        <w:tc>
          <w:tcPr>
            <w:tcW w:w="2381" w:type="dxa"/>
          </w:tcPr>
          <w:p w14:paraId="58AF0843" w14:textId="77777777" w:rsidR="00F022AA" w:rsidRDefault="00F022AA" w:rsidP="00F022AA">
            <w:pPr>
              <w:rPr>
                <w:rFonts w:ascii="Arial" w:hAnsi="Arial" w:cs="Arial"/>
                <w:sz w:val="10"/>
                <w:szCs w:val="10"/>
              </w:rPr>
            </w:pPr>
            <w:r>
              <w:rPr>
                <w:rFonts w:ascii="Arial" w:hAnsi="Arial" w:cs="Arial"/>
                <w:sz w:val="10"/>
                <w:szCs w:val="10"/>
              </w:rPr>
              <w:t>Strategies and tactics</w:t>
            </w:r>
          </w:p>
          <w:p w14:paraId="451BACDF" w14:textId="2DC7ED66" w:rsidR="00F022AA" w:rsidRDefault="00F022AA" w:rsidP="00F022AA">
            <w:pPr>
              <w:rPr>
                <w:rFonts w:ascii="Arial" w:hAnsi="Arial" w:cs="Arial"/>
                <w:sz w:val="10"/>
                <w:szCs w:val="10"/>
              </w:rPr>
            </w:pPr>
            <w:r>
              <w:rPr>
                <w:rFonts w:ascii="Arial" w:hAnsi="Arial" w:cs="Arial"/>
                <w:sz w:val="10"/>
                <w:szCs w:val="10"/>
              </w:rPr>
              <w:t>Principles of attack and defence</w:t>
            </w:r>
          </w:p>
          <w:p w14:paraId="4D6283E7" w14:textId="598BCCBD" w:rsidR="00F022AA" w:rsidRDefault="00F022AA" w:rsidP="00F022AA">
            <w:pPr>
              <w:rPr>
                <w:rFonts w:ascii="Arial" w:hAnsi="Arial" w:cs="Arial"/>
                <w:sz w:val="10"/>
                <w:szCs w:val="10"/>
              </w:rPr>
            </w:pPr>
            <w:r>
              <w:rPr>
                <w:rFonts w:ascii="Arial" w:hAnsi="Arial" w:cs="Arial"/>
                <w:sz w:val="10"/>
                <w:szCs w:val="10"/>
              </w:rPr>
              <w:t>K</w:t>
            </w:r>
            <w:r w:rsidRPr="00F022AA">
              <w:rPr>
                <w:rFonts w:ascii="Arial" w:hAnsi="Arial" w:cs="Arial"/>
                <w:sz w:val="10"/>
                <w:szCs w:val="10"/>
              </w:rPr>
              <w:t>eeping possession and mak</w:t>
            </w:r>
            <w:r>
              <w:rPr>
                <w:rFonts w:ascii="Arial" w:hAnsi="Arial" w:cs="Arial"/>
                <w:sz w:val="10"/>
                <w:szCs w:val="10"/>
              </w:rPr>
              <w:t>ing progression D</w:t>
            </w:r>
            <w:r w:rsidRPr="00F022AA">
              <w:rPr>
                <w:rFonts w:ascii="Arial" w:hAnsi="Arial" w:cs="Arial"/>
                <w:sz w:val="10"/>
                <w:szCs w:val="10"/>
              </w:rPr>
              <w:t>ispo</w:t>
            </w:r>
            <w:r w:rsidR="00576CD6">
              <w:rPr>
                <w:rFonts w:ascii="Arial" w:hAnsi="Arial" w:cs="Arial"/>
                <w:sz w:val="10"/>
                <w:szCs w:val="10"/>
              </w:rPr>
              <w:t>ssessing an opponent</w:t>
            </w:r>
          </w:p>
          <w:p w14:paraId="49F8F59D" w14:textId="77777777" w:rsidR="00576CD6" w:rsidRDefault="00F022AA" w:rsidP="00F022AA">
            <w:pPr>
              <w:rPr>
                <w:rFonts w:ascii="Arial" w:hAnsi="Arial" w:cs="Arial"/>
                <w:sz w:val="10"/>
                <w:szCs w:val="10"/>
              </w:rPr>
            </w:pPr>
            <w:r>
              <w:rPr>
                <w:rFonts w:ascii="Arial" w:hAnsi="Arial" w:cs="Arial"/>
                <w:sz w:val="10"/>
                <w:szCs w:val="10"/>
              </w:rPr>
              <w:t>I</w:t>
            </w:r>
            <w:r w:rsidR="00576CD6">
              <w:rPr>
                <w:rFonts w:ascii="Arial" w:hAnsi="Arial" w:cs="Arial"/>
                <w:sz w:val="10"/>
                <w:szCs w:val="10"/>
              </w:rPr>
              <w:t>ntercepting</w:t>
            </w:r>
          </w:p>
          <w:p w14:paraId="73081456" w14:textId="77777777" w:rsidR="00576CD6" w:rsidRDefault="00576CD6" w:rsidP="00F022AA">
            <w:pPr>
              <w:rPr>
                <w:rFonts w:ascii="Arial" w:hAnsi="Arial" w:cs="Arial"/>
                <w:sz w:val="10"/>
                <w:szCs w:val="10"/>
              </w:rPr>
            </w:pPr>
            <w:r>
              <w:rPr>
                <w:rFonts w:ascii="Arial" w:hAnsi="Arial" w:cs="Arial"/>
                <w:sz w:val="10"/>
                <w:szCs w:val="10"/>
              </w:rPr>
              <w:t>Marking</w:t>
            </w:r>
          </w:p>
          <w:p w14:paraId="5D967F32" w14:textId="18012C2B" w:rsidR="00F022AA" w:rsidRDefault="00576CD6" w:rsidP="00F022AA">
            <w:pPr>
              <w:rPr>
                <w:rFonts w:ascii="Arial" w:hAnsi="Arial" w:cs="Arial"/>
                <w:sz w:val="10"/>
                <w:szCs w:val="10"/>
              </w:rPr>
            </w:pPr>
            <w:r>
              <w:rPr>
                <w:rFonts w:ascii="Arial" w:hAnsi="Arial" w:cs="Arial"/>
                <w:sz w:val="10"/>
                <w:szCs w:val="10"/>
              </w:rPr>
              <w:t>T</w:t>
            </w:r>
            <w:r w:rsidR="00F022AA">
              <w:rPr>
                <w:rFonts w:ascii="Arial" w:hAnsi="Arial" w:cs="Arial"/>
                <w:sz w:val="10"/>
                <w:szCs w:val="10"/>
              </w:rPr>
              <w:t>ackling</w:t>
            </w:r>
            <w:r w:rsidR="00F022AA" w:rsidRPr="00F022AA">
              <w:rPr>
                <w:rFonts w:ascii="Arial" w:hAnsi="Arial" w:cs="Arial"/>
                <w:sz w:val="10"/>
                <w:szCs w:val="10"/>
              </w:rPr>
              <w:t xml:space="preserve"> </w:t>
            </w:r>
          </w:p>
          <w:p w14:paraId="4604D2D2" w14:textId="633A5490" w:rsidR="00CF01B5" w:rsidRPr="00EA4FAE" w:rsidRDefault="00CF01B5" w:rsidP="00F022AA">
            <w:pPr>
              <w:rPr>
                <w:rFonts w:ascii="Arial" w:hAnsi="Arial" w:cs="Arial"/>
                <w:sz w:val="10"/>
                <w:szCs w:val="10"/>
              </w:rPr>
            </w:pPr>
          </w:p>
        </w:tc>
        <w:tc>
          <w:tcPr>
            <w:tcW w:w="2381" w:type="dxa"/>
          </w:tcPr>
          <w:p w14:paraId="1A67C383" w14:textId="4B993FF4" w:rsidR="00F82566" w:rsidRPr="00F82566" w:rsidRDefault="00F82566" w:rsidP="00F82566">
            <w:pPr>
              <w:rPr>
                <w:rFonts w:ascii="Arial" w:hAnsi="Arial" w:cs="Arial"/>
                <w:sz w:val="10"/>
                <w:szCs w:val="10"/>
              </w:rPr>
            </w:pPr>
            <w:r w:rsidRPr="00F82566">
              <w:rPr>
                <w:rFonts w:ascii="Arial" w:hAnsi="Arial" w:cs="Arial"/>
                <w:sz w:val="10"/>
                <w:szCs w:val="10"/>
              </w:rPr>
              <w:t>Preparing safely</w:t>
            </w:r>
          </w:p>
          <w:p w14:paraId="19C42DDE" w14:textId="77777777" w:rsidR="00F82566" w:rsidRPr="00F82566" w:rsidRDefault="00F82566" w:rsidP="00F82566">
            <w:pPr>
              <w:rPr>
                <w:rFonts w:ascii="Arial" w:hAnsi="Arial" w:cs="Arial"/>
                <w:sz w:val="10"/>
                <w:szCs w:val="10"/>
              </w:rPr>
            </w:pPr>
            <w:r w:rsidRPr="00F82566">
              <w:rPr>
                <w:rFonts w:ascii="Arial" w:hAnsi="Arial" w:cs="Arial"/>
                <w:sz w:val="10"/>
                <w:szCs w:val="10"/>
              </w:rPr>
              <w:t>Cooperation</w:t>
            </w:r>
          </w:p>
          <w:p w14:paraId="162056BF" w14:textId="77777777" w:rsidR="00F82566" w:rsidRPr="00F82566" w:rsidRDefault="00F82566" w:rsidP="00F82566">
            <w:pPr>
              <w:rPr>
                <w:rFonts w:ascii="Arial" w:hAnsi="Arial" w:cs="Arial"/>
                <w:sz w:val="10"/>
                <w:szCs w:val="10"/>
              </w:rPr>
            </w:pPr>
            <w:r w:rsidRPr="00F82566">
              <w:rPr>
                <w:rFonts w:ascii="Arial" w:hAnsi="Arial" w:cs="Arial"/>
                <w:sz w:val="10"/>
                <w:szCs w:val="10"/>
              </w:rPr>
              <w:t>Teamwork</w:t>
            </w:r>
          </w:p>
          <w:p w14:paraId="71ACA098" w14:textId="77777777" w:rsidR="00F82566" w:rsidRPr="00F82566" w:rsidRDefault="00F82566" w:rsidP="00F82566">
            <w:pPr>
              <w:rPr>
                <w:rFonts w:ascii="Arial" w:hAnsi="Arial" w:cs="Arial"/>
                <w:sz w:val="10"/>
                <w:szCs w:val="10"/>
              </w:rPr>
            </w:pPr>
            <w:r w:rsidRPr="00F82566">
              <w:rPr>
                <w:rFonts w:ascii="Arial" w:hAnsi="Arial" w:cs="Arial"/>
                <w:sz w:val="10"/>
                <w:szCs w:val="10"/>
              </w:rPr>
              <w:t>Tactics</w:t>
            </w:r>
          </w:p>
          <w:p w14:paraId="0699E4CD" w14:textId="77777777" w:rsidR="00F82566" w:rsidRPr="00F82566" w:rsidRDefault="00F82566" w:rsidP="00F82566">
            <w:pPr>
              <w:rPr>
                <w:rFonts w:ascii="Arial" w:hAnsi="Arial" w:cs="Arial"/>
                <w:sz w:val="10"/>
                <w:szCs w:val="10"/>
              </w:rPr>
            </w:pPr>
            <w:r w:rsidRPr="00F82566">
              <w:rPr>
                <w:rFonts w:ascii="Arial" w:hAnsi="Arial" w:cs="Arial"/>
                <w:sz w:val="10"/>
                <w:szCs w:val="10"/>
              </w:rPr>
              <w:t>Rules</w:t>
            </w:r>
          </w:p>
          <w:p w14:paraId="7D533658" w14:textId="5679827F" w:rsidR="00FD31E8" w:rsidRPr="00EA4FAE" w:rsidRDefault="00F82566" w:rsidP="00F82566">
            <w:pPr>
              <w:rPr>
                <w:rFonts w:ascii="Arial" w:hAnsi="Arial" w:cs="Arial"/>
                <w:sz w:val="10"/>
                <w:szCs w:val="10"/>
              </w:rPr>
            </w:pPr>
            <w:r w:rsidRPr="00F82566">
              <w:rPr>
                <w:rFonts w:ascii="Arial" w:hAnsi="Arial" w:cs="Arial"/>
                <w:sz w:val="10"/>
                <w:szCs w:val="10"/>
              </w:rPr>
              <w:t>Peer coaching</w:t>
            </w:r>
          </w:p>
        </w:tc>
        <w:tc>
          <w:tcPr>
            <w:tcW w:w="2381" w:type="dxa"/>
          </w:tcPr>
          <w:p w14:paraId="7A7158B0" w14:textId="77777777" w:rsidR="00576CD6" w:rsidRDefault="00200557" w:rsidP="00200557">
            <w:pPr>
              <w:rPr>
                <w:rFonts w:ascii="Arial" w:hAnsi="Arial" w:cs="Arial"/>
                <w:sz w:val="10"/>
                <w:szCs w:val="10"/>
              </w:rPr>
            </w:pPr>
            <w:r>
              <w:rPr>
                <w:rFonts w:ascii="Arial" w:hAnsi="Arial" w:cs="Arial"/>
                <w:sz w:val="10"/>
                <w:szCs w:val="10"/>
              </w:rPr>
              <w:t>Tactics - p</w:t>
            </w:r>
            <w:r w:rsidR="00576CD6">
              <w:rPr>
                <w:rFonts w:ascii="Arial" w:hAnsi="Arial" w:cs="Arial"/>
                <w:sz w:val="10"/>
                <w:szCs w:val="10"/>
              </w:rPr>
              <w:t>rinciples of attack and defence</w:t>
            </w:r>
          </w:p>
          <w:p w14:paraId="5A562D3E" w14:textId="77777777" w:rsidR="00576CD6" w:rsidRDefault="00576CD6" w:rsidP="00200557">
            <w:pPr>
              <w:rPr>
                <w:rFonts w:ascii="Arial" w:hAnsi="Arial" w:cs="Arial"/>
                <w:sz w:val="10"/>
                <w:szCs w:val="10"/>
              </w:rPr>
            </w:pPr>
            <w:r>
              <w:rPr>
                <w:rFonts w:ascii="Arial" w:hAnsi="Arial" w:cs="Arial"/>
                <w:sz w:val="10"/>
                <w:szCs w:val="10"/>
              </w:rPr>
              <w:t>Finding and using space</w:t>
            </w:r>
          </w:p>
          <w:p w14:paraId="43107CFA" w14:textId="2E5F66E6" w:rsidR="00200557" w:rsidRPr="00200557" w:rsidRDefault="00576CD6" w:rsidP="00200557">
            <w:pPr>
              <w:rPr>
                <w:rFonts w:ascii="Arial" w:hAnsi="Arial" w:cs="Arial"/>
                <w:sz w:val="10"/>
                <w:szCs w:val="10"/>
              </w:rPr>
            </w:pPr>
            <w:r>
              <w:rPr>
                <w:rFonts w:ascii="Arial" w:hAnsi="Arial" w:cs="Arial"/>
                <w:sz w:val="10"/>
                <w:szCs w:val="10"/>
              </w:rPr>
              <w:t>C</w:t>
            </w:r>
            <w:r w:rsidR="00200557" w:rsidRPr="00200557">
              <w:rPr>
                <w:rFonts w:ascii="Arial" w:hAnsi="Arial" w:cs="Arial"/>
                <w:sz w:val="10"/>
                <w:szCs w:val="10"/>
              </w:rPr>
              <w:t>hangin</w:t>
            </w:r>
            <w:r>
              <w:rPr>
                <w:rFonts w:ascii="Arial" w:hAnsi="Arial" w:cs="Arial"/>
                <w:sz w:val="10"/>
                <w:szCs w:val="10"/>
              </w:rPr>
              <w:t>g speed</w:t>
            </w:r>
          </w:p>
          <w:p w14:paraId="6A976859" w14:textId="38789BEB" w:rsidR="00200557" w:rsidRPr="00200557" w:rsidRDefault="00200557" w:rsidP="00200557">
            <w:pPr>
              <w:rPr>
                <w:rFonts w:ascii="Arial" w:hAnsi="Arial" w:cs="Arial"/>
                <w:sz w:val="10"/>
                <w:szCs w:val="10"/>
              </w:rPr>
            </w:pPr>
            <w:r>
              <w:rPr>
                <w:rFonts w:ascii="Arial" w:hAnsi="Arial" w:cs="Arial"/>
                <w:sz w:val="10"/>
                <w:szCs w:val="10"/>
              </w:rPr>
              <w:t xml:space="preserve">Preparation - </w:t>
            </w:r>
            <w:r w:rsidRPr="00200557">
              <w:rPr>
                <w:rFonts w:ascii="Arial" w:hAnsi="Arial" w:cs="Arial"/>
                <w:sz w:val="10"/>
                <w:szCs w:val="10"/>
              </w:rPr>
              <w:t>warming up, cooling down</w:t>
            </w:r>
          </w:p>
          <w:p w14:paraId="617E1679" w14:textId="3DD8FE19" w:rsidR="00CF01B5" w:rsidRPr="00EA4FAE" w:rsidRDefault="00200557" w:rsidP="00200557">
            <w:pPr>
              <w:rPr>
                <w:rFonts w:ascii="Arial" w:hAnsi="Arial" w:cs="Arial"/>
                <w:sz w:val="10"/>
                <w:szCs w:val="10"/>
              </w:rPr>
            </w:pPr>
            <w:r>
              <w:rPr>
                <w:rFonts w:ascii="Arial" w:hAnsi="Arial" w:cs="Arial"/>
                <w:sz w:val="10"/>
                <w:szCs w:val="10"/>
              </w:rPr>
              <w:t xml:space="preserve">Assessment - </w:t>
            </w:r>
            <w:r w:rsidRPr="00200557">
              <w:rPr>
                <w:rFonts w:ascii="Arial" w:hAnsi="Arial" w:cs="Arial"/>
                <w:sz w:val="10"/>
                <w:szCs w:val="10"/>
              </w:rPr>
              <w:t>collecting and analysing data</w:t>
            </w:r>
          </w:p>
        </w:tc>
        <w:tc>
          <w:tcPr>
            <w:tcW w:w="2381" w:type="dxa"/>
          </w:tcPr>
          <w:p w14:paraId="40D92265" w14:textId="73617EDF" w:rsidR="00576CD6" w:rsidRDefault="00576CD6" w:rsidP="00576CD6">
            <w:pPr>
              <w:rPr>
                <w:rFonts w:ascii="Arial" w:hAnsi="Arial" w:cs="Arial"/>
                <w:sz w:val="10"/>
                <w:szCs w:val="10"/>
              </w:rPr>
            </w:pPr>
            <w:r>
              <w:rPr>
                <w:rFonts w:ascii="Arial" w:hAnsi="Arial" w:cs="Arial"/>
                <w:sz w:val="10"/>
                <w:szCs w:val="10"/>
              </w:rPr>
              <w:t>Running</w:t>
            </w:r>
          </w:p>
          <w:p w14:paraId="3C4EA162" w14:textId="77777777" w:rsidR="00576CD6" w:rsidRDefault="00576CD6" w:rsidP="00576CD6">
            <w:pPr>
              <w:rPr>
                <w:rFonts w:ascii="Arial" w:hAnsi="Arial" w:cs="Arial"/>
                <w:sz w:val="10"/>
                <w:szCs w:val="10"/>
              </w:rPr>
            </w:pPr>
            <w:r>
              <w:rPr>
                <w:rFonts w:ascii="Arial" w:hAnsi="Arial" w:cs="Arial"/>
                <w:sz w:val="10"/>
                <w:szCs w:val="10"/>
              </w:rPr>
              <w:t>T</w:t>
            </w:r>
            <w:r w:rsidRPr="00576CD6">
              <w:rPr>
                <w:rFonts w:ascii="Arial" w:hAnsi="Arial" w:cs="Arial"/>
                <w:sz w:val="10"/>
                <w:szCs w:val="10"/>
              </w:rPr>
              <w:t>hrowing and jumping</w:t>
            </w:r>
          </w:p>
          <w:p w14:paraId="255E8AC9" w14:textId="77777777" w:rsidR="00576CD6" w:rsidRDefault="00576CD6" w:rsidP="00576CD6">
            <w:pPr>
              <w:rPr>
                <w:rFonts w:ascii="Arial" w:hAnsi="Arial" w:cs="Arial"/>
                <w:sz w:val="10"/>
                <w:szCs w:val="10"/>
              </w:rPr>
            </w:pPr>
            <w:r>
              <w:rPr>
                <w:rFonts w:ascii="Arial" w:hAnsi="Arial" w:cs="Arial"/>
                <w:sz w:val="10"/>
                <w:szCs w:val="10"/>
              </w:rPr>
              <w:t>Interval training</w:t>
            </w:r>
          </w:p>
          <w:p w14:paraId="7612C8D7" w14:textId="77777777" w:rsidR="00576CD6" w:rsidRDefault="00576CD6" w:rsidP="00576CD6">
            <w:pPr>
              <w:rPr>
                <w:rFonts w:ascii="Arial" w:hAnsi="Arial" w:cs="Arial"/>
                <w:sz w:val="10"/>
                <w:szCs w:val="10"/>
              </w:rPr>
            </w:pPr>
            <w:r>
              <w:rPr>
                <w:rFonts w:ascii="Arial" w:hAnsi="Arial" w:cs="Arial"/>
                <w:sz w:val="10"/>
                <w:szCs w:val="10"/>
              </w:rPr>
              <w:t>Fartlek training</w:t>
            </w:r>
          </w:p>
          <w:p w14:paraId="3B18E95B" w14:textId="77777777" w:rsidR="00576CD6" w:rsidRDefault="00576CD6" w:rsidP="00576CD6">
            <w:pPr>
              <w:rPr>
                <w:rFonts w:ascii="Arial" w:hAnsi="Arial" w:cs="Arial"/>
                <w:sz w:val="10"/>
                <w:szCs w:val="10"/>
              </w:rPr>
            </w:pPr>
            <w:r>
              <w:rPr>
                <w:rFonts w:ascii="Arial" w:hAnsi="Arial" w:cs="Arial"/>
                <w:sz w:val="10"/>
                <w:szCs w:val="10"/>
              </w:rPr>
              <w:t>Endurance</w:t>
            </w:r>
          </w:p>
          <w:p w14:paraId="0ABDB07F" w14:textId="45BD13D0" w:rsidR="00CF01B5" w:rsidRPr="00EA4FAE" w:rsidRDefault="00576CD6" w:rsidP="00576CD6">
            <w:pPr>
              <w:rPr>
                <w:rFonts w:ascii="Arial" w:hAnsi="Arial" w:cs="Arial"/>
                <w:sz w:val="10"/>
                <w:szCs w:val="10"/>
              </w:rPr>
            </w:pPr>
            <w:r>
              <w:rPr>
                <w:rFonts w:ascii="Arial" w:hAnsi="Arial" w:cs="Arial"/>
                <w:sz w:val="10"/>
                <w:szCs w:val="10"/>
              </w:rPr>
              <w:t>P</w:t>
            </w:r>
            <w:r w:rsidRPr="00576CD6">
              <w:rPr>
                <w:rFonts w:ascii="Arial" w:hAnsi="Arial" w:cs="Arial"/>
                <w:sz w:val="10"/>
                <w:szCs w:val="10"/>
              </w:rPr>
              <w:t>ower</w:t>
            </w:r>
          </w:p>
        </w:tc>
        <w:tc>
          <w:tcPr>
            <w:tcW w:w="2381" w:type="dxa"/>
          </w:tcPr>
          <w:p w14:paraId="08B1B538" w14:textId="1D9B5085" w:rsidR="00DC1653" w:rsidRDefault="00DC1653" w:rsidP="00CD148F">
            <w:pPr>
              <w:rPr>
                <w:rFonts w:ascii="Arial" w:hAnsi="Arial" w:cs="Arial"/>
                <w:sz w:val="10"/>
                <w:szCs w:val="10"/>
              </w:rPr>
            </w:pPr>
            <w:r>
              <w:rPr>
                <w:rFonts w:ascii="Arial" w:hAnsi="Arial" w:cs="Arial"/>
                <w:sz w:val="10"/>
                <w:szCs w:val="10"/>
              </w:rPr>
              <w:t>Tactics and techniques</w:t>
            </w:r>
          </w:p>
          <w:p w14:paraId="68ED3365" w14:textId="0354AD98" w:rsidR="00DC1653" w:rsidRDefault="00DC1653" w:rsidP="00CD148F">
            <w:pPr>
              <w:rPr>
                <w:rFonts w:ascii="Arial" w:hAnsi="Arial" w:cs="Arial"/>
                <w:sz w:val="10"/>
                <w:szCs w:val="10"/>
              </w:rPr>
            </w:pPr>
            <w:r>
              <w:rPr>
                <w:rFonts w:ascii="Arial" w:hAnsi="Arial" w:cs="Arial"/>
                <w:sz w:val="10"/>
                <w:szCs w:val="10"/>
              </w:rPr>
              <w:t>Body position</w:t>
            </w:r>
          </w:p>
          <w:p w14:paraId="3FB75064" w14:textId="5EB22FA4" w:rsidR="00DC1653" w:rsidRDefault="00DC1653" w:rsidP="00CD148F">
            <w:pPr>
              <w:rPr>
                <w:rFonts w:ascii="Arial" w:hAnsi="Arial" w:cs="Arial"/>
                <w:sz w:val="10"/>
                <w:szCs w:val="10"/>
              </w:rPr>
            </w:pPr>
            <w:r>
              <w:rPr>
                <w:rFonts w:ascii="Arial" w:hAnsi="Arial" w:cs="Arial"/>
                <w:sz w:val="10"/>
                <w:szCs w:val="10"/>
              </w:rPr>
              <w:t>Mechanics of movement</w:t>
            </w:r>
          </w:p>
          <w:p w14:paraId="0F416A45" w14:textId="77777777" w:rsidR="00DC1653" w:rsidRDefault="00DC1653" w:rsidP="00DC1653">
            <w:pPr>
              <w:rPr>
                <w:rFonts w:ascii="Arial" w:hAnsi="Arial" w:cs="Arial"/>
                <w:sz w:val="10"/>
                <w:szCs w:val="10"/>
              </w:rPr>
            </w:pPr>
            <w:r>
              <w:rPr>
                <w:rFonts w:ascii="Arial" w:hAnsi="Arial" w:cs="Arial"/>
                <w:sz w:val="10"/>
                <w:szCs w:val="10"/>
              </w:rPr>
              <w:t>No ball</w:t>
            </w:r>
          </w:p>
          <w:p w14:paraId="23EBA502" w14:textId="77777777" w:rsidR="00DC1653" w:rsidRDefault="00DC1653" w:rsidP="00DC1653">
            <w:pPr>
              <w:rPr>
                <w:rFonts w:ascii="Arial" w:hAnsi="Arial" w:cs="Arial"/>
                <w:sz w:val="10"/>
                <w:szCs w:val="10"/>
              </w:rPr>
            </w:pPr>
            <w:r>
              <w:rPr>
                <w:rFonts w:ascii="Arial" w:hAnsi="Arial" w:cs="Arial"/>
                <w:sz w:val="10"/>
                <w:szCs w:val="10"/>
              </w:rPr>
              <w:t xml:space="preserve">Bowling techniques, </w:t>
            </w:r>
          </w:p>
          <w:p w14:paraId="034D479A" w14:textId="65BAFF87" w:rsidR="00DC1653" w:rsidRDefault="00DC1653" w:rsidP="00DC1653">
            <w:pPr>
              <w:rPr>
                <w:rFonts w:ascii="Arial" w:hAnsi="Arial" w:cs="Arial"/>
                <w:sz w:val="10"/>
                <w:szCs w:val="10"/>
              </w:rPr>
            </w:pPr>
            <w:r>
              <w:rPr>
                <w:rFonts w:ascii="Arial" w:hAnsi="Arial" w:cs="Arial"/>
                <w:sz w:val="10"/>
                <w:szCs w:val="10"/>
              </w:rPr>
              <w:t>F</w:t>
            </w:r>
            <w:r w:rsidRPr="00DC1653">
              <w:rPr>
                <w:rFonts w:ascii="Arial" w:hAnsi="Arial" w:cs="Arial"/>
                <w:sz w:val="10"/>
                <w:szCs w:val="10"/>
              </w:rPr>
              <w:t>ield placements</w:t>
            </w:r>
            <w:r>
              <w:rPr>
                <w:rFonts w:ascii="Arial" w:hAnsi="Arial" w:cs="Arial"/>
                <w:sz w:val="10"/>
                <w:szCs w:val="10"/>
              </w:rPr>
              <w:t xml:space="preserve"> </w:t>
            </w:r>
          </w:p>
          <w:p w14:paraId="2A28B0B6" w14:textId="46C09904" w:rsidR="000F48A0" w:rsidRPr="00EA4FAE" w:rsidRDefault="00DC1653" w:rsidP="00DC1653">
            <w:pPr>
              <w:rPr>
                <w:rFonts w:ascii="Arial" w:hAnsi="Arial" w:cs="Arial"/>
                <w:sz w:val="10"/>
                <w:szCs w:val="10"/>
              </w:rPr>
            </w:pPr>
            <w:r>
              <w:rPr>
                <w:rFonts w:ascii="Arial" w:hAnsi="Arial" w:cs="Arial"/>
                <w:sz w:val="10"/>
                <w:szCs w:val="10"/>
              </w:rPr>
              <w:t>Officiating/umpiring</w:t>
            </w:r>
          </w:p>
        </w:tc>
      </w:tr>
      <w:tr w:rsidR="000F48A0" w14:paraId="1DBBA6FB" w14:textId="77777777" w:rsidTr="00EA4FAE">
        <w:trPr>
          <w:trHeight w:hRule="exact" w:val="156"/>
          <w:jc w:val="center"/>
        </w:trPr>
        <w:tc>
          <w:tcPr>
            <w:tcW w:w="1191" w:type="dxa"/>
            <w:shd w:val="clear" w:color="auto" w:fill="F2DBDB" w:themeFill="accent2" w:themeFillTint="33"/>
            <w:vAlign w:val="center"/>
          </w:tcPr>
          <w:p w14:paraId="5C4D54B5" w14:textId="77777777" w:rsidR="000F48A0" w:rsidRPr="008049F3" w:rsidRDefault="000F48A0" w:rsidP="000F48A0">
            <w:pPr>
              <w:rPr>
                <w:rFonts w:ascii="Arial" w:hAnsi="Arial" w:cs="Arial"/>
                <w:b/>
                <w:sz w:val="16"/>
                <w:szCs w:val="16"/>
              </w:rPr>
            </w:pPr>
            <w:r w:rsidRPr="008049F3">
              <w:rPr>
                <w:rFonts w:ascii="Arial" w:hAnsi="Arial" w:cs="Arial"/>
                <w:b/>
                <w:sz w:val="16"/>
                <w:szCs w:val="16"/>
              </w:rPr>
              <w:t>Numeracy</w:t>
            </w:r>
          </w:p>
        </w:tc>
        <w:tc>
          <w:tcPr>
            <w:tcW w:w="2381" w:type="dxa"/>
          </w:tcPr>
          <w:p w14:paraId="1DB78B88" w14:textId="503117E3" w:rsidR="000F48A0" w:rsidRPr="00EA4FAE" w:rsidRDefault="00F211E0" w:rsidP="00CD148F">
            <w:pPr>
              <w:rPr>
                <w:rFonts w:ascii="Arial" w:hAnsi="Arial" w:cs="Arial"/>
                <w:sz w:val="10"/>
                <w:szCs w:val="10"/>
              </w:rPr>
            </w:pPr>
            <w:r>
              <w:rPr>
                <w:rFonts w:ascii="Arial" w:hAnsi="Arial" w:cs="Arial"/>
                <w:sz w:val="10"/>
                <w:szCs w:val="10"/>
              </w:rPr>
              <w:t>Measuring, timing, angles</w:t>
            </w:r>
          </w:p>
        </w:tc>
        <w:tc>
          <w:tcPr>
            <w:tcW w:w="2381" w:type="dxa"/>
          </w:tcPr>
          <w:p w14:paraId="2570A9D7" w14:textId="240868C7" w:rsidR="000F48A0" w:rsidRPr="00EA4FAE" w:rsidRDefault="00D8265A" w:rsidP="00CD148F">
            <w:pPr>
              <w:rPr>
                <w:rFonts w:ascii="Arial" w:hAnsi="Arial" w:cs="Arial"/>
                <w:sz w:val="10"/>
                <w:szCs w:val="10"/>
              </w:rPr>
            </w:pPr>
            <w:r>
              <w:rPr>
                <w:rFonts w:ascii="Arial" w:hAnsi="Arial" w:cs="Arial"/>
                <w:sz w:val="10"/>
                <w:szCs w:val="10"/>
              </w:rPr>
              <w:t xml:space="preserve">Pitch measurements and markings, angles. </w:t>
            </w:r>
          </w:p>
        </w:tc>
        <w:tc>
          <w:tcPr>
            <w:tcW w:w="2381" w:type="dxa"/>
          </w:tcPr>
          <w:p w14:paraId="6E3050E1" w14:textId="2183319E" w:rsidR="000F48A0" w:rsidRPr="00EA4FAE" w:rsidRDefault="00342117" w:rsidP="00CD148F">
            <w:pPr>
              <w:rPr>
                <w:rFonts w:ascii="Arial" w:hAnsi="Arial" w:cs="Arial"/>
                <w:sz w:val="10"/>
                <w:szCs w:val="10"/>
              </w:rPr>
            </w:pPr>
            <w:r>
              <w:rPr>
                <w:rFonts w:ascii="Arial" w:hAnsi="Arial" w:cs="Arial"/>
                <w:sz w:val="10"/>
                <w:szCs w:val="10"/>
              </w:rPr>
              <w:t xml:space="preserve">Scoring, timing. </w:t>
            </w:r>
          </w:p>
        </w:tc>
        <w:tc>
          <w:tcPr>
            <w:tcW w:w="2381" w:type="dxa"/>
          </w:tcPr>
          <w:p w14:paraId="4E9BB548" w14:textId="17FA8A15" w:rsidR="00DC1C4B" w:rsidRPr="00EA4FAE" w:rsidRDefault="00342117" w:rsidP="00CD148F">
            <w:pPr>
              <w:rPr>
                <w:rFonts w:ascii="Arial" w:hAnsi="Arial" w:cs="Arial"/>
                <w:sz w:val="10"/>
                <w:szCs w:val="10"/>
              </w:rPr>
            </w:pPr>
            <w:r>
              <w:rPr>
                <w:rFonts w:ascii="Arial" w:hAnsi="Arial" w:cs="Arial"/>
                <w:sz w:val="10"/>
                <w:szCs w:val="10"/>
              </w:rPr>
              <w:t xml:space="preserve">Scoring, timings. </w:t>
            </w:r>
          </w:p>
        </w:tc>
        <w:tc>
          <w:tcPr>
            <w:tcW w:w="2381" w:type="dxa"/>
          </w:tcPr>
          <w:p w14:paraId="30193710" w14:textId="52F056E8" w:rsidR="00E21AAC" w:rsidRPr="00EA4FAE" w:rsidRDefault="00342117" w:rsidP="00CD148F">
            <w:pPr>
              <w:rPr>
                <w:rFonts w:ascii="Arial" w:hAnsi="Arial" w:cs="Arial"/>
                <w:sz w:val="10"/>
                <w:szCs w:val="10"/>
              </w:rPr>
            </w:pPr>
            <w:r>
              <w:rPr>
                <w:rFonts w:ascii="Arial" w:hAnsi="Arial" w:cs="Arial"/>
                <w:sz w:val="10"/>
                <w:szCs w:val="10"/>
              </w:rPr>
              <w:t xml:space="preserve">Angles, measurements, timings. </w:t>
            </w:r>
          </w:p>
        </w:tc>
        <w:tc>
          <w:tcPr>
            <w:tcW w:w="2381" w:type="dxa"/>
          </w:tcPr>
          <w:p w14:paraId="52623C99" w14:textId="3AB0F6A5" w:rsidR="000F48A0" w:rsidRPr="00EA4FAE" w:rsidRDefault="00342117" w:rsidP="00CD148F">
            <w:pPr>
              <w:rPr>
                <w:rFonts w:ascii="Arial" w:hAnsi="Arial" w:cs="Arial"/>
                <w:sz w:val="10"/>
                <w:szCs w:val="10"/>
              </w:rPr>
            </w:pPr>
            <w:r>
              <w:rPr>
                <w:rFonts w:ascii="Arial" w:hAnsi="Arial" w:cs="Arial"/>
                <w:sz w:val="10"/>
                <w:szCs w:val="10"/>
              </w:rPr>
              <w:t xml:space="preserve">Scoring systems, pitch angles. </w:t>
            </w:r>
          </w:p>
        </w:tc>
      </w:tr>
      <w:tr w:rsidR="000F48A0" w14:paraId="7E61FB60" w14:textId="77777777" w:rsidTr="00EA4FAE">
        <w:trPr>
          <w:trHeight w:hRule="exact" w:val="555"/>
          <w:jc w:val="center"/>
        </w:trPr>
        <w:tc>
          <w:tcPr>
            <w:tcW w:w="1191" w:type="dxa"/>
            <w:shd w:val="clear" w:color="auto" w:fill="EAF1DD" w:themeFill="accent3" w:themeFillTint="33"/>
            <w:vAlign w:val="center"/>
          </w:tcPr>
          <w:p w14:paraId="4301A627" w14:textId="77777777" w:rsidR="000F48A0" w:rsidRPr="008049F3" w:rsidRDefault="000F48A0" w:rsidP="000F48A0">
            <w:pPr>
              <w:rPr>
                <w:rFonts w:ascii="Arial" w:hAnsi="Arial" w:cs="Arial"/>
                <w:b/>
                <w:sz w:val="16"/>
                <w:szCs w:val="16"/>
              </w:rPr>
            </w:pPr>
            <w:r w:rsidRPr="008049F3">
              <w:rPr>
                <w:rFonts w:ascii="Arial" w:hAnsi="Arial" w:cs="Arial"/>
                <w:b/>
                <w:sz w:val="16"/>
                <w:szCs w:val="16"/>
              </w:rPr>
              <w:t>Formative Assessment</w:t>
            </w:r>
          </w:p>
        </w:tc>
        <w:tc>
          <w:tcPr>
            <w:tcW w:w="2381" w:type="dxa"/>
          </w:tcPr>
          <w:p w14:paraId="314FFE23" w14:textId="77777777" w:rsidR="000F48A0" w:rsidRPr="00EA4FAE" w:rsidRDefault="000F48A0" w:rsidP="00CD148F">
            <w:pPr>
              <w:rPr>
                <w:rFonts w:ascii="Arial" w:hAnsi="Arial" w:cs="Arial"/>
                <w:sz w:val="10"/>
                <w:szCs w:val="10"/>
              </w:rPr>
            </w:pPr>
            <w:r w:rsidRPr="00EA4FAE">
              <w:rPr>
                <w:rFonts w:ascii="Arial" w:hAnsi="Arial" w:cs="Arial"/>
                <w:sz w:val="10"/>
                <w:szCs w:val="10"/>
              </w:rPr>
              <w:t>Peer &amp; Self-Assessment</w:t>
            </w:r>
          </w:p>
          <w:p w14:paraId="13F0F693" w14:textId="77777777" w:rsidR="000F48A0" w:rsidRPr="00EA4FAE" w:rsidRDefault="000F48A0" w:rsidP="00CD148F">
            <w:pPr>
              <w:rPr>
                <w:rFonts w:ascii="Arial" w:hAnsi="Arial" w:cs="Arial"/>
                <w:sz w:val="10"/>
                <w:szCs w:val="10"/>
              </w:rPr>
            </w:pPr>
            <w:r w:rsidRPr="00EA4FAE">
              <w:rPr>
                <w:rFonts w:ascii="Arial" w:hAnsi="Arial" w:cs="Arial"/>
                <w:sz w:val="10"/>
                <w:szCs w:val="10"/>
              </w:rPr>
              <w:t>Teacher feedback</w:t>
            </w:r>
          </w:p>
        </w:tc>
        <w:tc>
          <w:tcPr>
            <w:tcW w:w="2381" w:type="dxa"/>
          </w:tcPr>
          <w:p w14:paraId="1E30161C" w14:textId="77777777" w:rsidR="00B37385" w:rsidRPr="00EA4FAE" w:rsidRDefault="00B37385" w:rsidP="00CD148F">
            <w:pPr>
              <w:rPr>
                <w:rFonts w:ascii="Arial" w:hAnsi="Arial" w:cs="Arial"/>
                <w:sz w:val="10"/>
                <w:szCs w:val="10"/>
              </w:rPr>
            </w:pPr>
            <w:r w:rsidRPr="00EA4FAE">
              <w:rPr>
                <w:rFonts w:ascii="Arial" w:hAnsi="Arial" w:cs="Arial"/>
                <w:sz w:val="10"/>
                <w:szCs w:val="10"/>
              </w:rPr>
              <w:t>Peer &amp; Self-Assessment</w:t>
            </w:r>
          </w:p>
          <w:p w14:paraId="13F8E87F" w14:textId="77777777" w:rsidR="000F48A0" w:rsidRPr="00EA4FAE" w:rsidRDefault="00B37385" w:rsidP="00CD148F">
            <w:pPr>
              <w:rPr>
                <w:rFonts w:ascii="Arial" w:hAnsi="Arial" w:cs="Arial"/>
                <w:sz w:val="10"/>
                <w:szCs w:val="10"/>
              </w:rPr>
            </w:pPr>
            <w:r w:rsidRPr="00EA4FAE">
              <w:rPr>
                <w:rFonts w:ascii="Arial" w:hAnsi="Arial" w:cs="Arial"/>
                <w:sz w:val="10"/>
                <w:szCs w:val="10"/>
              </w:rPr>
              <w:t>Teacher feedback</w:t>
            </w:r>
          </w:p>
        </w:tc>
        <w:tc>
          <w:tcPr>
            <w:tcW w:w="2381" w:type="dxa"/>
          </w:tcPr>
          <w:p w14:paraId="4EFC04BC" w14:textId="77777777" w:rsidR="00CF01B5" w:rsidRPr="00EA4FAE" w:rsidRDefault="00CF01B5" w:rsidP="00CD148F">
            <w:pPr>
              <w:rPr>
                <w:rFonts w:ascii="Arial" w:hAnsi="Arial" w:cs="Arial"/>
                <w:sz w:val="10"/>
                <w:szCs w:val="10"/>
              </w:rPr>
            </w:pPr>
            <w:r w:rsidRPr="00EA4FAE">
              <w:rPr>
                <w:rFonts w:ascii="Arial" w:hAnsi="Arial" w:cs="Arial"/>
                <w:sz w:val="10"/>
                <w:szCs w:val="10"/>
              </w:rPr>
              <w:t>Peer &amp; Self-Assessment</w:t>
            </w:r>
          </w:p>
          <w:p w14:paraId="4BCBA8B5" w14:textId="77777777" w:rsidR="000F48A0" w:rsidRPr="00EA4FAE" w:rsidRDefault="00CF01B5" w:rsidP="00CD148F">
            <w:pPr>
              <w:rPr>
                <w:rFonts w:ascii="Arial" w:hAnsi="Arial" w:cs="Arial"/>
                <w:sz w:val="10"/>
                <w:szCs w:val="10"/>
              </w:rPr>
            </w:pPr>
            <w:r w:rsidRPr="00EA4FAE">
              <w:rPr>
                <w:rFonts w:ascii="Arial" w:hAnsi="Arial" w:cs="Arial"/>
                <w:sz w:val="10"/>
                <w:szCs w:val="10"/>
              </w:rPr>
              <w:t>Teacher feedback</w:t>
            </w:r>
          </w:p>
        </w:tc>
        <w:tc>
          <w:tcPr>
            <w:tcW w:w="2381" w:type="dxa"/>
          </w:tcPr>
          <w:p w14:paraId="5F140B68" w14:textId="77777777" w:rsidR="00CF01B5" w:rsidRPr="00EA4FAE" w:rsidRDefault="00CF01B5" w:rsidP="00CD148F">
            <w:pPr>
              <w:rPr>
                <w:rFonts w:ascii="Arial" w:hAnsi="Arial" w:cs="Arial"/>
                <w:sz w:val="10"/>
                <w:szCs w:val="10"/>
              </w:rPr>
            </w:pPr>
            <w:r w:rsidRPr="00EA4FAE">
              <w:rPr>
                <w:rFonts w:ascii="Arial" w:hAnsi="Arial" w:cs="Arial"/>
                <w:sz w:val="10"/>
                <w:szCs w:val="10"/>
              </w:rPr>
              <w:t>Peer &amp; Self-Assessment</w:t>
            </w:r>
          </w:p>
          <w:p w14:paraId="73250E21" w14:textId="77777777" w:rsidR="000F48A0" w:rsidRPr="00EA4FAE" w:rsidRDefault="00CF01B5" w:rsidP="00CD148F">
            <w:pPr>
              <w:rPr>
                <w:rFonts w:ascii="Arial" w:hAnsi="Arial" w:cs="Arial"/>
                <w:sz w:val="10"/>
                <w:szCs w:val="10"/>
              </w:rPr>
            </w:pPr>
            <w:r w:rsidRPr="00EA4FAE">
              <w:rPr>
                <w:rFonts w:ascii="Arial" w:hAnsi="Arial" w:cs="Arial"/>
                <w:sz w:val="10"/>
                <w:szCs w:val="10"/>
              </w:rPr>
              <w:t>Teacher feedback</w:t>
            </w:r>
          </w:p>
        </w:tc>
        <w:tc>
          <w:tcPr>
            <w:tcW w:w="2381" w:type="dxa"/>
          </w:tcPr>
          <w:p w14:paraId="6F9BF921" w14:textId="77777777" w:rsidR="00CF01B5" w:rsidRPr="00EA4FAE" w:rsidRDefault="00CF01B5" w:rsidP="00CD148F">
            <w:pPr>
              <w:rPr>
                <w:rFonts w:ascii="Arial" w:hAnsi="Arial" w:cs="Arial"/>
                <w:sz w:val="10"/>
                <w:szCs w:val="10"/>
              </w:rPr>
            </w:pPr>
            <w:r w:rsidRPr="00EA4FAE">
              <w:rPr>
                <w:rFonts w:ascii="Arial" w:hAnsi="Arial" w:cs="Arial"/>
                <w:sz w:val="10"/>
                <w:szCs w:val="10"/>
              </w:rPr>
              <w:t>Peer &amp; Self-Assessment</w:t>
            </w:r>
          </w:p>
          <w:p w14:paraId="3CA76774" w14:textId="77777777" w:rsidR="000F48A0" w:rsidRPr="00EA4FAE" w:rsidRDefault="00CF01B5" w:rsidP="00CD148F">
            <w:pPr>
              <w:rPr>
                <w:rFonts w:ascii="Arial" w:hAnsi="Arial" w:cs="Arial"/>
                <w:sz w:val="10"/>
                <w:szCs w:val="10"/>
              </w:rPr>
            </w:pPr>
            <w:r w:rsidRPr="00EA4FAE">
              <w:rPr>
                <w:rFonts w:ascii="Arial" w:hAnsi="Arial" w:cs="Arial"/>
                <w:sz w:val="10"/>
                <w:szCs w:val="10"/>
              </w:rPr>
              <w:t>Teacher feedback</w:t>
            </w:r>
          </w:p>
        </w:tc>
        <w:tc>
          <w:tcPr>
            <w:tcW w:w="2381" w:type="dxa"/>
          </w:tcPr>
          <w:p w14:paraId="7D38A6D4" w14:textId="77777777" w:rsidR="00CF01B5" w:rsidRPr="00EA4FAE" w:rsidRDefault="00CF01B5" w:rsidP="00CD148F">
            <w:pPr>
              <w:rPr>
                <w:rFonts w:ascii="Arial" w:hAnsi="Arial" w:cs="Arial"/>
                <w:sz w:val="10"/>
                <w:szCs w:val="10"/>
              </w:rPr>
            </w:pPr>
            <w:r w:rsidRPr="00EA4FAE">
              <w:rPr>
                <w:rFonts w:ascii="Arial" w:hAnsi="Arial" w:cs="Arial"/>
                <w:sz w:val="10"/>
                <w:szCs w:val="10"/>
              </w:rPr>
              <w:t>Peer &amp; Self-Assessment</w:t>
            </w:r>
          </w:p>
          <w:p w14:paraId="6904F619" w14:textId="77777777" w:rsidR="000F48A0" w:rsidRPr="00EA4FAE" w:rsidRDefault="00CF01B5" w:rsidP="00CD148F">
            <w:pPr>
              <w:rPr>
                <w:rFonts w:ascii="Arial" w:hAnsi="Arial" w:cs="Arial"/>
                <w:sz w:val="10"/>
                <w:szCs w:val="10"/>
              </w:rPr>
            </w:pPr>
            <w:r w:rsidRPr="00EA4FAE">
              <w:rPr>
                <w:rFonts w:ascii="Arial" w:hAnsi="Arial" w:cs="Arial"/>
                <w:sz w:val="10"/>
                <w:szCs w:val="10"/>
              </w:rPr>
              <w:t>Teacher feedback</w:t>
            </w:r>
          </w:p>
        </w:tc>
      </w:tr>
      <w:tr w:rsidR="008049F3" w14:paraId="7290CA98" w14:textId="77777777" w:rsidTr="00EA4FAE">
        <w:trPr>
          <w:trHeight w:hRule="exact" w:val="436"/>
          <w:jc w:val="center"/>
        </w:trPr>
        <w:tc>
          <w:tcPr>
            <w:tcW w:w="1191" w:type="dxa"/>
            <w:shd w:val="clear" w:color="auto" w:fill="EAF1DD" w:themeFill="accent3" w:themeFillTint="33"/>
            <w:vAlign w:val="center"/>
          </w:tcPr>
          <w:p w14:paraId="0FF595C1" w14:textId="77777777" w:rsidR="008049F3" w:rsidRPr="008049F3" w:rsidRDefault="008049F3" w:rsidP="008049F3">
            <w:pPr>
              <w:rPr>
                <w:rFonts w:ascii="Arial" w:hAnsi="Arial" w:cs="Arial"/>
                <w:b/>
                <w:sz w:val="16"/>
                <w:szCs w:val="16"/>
              </w:rPr>
            </w:pPr>
            <w:r w:rsidRPr="008049F3">
              <w:rPr>
                <w:rFonts w:ascii="Arial" w:hAnsi="Arial" w:cs="Arial"/>
                <w:b/>
                <w:sz w:val="16"/>
                <w:szCs w:val="16"/>
              </w:rPr>
              <w:t>Summative Assessment</w:t>
            </w:r>
          </w:p>
        </w:tc>
        <w:tc>
          <w:tcPr>
            <w:tcW w:w="2381" w:type="dxa"/>
          </w:tcPr>
          <w:p w14:paraId="78300FEC" w14:textId="1AE4D8F8" w:rsidR="00FD31E8" w:rsidRPr="00EA4FAE" w:rsidRDefault="00F211E0" w:rsidP="00CD148F">
            <w:pPr>
              <w:rPr>
                <w:rFonts w:ascii="Arial" w:hAnsi="Arial" w:cs="Arial"/>
                <w:sz w:val="10"/>
                <w:szCs w:val="10"/>
              </w:rPr>
            </w:pPr>
            <w:r>
              <w:rPr>
                <w:rFonts w:ascii="Arial" w:hAnsi="Arial" w:cs="Arial"/>
                <w:sz w:val="10"/>
                <w:szCs w:val="10"/>
              </w:rPr>
              <w:t>Fitness test results</w:t>
            </w:r>
          </w:p>
        </w:tc>
        <w:tc>
          <w:tcPr>
            <w:tcW w:w="2381" w:type="dxa"/>
          </w:tcPr>
          <w:p w14:paraId="24DB53C5" w14:textId="04B83F47" w:rsidR="008049F3" w:rsidRPr="00EA4FAE" w:rsidRDefault="00D8265A" w:rsidP="00CD148F">
            <w:pPr>
              <w:rPr>
                <w:rFonts w:ascii="Arial" w:hAnsi="Arial" w:cs="Arial"/>
                <w:sz w:val="10"/>
                <w:szCs w:val="10"/>
              </w:rPr>
            </w:pPr>
            <w:r>
              <w:rPr>
                <w:rFonts w:ascii="Arial" w:hAnsi="Arial" w:cs="Arial"/>
                <w:sz w:val="10"/>
                <w:szCs w:val="10"/>
              </w:rPr>
              <w:t>Practical assessment linked with the ABCD booklets</w:t>
            </w:r>
          </w:p>
        </w:tc>
        <w:tc>
          <w:tcPr>
            <w:tcW w:w="2381" w:type="dxa"/>
          </w:tcPr>
          <w:p w14:paraId="09787F1A" w14:textId="51710EE4" w:rsidR="008049F3" w:rsidRPr="00EA4FAE" w:rsidRDefault="00D8265A" w:rsidP="00CD148F">
            <w:pPr>
              <w:rPr>
                <w:rFonts w:ascii="Arial" w:hAnsi="Arial" w:cs="Arial"/>
                <w:sz w:val="10"/>
                <w:szCs w:val="10"/>
              </w:rPr>
            </w:pPr>
            <w:r w:rsidRPr="00D8265A">
              <w:rPr>
                <w:rFonts w:ascii="Arial" w:hAnsi="Arial" w:cs="Arial"/>
                <w:sz w:val="10"/>
                <w:szCs w:val="10"/>
              </w:rPr>
              <w:t>Practical assessment linked with the ABCD booklets</w:t>
            </w:r>
          </w:p>
        </w:tc>
        <w:tc>
          <w:tcPr>
            <w:tcW w:w="2381" w:type="dxa"/>
          </w:tcPr>
          <w:p w14:paraId="0AB93A58" w14:textId="0BB98A32" w:rsidR="008049F3" w:rsidRPr="00EA4FAE" w:rsidRDefault="00D8265A" w:rsidP="00CD148F">
            <w:pPr>
              <w:rPr>
                <w:rFonts w:ascii="Arial" w:hAnsi="Arial" w:cs="Arial"/>
                <w:sz w:val="10"/>
                <w:szCs w:val="10"/>
              </w:rPr>
            </w:pPr>
            <w:r w:rsidRPr="00D8265A">
              <w:rPr>
                <w:rFonts w:ascii="Arial" w:hAnsi="Arial" w:cs="Arial"/>
                <w:sz w:val="10"/>
                <w:szCs w:val="10"/>
              </w:rPr>
              <w:t>Practical assessment linked with the ABCD booklets</w:t>
            </w:r>
          </w:p>
        </w:tc>
        <w:tc>
          <w:tcPr>
            <w:tcW w:w="2381" w:type="dxa"/>
          </w:tcPr>
          <w:p w14:paraId="7EFFFCEF" w14:textId="24F243E2" w:rsidR="008049F3" w:rsidRPr="00EA4FAE" w:rsidRDefault="00D8265A" w:rsidP="00CD148F">
            <w:pPr>
              <w:rPr>
                <w:rFonts w:ascii="Arial" w:hAnsi="Arial" w:cs="Arial"/>
                <w:sz w:val="10"/>
                <w:szCs w:val="10"/>
              </w:rPr>
            </w:pPr>
            <w:r w:rsidRPr="00D8265A">
              <w:rPr>
                <w:rFonts w:ascii="Arial" w:hAnsi="Arial" w:cs="Arial"/>
                <w:sz w:val="10"/>
                <w:szCs w:val="10"/>
              </w:rPr>
              <w:t>Practical assessment linked with the ABCD booklets</w:t>
            </w:r>
          </w:p>
        </w:tc>
        <w:tc>
          <w:tcPr>
            <w:tcW w:w="2381" w:type="dxa"/>
          </w:tcPr>
          <w:p w14:paraId="3D975B27" w14:textId="291415F4" w:rsidR="008049F3" w:rsidRPr="00EA4FAE" w:rsidRDefault="00D8265A" w:rsidP="00CD148F">
            <w:pPr>
              <w:rPr>
                <w:rFonts w:ascii="Arial" w:hAnsi="Arial" w:cs="Arial"/>
                <w:sz w:val="10"/>
                <w:szCs w:val="10"/>
              </w:rPr>
            </w:pPr>
            <w:r w:rsidRPr="00D8265A">
              <w:rPr>
                <w:rFonts w:ascii="Arial" w:hAnsi="Arial" w:cs="Arial"/>
                <w:sz w:val="10"/>
                <w:szCs w:val="10"/>
              </w:rPr>
              <w:t>Practical assessment linked with the ABCD booklets</w:t>
            </w:r>
          </w:p>
        </w:tc>
      </w:tr>
      <w:tr w:rsidR="008049F3" w14:paraId="4AFFF9E4" w14:textId="77777777" w:rsidTr="00E33363">
        <w:trPr>
          <w:trHeight w:hRule="exact" w:val="570"/>
          <w:jc w:val="center"/>
        </w:trPr>
        <w:tc>
          <w:tcPr>
            <w:tcW w:w="1191" w:type="dxa"/>
            <w:shd w:val="clear" w:color="auto" w:fill="E5DFEC" w:themeFill="accent4" w:themeFillTint="33"/>
            <w:vAlign w:val="center"/>
          </w:tcPr>
          <w:p w14:paraId="37B92AD8" w14:textId="615B2350" w:rsidR="008049F3" w:rsidRPr="008049F3" w:rsidRDefault="00692E98" w:rsidP="008049F3">
            <w:pPr>
              <w:rPr>
                <w:rFonts w:ascii="Arial" w:hAnsi="Arial" w:cs="Arial"/>
                <w:b/>
                <w:sz w:val="16"/>
                <w:szCs w:val="16"/>
              </w:rPr>
            </w:pPr>
            <w:r>
              <w:rPr>
                <w:rFonts w:ascii="Arial" w:hAnsi="Arial" w:cs="Arial"/>
                <w:b/>
                <w:sz w:val="16"/>
                <w:szCs w:val="16"/>
              </w:rPr>
              <w:t>SMSC</w:t>
            </w:r>
            <w:r w:rsidR="005F7BB1">
              <w:rPr>
                <w:rFonts w:ascii="Arial" w:hAnsi="Arial" w:cs="Arial"/>
                <w:b/>
                <w:sz w:val="16"/>
                <w:szCs w:val="16"/>
              </w:rPr>
              <w:t>, BV</w:t>
            </w:r>
            <w:bookmarkStart w:id="0" w:name="_GoBack"/>
            <w:bookmarkEnd w:id="0"/>
            <w:r>
              <w:rPr>
                <w:rFonts w:ascii="Arial" w:hAnsi="Arial" w:cs="Arial"/>
                <w:b/>
                <w:sz w:val="16"/>
                <w:szCs w:val="16"/>
              </w:rPr>
              <w:t xml:space="preserve"> &amp; </w:t>
            </w:r>
            <w:r w:rsidR="008049F3" w:rsidRPr="008049F3">
              <w:rPr>
                <w:rFonts w:ascii="Arial" w:hAnsi="Arial" w:cs="Arial"/>
                <w:b/>
                <w:sz w:val="16"/>
                <w:szCs w:val="16"/>
              </w:rPr>
              <w:t>Cultural Capital</w:t>
            </w:r>
          </w:p>
        </w:tc>
        <w:tc>
          <w:tcPr>
            <w:tcW w:w="2381" w:type="dxa"/>
          </w:tcPr>
          <w:p w14:paraId="4549066E" w14:textId="631C7BE0" w:rsidR="00222295" w:rsidRPr="00EA4FAE" w:rsidRDefault="00F211E0" w:rsidP="00CD148F">
            <w:pPr>
              <w:rPr>
                <w:rFonts w:ascii="Arial" w:hAnsi="Arial" w:cs="Arial"/>
                <w:color w:val="C00000"/>
                <w:sz w:val="10"/>
                <w:szCs w:val="10"/>
              </w:rPr>
            </w:pPr>
            <w:r>
              <w:rPr>
                <w:rFonts w:ascii="Arial" w:hAnsi="Arial" w:cs="Arial"/>
                <w:color w:val="000000" w:themeColor="text1"/>
                <w:sz w:val="10"/>
                <w:szCs w:val="10"/>
              </w:rPr>
              <w:t xml:space="preserve">Links with the Olympics, discussion of Athletic events and various Athletes from around the world who excel. </w:t>
            </w:r>
          </w:p>
        </w:tc>
        <w:tc>
          <w:tcPr>
            <w:tcW w:w="2381" w:type="dxa"/>
          </w:tcPr>
          <w:p w14:paraId="1D888D65" w14:textId="7BDCF80E" w:rsidR="00520C1F" w:rsidRPr="00EA4FAE" w:rsidRDefault="00D8265A" w:rsidP="00CD148F">
            <w:pPr>
              <w:rPr>
                <w:rFonts w:ascii="Arial" w:hAnsi="Arial" w:cs="Arial"/>
                <w:color w:val="000000" w:themeColor="text1"/>
                <w:sz w:val="10"/>
                <w:szCs w:val="10"/>
              </w:rPr>
            </w:pPr>
            <w:r>
              <w:rPr>
                <w:rFonts w:ascii="Arial" w:hAnsi="Arial" w:cs="Arial"/>
                <w:color w:val="000000" w:themeColor="text1"/>
                <w:sz w:val="10"/>
                <w:szCs w:val="10"/>
              </w:rPr>
              <w:t xml:space="preserve">Football teams and players from around the world. </w:t>
            </w:r>
          </w:p>
        </w:tc>
        <w:tc>
          <w:tcPr>
            <w:tcW w:w="2381" w:type="dxa"/>
          </w:tcPr>
          <w:p w14:paraId="1AA51098" w14:textId="2F6BC1EA" w:rsidR="00520C1F" w:rsidRPr="00EA4FAE" w:rsidRDefault="00D523F0" w:rsidP="00D8265A">
            <w:pPr>
              <w:rPr>
                <w:rFonts w:ascii="Arial" w:hAnsi="Arial" w:cs="Arial"/>
                <w:color w:val="000000" w:themeColor="text1"/>
                <w:sz w:val="10"/>
                <w:szCs w:val="10"/>
              </w:rPr>
            </w:pPr>
            <w:r>
              <w:rPr>
                <w:rFonts w:ascii="Arial" w:hAnsi="Arial" w:cs="Arial"/>
                <w:color w:val="000000" w:themeColor="text1"/>
                <w:sz w:val="10"/>
                <w:szCs w:val="10"/>
              </w:rPr>
              <w:t xml:space="preserve">Citizenship – sportsmanship and learning to be tolerant of others. </w:t>
            </w:r>
          </w:p>
        </w:tc>
        <w:tc>
          <w:tcPr>
            <w:tcW w:w="2381" w:type="dxa"/>
          </w:tcPr>
          <w:p w14:paraId="497A53D6" w14:textId="346AAE73" w:rsidR="00520C1F" w:rsidRPr="00EA4FAE" w:rsidRDefault="00D523F0" w:rsidP="00CD148F">
            <w:pPr>
              <w:rPr>
                <w:rFonts w:ascii="Arial" w:hAnsi="Arial" w:cs="Arial"/>
                <w:color w:val="000000" w:themeColor="text1"/>
                <w:sz w:val="10"/>
                <w:szCs w:val="10"/>
              </w:rPr>
            </w:pPr>
            <w:r w:rsidRPr="00D523F0">
              <w:rPr>
                <w:rFonts w:ascii="Arial" w:hAnsi="Arial" w:cs="Arial"/>
                <w:color w:val="000000" w:themeColor="text1"/>
                <w:sz w:val="10"/>
                <w:szCs w:val="10"/>
              </w:rPr>
              <w:t>Citizenship – sportsmanship and learning to be tolerant of others.</w:t>
            </w:r>
          </w:p>
        </w:tc>
        <w:tc>
          <w:tcPr>
            <w:tcW w:w="2381" w:type="dxa"/>
          </w:tcPr>
          <w:p w14:paraId="74EF108E" w14:textId="2956DB79" w:rsidR="00520C1F" w:rsidRPr="00EA4FAE" w:rsidRDefault="00342117" w:rsidP="00CD148F">
            <w:pPr>
              <w:rPr>
                <w:rFonts w:ascii="Arial" w:hAnsi="Arial" w:cs="Arial"/>
                <w:color w:val="000000" w:themeColor="text1"/>
                <w:sz w:val="10"/>
                <w:szCs w:val="10"/>
              </w:rPr>
            </w:pPr>
            <w:r w:rsidRPr="00342117">
              <w:rPr>
                <w:rFonts w:ascii="Arial" w:hAnsi="Arial" w:cs="Arial"/>
                <w:color w:val="000000" w:themeColor="text1"/>
                <w:sz w:val="10"/>
                <w:szCs w:val="10"/>
              </w:rPr>
              <w:t>Citizenship – sportsmanship and learning to be tolerant of others.</w:t>
            </w:r>
            <w:r>
              <w:rPr>
                <w:rFonts w:ascii="Arial" w:hAnsi="Arial" w:cs="Arial"/>
                <w:color w:val="000000" w:themeColor="text1"/>
                <w:sz w:val="10"/>
                <w:szCs w:val="10"/>
              </w:rPr>
              <w:t xml:space="preserve"> Links with the Olympics, world Championships, Diamond League events. </w:t>
            </w:r>
          </w:p>
        </w:tc>
        <w:tc>
          <w:tcPr>
            <w:tcW w:w="2381" w:type="dxa"/>
          </w:tcPr>
          <w:p w14:paraId="125B134C" w14:textId="354DE5EC" w:rsidR="007853FD" w:rsidRPr="00EA4FAE" w:rsidRDefault="00A85E18" w:rsidP="00CD148F">
            <w:pPr>
              <w:rPr>
                <w:rFonts w:ascii="Arial" w:hAnsi="Arial" w:cs="Arial"/>
                <w:color w:val="000000" w:themeColor="text1"/>
                <w:sz w:val="10"/>
                <w:szCs w:val="10"/>
              </w:rPr>
            </w:pPr>
            <w:r w:rsidRPr="00A85E18">
              <w:rPr>
                <w:rFonts w:ascii="Arial" w:hAnsi="Arial" w:cs="Arial"/>
                <w:color w:val="000000" w:themeColor="text1"/>
                <w:sz w:val="10"/>
                <w:szCs w:val="10"/>
              </w:rPr>
              <w:t>Citizenship – sportsmanship and learning to be tolerant of others.</w:t>
            </w:r>
          </w:p>
        </w:tc>
      </w:tr>
      <w:tr w:rsidR="00692E98" w14:paraId="42BFDB95" w14:textId="77777777" w:rsidTr="00E33363">
        <w:trPr>
          <w:trHeight w:hRule="exact" w:val="550"/>
          <w:jc w:val="center"/>
        </w:trPr>
        <w:tc>
          <w:tcPr>
            <w:tcW w:w="1191" w:type="dxa"/>
            <w:shd w:val="clear" w:color="auto" w:fill="E5DFEC" w:themeFill="accent4" w:themeFillTint="33"/>
            <w:vAlign w:val="center"/>
          </w:tcPr>
          <w:p w14:paraId="59226AE8" w14:textId="1DFB732C" w:rsidR="00692E98" w:rsidRDefault="00E33363" w:rsidP="008049F3">
            <w:pPr>
              <w:rPr>
                <w:rFonts w:ascii="Arial" w:hAnsi="Arial" w:cs="Arial"/>
                <w:b/>
                <w:sz w:val="16"/>
                <w:szCs w:val="16"/>
              </w:rPr>
            </w:pPr>
            <w:r>
              <w:rPr>
                <w:rFonts w:ascii="Arial" w:hAnsi="Arial" w:cs="Arial"/>
                <w:b/>
                <w:sz w:val="16"/>
                <w:szCs w:val="16"/>
              </w:rPr>
              <w:t>Linking curriculum to careers</w:t>
            </w:r>
          </w:p>
        </w:tc>
        <w:tc>
          <w:tcPr>
            <w:tcW w:w="2381" w:type="dxa"/>
          </w:tcPr>
          <w:p w14:paraId="186C2046" w14:textId="77563214" w:rsidR="00692E98" w:rsidRPr="00EA4FAE" w:rsidRDefault="00F211E0" w:rsidP="00CD148F">
            <w:pPr>
              <w:rPr>
                <w:rFonts w:ascii="Arial" w:hAnsi="Arial" w:cs="Arial"/>
                <w:sz w:val="10"/>
                <w:szCs w:val="10"/>
              </w:rPr>
            </w:pPr>
            <w:r>
              <w:rPr>
                <w:rFonts w:ascii="Arial" w:hAnsi="Arial" w:cs="Arial"/>
                <w:sz w:val="10"/>
                <w:szCs w:val="10"/>
              </w:rPr>
              <w:t xml:space="preserve">Linking to fitness instructor careers and PT trainers who complete fitness tests as part of their job. </w:t>
            </w:r>
          </w:p>
        </w:tc>
        <w:tc>
          <w:tcPr>
            <w:tcW w:w="2381" w:type="dxa"/>
          </w:tcPr>
          <w:p w14:paraId="071ED6AE" w14:textId="5944E2E9" w:rsidR="00692E98" w:rsidRPr="00EA4FAE" w:rsidRDefault="00D8265A" w:rsidP="00CD148F">
            <w:pPr>
              <w:rPr>
                <w:rFonts w:ascii="Arial" w:hAnsi="Arial" w:cs="Arial"/>
                <w:sz w:val="10"/>
                <w:szCs w:val="10"/>
              </w:rPr>
            </w:pPr>
            <w:r>
              <w:rPr>
                <w:rFonts w:ascii="Arial" w:hAnsi="Arial" w:cs="Arial"/>
                <w:sz w:val="10"/>
                <w:szCs w:val="10"/>
              </w:rPr>
              <w:t xml:space="preserve">Links to jobs and careers within the Football industry. Coaching, managers etc.  </w:t>
            </w:r>
          </w:p>
        </w:tc>
        <w:tc>
          <w:tcPr>
            <w:tcW w:w="2381" w:type="dxa"/>
          </w:tcPr>
          <w:p w14:paraId="451E7BFF" w14:textId="2EE5DF57" w:rsidR="00692E98" w:rsidRPr="00EA4FAE" w:rsidRDefault="00D523F0" w:rsidP="00CD148F">
            <w:pPr>
              <w:rPr>
                <w:rFonts w:ascii="Arial" w:hAnsi="Arial" w:cs="Arial"/>
                <w:sz w:val="10"/>
                <w:szCs w:val="10"/>
              </w:rPr>
            </w:pPr>
            <w:r>
              <w:rPr>
                <w:rFonts w:ascii="Arial" w:hAnsi="Arial" w:cs="Arial"/>
                <w:sz w:val="10"/>
                <w:szCs w:val="10"/>
              </w:rPr>
              <w:t xml:space="preserve">Links to jobs and careers within the health, fitness and sports industry. </w:t>
            </w:r>
          </w:p>
        </w:tc>
        <w:tc>
          <w:tcPr>
            <w:tcW w:w="2381" w:type="dxa"/>
          </w:tcPr>
          <w:p w14:paraId="3D87B49D" w14:textId="37EEEC68" w:rsidR="00692E98" w:rsidRPr="00EA4FAE" w:rsidRDefault="00D523F0" w:rsidP="00CD148F">
            <w:pPr>
              <w:rPr>
                <w:rFonts w:ascii="Arial" w:hAnsi="Arial" w:cs="Arial"/>
                <w:sz w:val="10"/>
                <w:szCs w:val="10"/>
              </w:rPr>
            </w:pPr>
            <w:r w:rsidRPr="00D523F0">
              <w:rPr>
                <w:rFonts w:ascii="Arial" w:hAnsi="Arial" w:cs="Arial"/>
                <w:sz w:val="10"/>
                <w:szCs w:val="10"/>
              </w:rPr>
              <w:t>Links to jobs and careers within the health, fitness and sports industry.</w:t>
            </w:r>
          </w:p>
        </w:tc>
        <w:tc>
          <w:tcPr>
            <w:tcW w:w="2381" w:type="dxa"/>
          </w:tcPr>
          <w:p w14:paraId="1A28AFBF" w14:textId="37ABEA43" w:rsidR="00692E98" w:rsidRPr="00EA4FAE" w:rsidRDefault="00D523F0" w:rsidP="00CD148F">
            <w:pPr>
              <w:rPr>
                <w:rFonts w:ascii="Arial" w:hAnsi="Arial" w:cs="Arial"/>
                <w:sz w:val="10"/>
                <w:szCs w:val="10"/>
              </w:rPr>
            </w:pPr>
            <w:r w:rsidRPr="00D523F0">
              <w:rPr>
                <w:rFonts w:ascii="Arial" w:hAnsi="Arial" w:cs="Arial"/>
                <w:sz w:val="10"/>
                <w:szCs w:val="10"/>
              </w:rPr>
              <w:t>Links to jobs and careers within the health, fitness and sports industry.</w:t>
            </w:r>
          </w:p>
        </w:tc>
        <w:tc>
          <w:tcPr>
            <w:tcW w:w="2381" w:type="dxa"/>
          </w:tcPr>
          <w:p w14:paraId="25EAFB85" w14:textId="697AF9CB" w:rsidR="00692E98" w:rsidRPr="00EA4FAE" w:rsidRDefault="00D523F0" w:rsidP="00CD148F">
            <w:pPr>
              <w:rPr>
                <w:rFonts w:ascii="Arial" w:hAnsi="Arial" w:cs="Arial"/>
                <w:sz w:val="10"/>
                <w:szCs w:val="10"/>
              </w:rPr>
            </w:pPr>
            <w:r w:rsidRPr="00D523F0">
              <w:rPr>
                <w:rFonts w:ascii="Arial" w:hAnsi="Arial" w:cs="Arial"/>
                <w:sz w:val="10"/>
                <w:szCs w:val="10"/>
              </w:rPr>
              <w:t>Links to jobs and careers within the health, fitness and sports industry.</w:t>
            </w:r>
          </w:p>
        </w:tc>
      </w:tr>
    </w:tbl>
    <w:p w14:paraId="5557BACB" w14:textId="77777777" w:rsidR="00F91B40" w:rsidRPr="00CA1424" w:rsidRDefault="00F91B40">
      <w:pPr>
        <w:rPr>
          <w:sz w:val="2"/>
          <w:szCs w:val="2"/>
        </w:rPr>
      </w:pPr>
    </w:p>
    <w:sectPr w:rsidR="00F91B40" w:rsidRPr="00CA1424" w:rsidSect="00F91B4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65C7"/>
    <w:multiLevelType w:val="hybridMultilevel"/>
    <w:tmpl w:val="B192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4BBD"/>
    <w:multiLevelType w:val="hybridMultilevel"/>
    <w:tmpl w:val="49F4A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DC4C5A"/>
    <w:multiLevelType w:val="hybridMultilevel"/>
    <w:tmpl w:val="6E6C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C7632E"/>
    <w:multiLevelType w:val="hybridMultilevel"/>
    <w:tmpl w:val="300E1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3D0D70"/>
    <w:multiLevelType w:val="hybridMultilevel"/>
    <w:tmpl w:val="543A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E95587"/>
    <w:multiLevelType w:val="hybridMultilevel"/>
    <w:tmpl w:val="34A27576"/>
    <w:lvl w:ilvl="0" w:tplc="6D9A2E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40"/>
    <w:rsid w:val="00051521"/>
    <w:rsid w:val="000817F4"/>
    <w:rsid w:val="000A68D5"/>
    <w:rsid w:val="000B2E1F"/>
    <w:rsid w:val="000B726A"/>
    <w:rsid w:val="000C5AD9"/>
    <w:rsid w:val="000F48A0"/>
    <w:rsid w:val="00115A89"/>
    <w:rsid w:val="001241C3"/>
    <w:rsid w:val="00143A86"/>
    <w:rsid w:val="0019638E"/>
    <w:rsid w:val="00197B9E"/>
    <w:rsid w:val="001D6B38"/>
    <w:rsid w:val="00200557"/>
    <w:rsid w:val="00222295"/>
    <w:rsid w:val="002223E7"/>
    <w:rsid w:val="002521A2"/>
    <w:rsid w:val="002D64DC"/>
    <w:rsid w:val="002F6A82"/>
    <w:rsid w:val="00306A63"/>
    <w:rsid w:val="00313819"/>
    <w:rsid w:val="00321044"/>
    <w:rsid w:val="00342117"/>
    <w:rsid w:val="00353F42"/>
    <w:rsid w:val="0035518C"/>
    <w:rsid w:val="00364489"/>
    <w:rsid w:val="00390038"/>
    <w:rsid w:val="00405DD0"/>
    <w:rsid w:val="004172AF"/>
    <w:rsid w:val="004443B5"/>
    <w:rsid w:val="00450125"/>
    <w:rsid w:val="00485140"/>
    <w:rsid w:val="004A2930"/>
    <w:rsid w:val="004E7358"/>
    <w:rsid w:val="004F3FFE"/>
    <w:rsid w:val="00520C1F"/>
    <w:rsid w:val="00576CD6"/>
    <w:rsid w:val="0059102A"/>
    <w:rsid w:val="005A5C37"/>
    <w:rsid w:val="005B431E"/>
    <w:rsid w:val="005F7BB1"/>
    <w:rsid w:val="00692E98"/>
    <w:rsid w:val="006E143F"/>
    <w:rsid w:val="006E6EBB"/>
    <w:rsid w:val="00707108"/>
    <w:rsid w:val="00760940"/>
    <w:rsid w:val="007853FD"/>
    <w:rsid w:val="008049F3"/>
    <w:rsid w:val="00882427"/>
    <w:rsid w:val="008A0354"/>
    <w:rsid w:val="008A7697"/>
    <w:rsid w:val="008B2547"/>
    <w:rsid w:val="008B42E4"/>
    <w:rsid w:val="00924D92"/>
    <w:rsid w:val="00942A73"/>
    <w:rsid w:val="00965BB0"/>
    <w:rsid w:val="00976CE7"/>
    <w:rsid w:val="009C56F1"/>
    <w:rsid w:val="009E68C4"/>
    <w:rsid w:val="00A63F86"/>
    <w:rsid w:val="00A74C2F"/>
    <w:rsid w:val="00A7788B"/>
    <w:rsid w:val="00A85E18"/>
    <w:rsid w:val="00AA3509"/>
    <w:rsid w:val="00AD05ED"/>
    <w:rsid w:val="00AD6430"/>
    <w:rsid w:val="00B37385"/>
    <w:rsid w:val="00C20427"/>
    <w:rsid w:val="00C30978"/>
    <w:rsid w:val="00C66F09"/>
    <w:rsid w:val="00CA1424"/>
    <w:rsid w:val="00CD148F"/>
    <w:rsid w:val="00CF01B5"/>
    <w:rsid w:val="00D35A6D"/>
    <w:rsid w:val="00D523F0"/>
    <w:rsid w:val="00D65C9F"/>
    <w:rsid w:val="00D8265A"/>
    <w:rsid w:val="00DC1653"/>
    <w:rsid w:val="00DC1C4B"/>
    <w:rsid w:val="00DE2E0B"/>
    <w:rsid w:val="00E10A02"/>
    <w:rsid w:val="00E21AAC"/>
    <w:rsid w:val="00E33363"/>
    <w:rsid w:val="00E50F24"/>
    <w:rsid w:val="00E53895"/>
    <w:rsid w:val="00E86C54"/>
    <w:rsid w:val="00E86F17"/>
    <w:rsid w:val="00E909CC"/>
    <w:rsid w:val="00EA4FAE"/>
    <w:rsid w:val="00EE7F6D"/>
    <w:rsid w:val="00EF0195"/>
    <w:rsid w:val="00EF6305"/>
    <w:rsid w:val="00F022AA"/>
    <w:rsid w:val="00F14EE6"/>
    <w:rsid w:val="00F211E0"/>
    <w:rsid w:val="00F603C5"/>
    <w:rsid w:val="00F82566"/>
    <w:rsid w:val="00F91B40"/>
    <w:rsid w:val="00F95145"/>
    <w:rsid w:val="00FD31E8"/>
    <w:rsid w:val="00FD7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904C3"/>
  <w15:chartTrackingRefBased/>
  <w15:docId w15:val="{15102D17-8A78-457C-BD73-CA124FF5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4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57D11-0E25-4099-9428-8D8C409D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Nviron Ltd</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Wildman,Michael</dc:creator>
  <cp:keywords/>
  <dc:description/>
  <cp:lastModifiedBy>Ruddock,Amanda</cp:lastModifiedBy>
  <cp:revision>7</cp:revision>
  <dcterms:created xsi:type="dcterms:W3CDTF">2019-10-03T10:51:00Z</dcterms:created>
  <dcterms:modified xsi:type="dcterms:W3CDTF">2019-10-11T08:03:00Z</dcterms:modified>
</cp:coreProperties>
</file>