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9BD3" w14:textId="2CF577EA" w:rsidR="007532D2" w:rsidRPr="003123A5" w:rsidRDefault="007532D2" w:rsidP="00E50F24">
      <w:pPr>
        <w:spacing w:after="0"/>
        <w:rPr>
          <w:rFonts w:ascii="Arial" w:hAnsi="Arial" w:cs="Arial"/>
          <w:b/>
          <w:sz w:val="24"/>
          <w:szCs w:val="24"/>
        </w:rPr>
      </w:pPr>
      <w:r w:rsidRPr="003123A5">
        <w:rPr>
          <w:rFonts w:ascii="Arial" w:hAnsi="Arial" w:cs="Arial"/>
          <w:b/>
          <w:sz w:val="24"/>
          <w:szCs w:val="24"/>
        </w:rPr>
        <w:t xml:space="preserve"> </w:t>
      </w:r>
      <w:r w:rsidR="007F3DF6">
        <w:rPr>
          <w:rFonts w:ascii="Arial" w:hAnsi="Arial" w:cs="Arial"/>
          <w:b/>
          <w:sz w:val="24"/>
          <w:szCs w:val="24"/>
        </w:rPr>
        <w:t>Curriculum</w:t>
      </w:r>
      <w:r w:rsidR="00F91B40" w:rsidRPr="003123A5">
        <w:rPr>
          <w:rFonts w:ascii="Arial" w:hAnsi="Arial" w:cs="Arial"/>
          <w:b/>
          <w:sz w:val="24"/>
          <w:szCs w:val="24"/>
        </w:rPr>
        <w:t xml:space="preserve"> Map</w:t>
      </w:r>
      <w:r w:rsidR="00407DAE">
        <w:rPr>
          <w:rFonts w:ascii="Arial" w:hAnsi="Arial" w:cs="Arial"/>
          <w:b/>
          <w:sz w:val="24"/>
          <w:szCs w:val="24"/>
        </w:rPr>
        <w:t xml:space="preserve"> Y</w:t>
      </w:r>
      <w:r w:rsidR="00E21E97">
        <w:rPr>
          <w:rFonts w:ascii="Arial" w:hAnsi="Arial" w:cs="Arial"/>
          <w:b/>
          <w:sz w:val="24"/>
          <w:szCs w:val="24"/>
        </w:rPr>
        <w:t>ear 7</w:t>
      </w:r>
      <w:r w:rsidR="00407DAE">
        <w:rPr>
          <w:rFonts w:ascii="Arial" w:hAnsi="Arial" w:cs="Arial"/>
          <w:b/>
          <w:sz w:val="24"/>
          <w:szCs w:val="24"/>
        </w:rPr>
        <w:t xml:space="preserve"> Design Tech</w:t>
      </w:r>
      <w:r w:rsidR="00A54D2D">
        <w:rPr>
          <w:rFonts w:ascii="Arial" w:hAnsi="Arial" w:cs="Arial"/>
          <w:b/>
          <w:sz w:val="24"/>
          <w:szCs w:val="24"/>
        </w:rPr>
        <w:t xml:space="preserve"> 202</w:t>
      </w:r>
      <w:r w:rsidR="002F3258">
        <w:rPr>
          <w:rFonts w:ascii="Arial" w:hAnsi="Arial" w:cs="Arial"/>
          <w:b/>
          <w:sz w:val="24"/>
          <w:szCs w:val="24"/>
        </w:rPr>
        <w:t>2</w:t>
      </w:r>
      <w:r w:rsidR="00A54D2D">
        <w:rPr>
          <w:rFonts w:ascii="Arial" w:hAnsi="Arial" w:cs="Arial"/>
          <w:b/>
          <w:sz w:val="24"/>
          <w:szCs w:val="24"/>
        </w:rPr>
        <w:t>/2</w:t>
      </w:r>
      <w:r w:rsidR="002F3258">
        <w:rPr>
          <w:rFonts w:ascii="Arial" w:hAnsi="Arial" w:cs="Arial"/>
          <w:b/>
          <w:sz w:val="24"/>
          <w:szCs w:val="24"/>
        </w:rPr>
        <w:t>3</w:t>
      </w:r>
    </w:p>
    <w:p w14:paraId="51B1A9F8"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754"/>
      </w:tblGrid>
      <w:tr w:rsidR="007532D2" w14:paraId="35B33384" w14:textId="77777777" w:rsidTr="007532D2">
        <w:trPr>
          <w:trHeight w:hRule="exact" w:val="417"/>
          <w:jc w:val="center"/>
        </w:trPr>
        <w:tc>
          <w:tcPr>
            <w:tcW w:w="2571" w:type="dxa"/>
            <w:shd w:val="clear" w:color="auto" w:fill="D9D9D9" w:themeFill="background1" w:themeFillShade="D9"/>
            <w:vAlign w:val="center"/>
          </w:tcPr>
          <w:p w14:paraId="27D27167"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4F553BE2"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13E7212D"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2"/>
            <w:shd w:val="clear" w:color="auto" w:fill="D9D9D9" w:themeFill="background1" w:themeFillShade="D9"/>
            <w:vAlign w:val="center"/>
          </w:tcPr>
          <w:p w14:paraId="24F0672F" w14:textId="77777777" w:rsidR="007532D2" w:rsidRPr="008049F3" w:rsidRDefault="007532D2" w:rsidP="008049F3">
            <w:pPr>
              <w:jc w:val="center"/>
              <w:rPr>
                <w:rFonts w:ascii="Arial" w:hAnsi="Arial" w:cs="Arial"/>
                <w:b/>
              </w:rPr>
            </w:pPr>
            <w:r>
              <w:rPr>
                <w:rFonts w:ascii="Arial" w:hAnsi="Arial" w:cs="Arial"/>
                <w:b/>
              </w:rPr>
              <w:t>BLOCK 3</w:t>
            </w:r>
          </w:p>
        </w:tc>
      </w:tr>
      <w:tr w:rsidR="008049F3" w14:paraId="0C0F4137" w14:textId="77777777" w:rsidTr="003123A5">
        <w:trPr>
          <w:trHeight w:hRule="exact" w:val="241"/>
          <w:jc w:val="center"/>
        </w:trPr>
        <w:tc>
          <w:tcPr>
            <w:tcW w:w="2571" w:type="dxa"/>
            <w:shd w:val="clear" w:color="auto" w:fill="D9D9D9" w:themeFill="background1" w:themeFillShade="D9"/>
            <w:vAlign w:val="center"/>
          </w:tcPr>
          <w:p w14:paraId="36CC26B2" w14:textId="77777777" w:rsidR="008049F3" w:rsidRPr="008049F3" w:rsidRDefault="008049F3" w:rsidP="008049F3">
            <w:pPr>
              <w:jc w:val="center"/>
              <w:rPr>
                <w:rFonts w:ascii="Arial" w:hAnsi="Arial" w:cs="Arial"/>
                <w:b/>
              </w:rPr>
            </w:pPr>
          </w:p>
        </w:tc>
        <w:tc>
          <w:tcPr>
            <w:tcW w:w="3126" w:type="dxa"/>
            <w:shd w:val="clear" w:color="auto" w:fill="D9D9D9" w:themeFill="background1" w:themeFillShade="D9"/>
            <w:vAlign w:val="center"/>
          </w:tcPr>
          <w:p w14:paraId="50F5490A" w14:textId="77777777" w:rsidR="008049F3" w:rsidRPr="003123A5" w:rsidRDefault="00104B50" w:rsidP="008049F3">
            <w:pPr>
              <w:jc w:val="center"/>
              <w:rPr>
                <w:rFonts w:ascii="Arial" w:hAnsi="Arial" w:cs="Arial"/>
                <w:b/>
                <w:sz w:val="20"/>
                <w:szCs w:val="20"/>
              </w:rPr>
            </w:pPr>
            <w:r>
              <w:rPr>
                <w:rFonts w:ascii="Arial" w:hAnsi="Arial" w:cs="Arial"/>
                <w:b/>
                <w:sz w:val="20"/>
                <w:szCs w:val="20"/>
              </w:rPr>
              <w:t>Te</w:t>
            </w:r>
            <w:r w:rsidR="008049F3" w:rsidRPr="003123A5">
              <w:rPr>
                <w:rFonts w:ascii="Arial" w:hAnsi="Arial" w:cs="Arial"/>
                <w:b/>
                <w:sz w:val="20"/>
                <w:szCs w:val="20"/>
              </w:rPr>
              <w:t>rm 1</w:t>
            </w:r>
          </w:p>
        </w:tc>
        <w:tc>
          <w:tcPr>
            <w:tcW w:w="3127" w:type="dxa"/>
            <w:shd w:val="clear" w:color="auto" w:fill="D9D9D9" w:themeFill="background1" w:themeFillShade="D9"/>
            <w:vAlign w:val="center"/>
          </w:tcPr>
          <w:p w14:paraId="6CFFDE52"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2</w:t>
            </w:r>
          </w:p>
        </w:tc>
        <w:tc>
          <w:tcPr>
            <w:tcW w:w="3126" w:type="dxa"/>
            <w:shd w:val="clear" w:color="auto" w:fill="D9D9D9" w:themeFill="background1" w:themeFillShade="D9"/>
            <w:vAlign w:val="center"/>
          </w:tcPr>
          <w:p w14:paraId="2F00D9E4"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3</w:t>
            </w:r>
          </w:p>
        </w:tc>
        <w:tc>
          <w:tcPr>
            <w:tcW w:w="3127" w:type="dxa"/>
            <w:shd w:val="clear" w:color="auto" w:fill="D9D9D9" w:themeFill="background1" w:themeFillShade="D9"/>
            <w:vAlign w:val="center"/>
          </w:tcPr>
          <w:p w14:paraId="4EB3BB19"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4</w:t>
            </w:r>
          </w:p>
        </w:tc>
        <w:tc>
          <w:tcPr>
            <w:tcW w:w="3126" w:type="dxa"/>
            <w:shd w:val="clear" w:color="auto" w:fill="D9D9D9" w:themeFill="background1" w:themeFillShade="D9"/>
            <w:vAlign w:val="center"/>
          </w:tcPr>
          <w:p w14:paraId="601D7B8E"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5</w:t>
            </w:r>
          </w:p>
        </w:tc>
        <w:tc>
          <w:tcPr>
            <w:tcW w:w="3754" w:type="dxa"/>
            <w:shd w:val="clear" w:color="auto" w:fill="D9D9D9" w:themeFill="background1" w:themeFillShade="D9"/>
            <w:vAlign w:val="center"/>
          </w:tcPr>
          <w:p w14:paraId="6619EFBE" w14:textId="77777777" w:rsidR="008049F3" w:rsidRPr="003123A5" w:rsidRDefault="008049F3" w:rsidP="008049F3">
            <w:pPr>
              <w:jc w:val="center"/>
              <w:rPr>
                <w:rFonts w:ascii="Arial" w:hAnsi="Arial" w:cs="Arial"/>
                <w:b/>
                <w:sz w:val="20"/>
                <w:szCs w:val="20"/>
              </w:rPr>
            </w:pPr>
            <w:r w:rsidRPr="003123A5">
              <w:rPr>
                <w:rFonts w:ascii="Arial" w:hAnsi="Arial" w:cs="Arial"/>
                <w:b/>
                <w:sz w:val="20"/>
                <w:szCs w:val="20"/>
              </w:rPr>
              <w:t>Term 6</w:t>
            </w:r>
          </w:p>
        </w:tc>
      </w:tr>
      <w:tr w:rsidR="008049F3" w14:paraId="74CCB0B1" w14:textId="77777777" w:rsidTr="007532D2">
        <w:trPr>
          <w:trHeight w:hRule="exact" w:val="278"/>
          <w:jc w:val="center"/>
        </w:trPr>
        <w:tc>
          <w:tcPr>
            <w:tcW w:w="2571" w:type="dxa"/>
            <w:shd w:val="clear" w:color="auto" w:fill="FDE9D9" w:themeFill="accent6" w:themeFillTint="33"/>
            <w:vAlign w:val="center"/>
          </w:tcPr>
          <w:p w14:paraId="404591C1"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3126" w:type="dxa"/>
            <w:vAlign w:val="center"/>
          </w:tcPr>
          <w:p w14:paraId="47F56A7C" w14:textId="2B6AA784" w:rsidR="008049F3" w:rsidRPr="00AA3509" w:rsidRDefault="00104B50">
            <w:pPr>
              <w:rPr>
                <w:rFonts w:ascii="Arial" w:hAnsi="Arial" w:cs="Arial"/>
                <w:sz w:val="14"/>
                <w:szCs w:val="14"/>
              </w:rPr>
            </w:pPr>
            <w:r>
              <w:rPr>
                <w:rFonts w:ascii="Arial" w:hAnsi="Arial" w:cs="Arial"/>
                <w:sz w:val="14"/>
                <w:szCs w:val="14"/>
              </w:rPr>
              <w:t>1</w:t>
            </w:r>
            <w:r w:rsidRPr="00104B50">
              <w:rPr>
                <w:rFonts w:ascii="Arial" w:hAnsi="Arial" w:cs="Arial"/>
                <w:sz w:val="14"/>
                <w:szCs w:val="14"/>
                <w:vertAlign w:val="superscript"/>
              </w:rPr>
              <w:t>st</w:t>
            </w:r>
            <w:r w:rsidR="00A54D2D">
              <w:rPr>
                <w:rFonts w:ascii="Arial" w:hAnsi="Arial" w:cs="Arial"/>
                <w:sz w:val="14"/>
                <w:szCs w:val="14"/>
              </w:rPr>
              <w:t xml:space="preserve"> September – 2</w:t>
            </w:r>
            <w:r w:rsidR="002F3258">
              <w:rPr>
                <w:rFonts w:ascii="Arial" w:hAnsi="Arial" w:cs="Arial"/>
                <w:sz w:val="14"/>
                <w:szCs w:val="14"/>
              </w:rPr>
              <w:t>1st</w:t>
            </w:r>
            <w:r>
              <w:rPr>
                <w:rFonts w:ascii="Arial" w:hAnsi="Arial" w:cs="Arial"/>
                <w:sz w:val="14"/>
                <w:szCs w:val="14"/>
              </w:rPr>
              <w:t xml:space="preserve"> </w:t>
            </w:r>
            <w:r w:rsidR="008A0354" w:rsidRPr="00AA3509">
              <w:rPr>
                <w:rFonts w:ascii="Arial" w:hAnsi="Arial" w:cs="Arial"/>
                <w:sz w:val="14"/>
                <w:szCs w:val="14"/>
              </w:rPr>
              <w:t>October</w:t>
            </w:r>
          </w:p>
        </w:tc>
        <w:tc>
          <w:tcPr>
            <w:tcW w:w="3127" w:type="dxa"/>
            <w:vAlign w:val="center"/>
          </w:tcPr>
          <w:p w14:paraId="2D02FAEE" w14:textId="77777777" w:rsidR="008049F3" w:rsidRPr="00AA3509" w:rsidRDefault="002F3258">
            <w:pPr>
              <w:rPr>
                <w:rFonts w:ascii="Arial" w:hAnsi="Arial" w:cs="Arial"/>
                <w:sz w:val="14"/>
                <w:szCs w:val="14"/>
              </w:rPr>
            </w:pPr>
            <w:r>
              <w:rPr>
                <w:rFonts w:ascii="Arial" w:hAnsi="Arial" w:cs="Arial"/>
                <w:sz w:val="14"/>
                <w:szCs w:val="14"/>
              </w:rPr>
              <w:t>3</w:t>
            </w:r>
            <w:r w:rsidR="00A54D2D">
              <w:rPr>
                <w:rFonts w:ascii="Arial" w:hAnsi="Arial" w:cs="Arial"/>
                <w:sz w:val="14"/>
                <w:szCs w:val="14"/>
              </w:rPr>
              <w:t>1</w:t>
            </w:r>
            <w:r w:rsidR="00A54D2D" w:rsidRPr="00A54D2D">
              <w:rPr>
                <w:rFonts w:ascii="Arial" w:hAnsi="Arial" w:cs="Arial"/>
                <w:sz w:val="14"/>
                <w:szCs w:val="14"/>
                <w:vertAlign w:val="superscript"/>
              </w:rPr>
              <w:t>st</w:t>
            </w:r>
            <w:r w:rsidR="00A54D2D">
              <w:rPr>
                <w:rFonts w:ascii="Arial" w:hAnsi="Arial" w:cs="Arial"/>
                <w:sz w:val="14"/>
                <w:szCs w:val="14"/>
              </w:rPr>
              <w:t xml:space="preserve"> </w:t>
            </w:r>
            <w:r>
              <w:rPr>
                <w:rFonts w:ascii="Arial" w:hAnsi="Arial" w:cs="Arial"/>
                <w:sz w:val="14"/>
                <w:szCs w:val="14"/>
              </w:rPr>
              <w:t>October</w:t>
            </w:r>
            <w:r w:rsidR="00A54D2D">
              <w:rPr>
                <w:rFonts w:ascii="Arial" w:hAnsi="Arial" w:cs="Arial"/>
                <w:sz w:val="14"/>
                <w:szCs w:val="14"/>
              </w:rPr>
              <w:t xml:space="preserve"> – 22</w:t>
            </w:r>
            <w:r w:rsidR="00A54D2D" w:rsidRPr="00A54D2D">
              <w:rPr>
                <w:rFonts w:ascii="Arial" w:hAnsi="Arial" w:cs="Arial"/>
                <w:sz w:val="14"/>
                <w:szCs w:val="14"/>
                <w:vertAlign w:val="superscript"/>
              </w:rPr>
              <w:t>nd</w:t>
            </w:r>
            <w:r w:rsidR="00A7788B">
              <w:rPr>
                <w:rFonts w:ascii="Arial" w:hAnsi="Arial" w:cs="Arial"/>
                <w:sz w:val="14"/>
                <w:szCs w:val="14"/>
              </w:rPr>
              <w:t xml:space="preserve"> December</w:t>
            </w:r>
          </w:p>
        </w:tc>
        <w:tc>
          <w:tcPr>
            <w:tcW w:w="3126" w:type="dxa"/>
            <w:vAlign w:val="center"/>
          </w:tcPr>
          <w:p w14:paraId="666134CE" w14:textId="77777777" w:rsidR="008049F3" w:rsidRPr="00AA3509" w:rsidRDefault="002F3258">
            <w:pPr>
              <w:rPr>
                <w:rFonts w:ascii="Arial" w:hAnsi="Arial" w:cs="Arial"/>
                <w:sz w:val="14"/>
                <w:szCs w:val="14"/>
              </w:rPr>
            </w:pPr>
            <w:r>
              <w:rPr>
                <w:rFonts w:ascii="Arial" w:hAnsi="Arial" w:cs="Arial"/>
                <w:sz w:val="14"/>
                <w:szCs w:val="14"/>
              </w:rPr>
              <w:t>9</w:t>
            </w:r>
            <w:r w:rsidR="00A54D2D">
              <w:rPr>
                <w:rFonts w:ascii="Arial" w:hAnsi="Arial" w:cs="Arial"/>
                <w:sz w:val="14"/>
                <w:szCs w:val="14"/>
              </w:rPr>
              <w:t>th January –1</w:t>
            </w:r>
            <w:r>
              <w:rPr>
                <w:rFonts w:ascii="Arial" w:hAnsi="Arial" w:cs="Arial"/>
                <w:sz w:val="14"/>
                <w:szCs w:val="14"/>
              </w:rPr>
              <w:t>0</w:t>
            </w:r>
            <w:r w:rsidR="00104B50" w:rsidRPr="00104B50">
              <w:rPr>
                <w:rFonts w:ascii="Arial" w:hAnsi="Arial" w:cs="Arial"/>
                <w:sz w:val="14"/>
                <w:szCs w:val="14"/>
                <w:vertAlign w:val="superscript"/>
              </w:rPr>
              <w:t>th</w:t>
            </w:r>
            <w:r w:rsidR="00A7788B">
              <w:rPr>
                <w:rFonts w:ascii="Arial" w:hAnsi="Arial" w:cs="Arial"/>
                <w:sz w:val="14"/>
                <w:szCs w:val="14"/>
              </w:rPr>
              <w:t xml:space="preserve"> February</w:t>
            </w:r>
          </w:p>
        </w:tc>
        <w:tc>
          <w:tcPr>
            <w:tcW w:w="3127" w:type="dxa"/>
            <w:vAlign w:val="center"/>
          </w:tcPr>
          <w:p w14:paraId="3A33B374" w14:textId="77777777" w:rsidR="008049F3" w:rsidRPr="00AA3509" w:rsidRDefault="00A54D2D">
            <w:pPr>
              <w:rPr>
                <w:rFonts w:ascii="Arial" w:hAnsi="Arial" w:cs="Arial"/>
                <w:sz w:val="14"/>
                <w:szCs w:val="14"/>
              </w:rPr>
            </w:pPr>
            <w:r>
              <w:rPr>
                <w:rFonts w:ascii="Arial" w:hAnsi="Arial" w:cs="Arial"/>
                <w:sz w:val="14"/>
                <w:szCs w:val="14"/>
              </w:rPr>
              <w:t>2</w:t>
            </w:r>
            <w:r w:rsidR="002F3258">
              <w:rPr>
                <w:rFonts w:ascii="Arial" w:hAnsi="Arial" w:cs="Arial"/>
                <w:sz w:val="14"/>
                <w:szCs w:val="14"/>
              </w:rPr>
              <w:t>0</w:t>
            </w:r>
            <w:r w:rsidR="002F3258">
              <w:rPr>
                <w:rFonts w:ascii="Arial" w:hAnsi="Arial" w:cs="Arial"/>
                <w:sz w:val="14"/>
                <w:szCs w:val="14"/>
                <w:vertAlign w:val="superscript"/>
              </w:rPr>
              <w:t>th</w:t>
            </w:r>
            <w:r>
              <w:rPr>
                <w:rFonts w:ascii="Arial" w:hAnsi="Arial" w:cs="Arial"/>
                <w:sz w:val="14"/>
                <w:szCs w:val="14"/>
              </w:rPr>
              <w:t xml:space="preserve"> February – </w:t>
            </w:r>
            <w:r w:rsidR="002F3258">
              <w:rPr>
                <w:rFonts w:ascii="Arial" w:hAnsi="Arial" w:cs="Arial"/>
                <w:sz w:val="14"/>
                <w:szCs w:val="14"/>
              </w:rPr>
              <w:t>31</w:t>
            </w:r>
            <w:r w:rsidR="002F3258">
              <w:rPr>
                <w:rFonts w:ascii="Arial" w:hAnsi="Arial" w:cs="Arial"/>
                <w:sz w:val="14"/>
                <w:szCs w:val="14"/>
                <w:vertAlign w:val="superscript"/>
              </w:rPr>
              <w:t>st</w:t>
            </w:r>
            <w:r>
              <w:rPr>
                <w:rFonts w:ascii="Arial" w:hAnsi="Arial" w:cs="Arial"/>
                <w:sz w:val="14"/>
                <w:szCs w:val="14"/>
              </w:rPr>
              <w:t xml:space="preserve"> </w:t>
            </w:r>
            <w:r w:rsidR="002F3258">
              <w:rPr>
                <w:rFonts w:ascii="Arial" w:hAnsi="Arial" w:cs="Arial"/>
                <w:sz w:val="14"/>
                <w:szCs w:val="14"/>
              </w:rPr>
              <w:t>March</w:t>
            </w:r>
          </w:p>
        </w:tc>
        <w:tc>
          <w:tcPr>
            <w:tcW w:w="3126" w:type="dxa"/>
            <w:vAlign w:val="center"/>
          </w:tcPr>
          <w:p w14:paraId="6C784334" w14:textId="77777777" w:rsidR="008049F3" w:rsidRPr="00AA3509" w:rsidRDefault="002F3258">
            <w:pPr>
              <w:rPr>
                <w:rFonts w:ascii="Arial" w:hAnsi="Arial" w:cs="Arial"/>
                <w:sz w:val="14"/>
                <w:szCs w:val="14"/>
              </w:rPr>
            </w:pPr>
            <w:r>
              <w:rPr>
                <w:rFonts w:ascii="Arial" w:hAnsi="Arial" w:cs="Arial"/>
                <w:sz w:val="14"/>
                <w:szCs w:val="14"/>
              </w:rPr>
              <w:t>17</w:t>
            </w:r>
            <w:r w:rsidR="00A7788B" w:rsidRPr="00A7788B">
              <w:rPr>
                <w:rFonts w:ascii="Arial" w:hAnsi="Arial" w:cs="Arial"/>
                <w:sz w:val="14"/>
                <w:szCs w:val="14"/>
                <w:vertAlign w:val="superscript"/>
              </w:rPr>
              <w:t>th</w:t>
            </w:r>
            <w:r w:rsidR="00A54D2D">
              <w:rPr>
                <w:rFonts w:ascii="Arial" w:hAnsi="Arial" w:cs="Arial"/>
                <w:sz w:val="14"/>
                <w:szCs w:val="14"/>
              </w:rPr>
              <w:t xml:space="preserve"> April – 2</w:t>
            </w:r>
            <w:r>
              <w:rPr>
                <w:rFonts w:ascii="Arial" w:hAnsi="Arial" w:cs="Arial"/>
                <w:sz w:val="14"/>
                <w:szCs w:val="14"/>
              </w:rPr>
              <w:t>6</w:t>
            </w:r>
            <w:r w:rsidR="00A7788B" w:rsidRPr="00A7788B">
              <w:rPr>
                <w:rFonts w:ascii="Arial" w:hAnsi="Arial" w:cs="Arial"/>
                <w:sz w:val="14"/>
                <w:szCs w:val="14"/>
                <w:vertAlign w:val="superscript"/>
              </w:rPr>
              <w:t>th</w:t>
            </w:r>
            <w:r w:rsidR="00A7788B">
              <w:rPr>
                <w:rFonts w:ascii="Arial" w:hAnsi="Arial" w:cs="Arial"/>
                <w:sz w:val="14"/>
                <w:szCs w:val="14"/>
              </w:rPr>
              <w:t xml:space="preserve"> May</w:t>
            </w:r>
          </w:p>
        </w:tc>
        <w:tc>
          <w:tcPr>
            <w:tcW w:w="3754" w:type="dxa"/>
            <w:vAlign w:val="center"/>
          </w:tcPr>
          <w:p w14:paraId="5CB70877" w14:textId="77777777" w:rsidR="008049F3" w:rsidRPr="00AA3509" w:rsidRDefault="002F3258">
            <w:pPr>
              <w:rPr>
                <w:rFonts w:ascii="Arial" w:hAnsi="Arial" w:cs="Arial"/>
                <w:sz w:val="14"/>
                <w:szCs w:val="14"/>
              </w:rPr>
            </w:pPr>
            <w:r>
              <w:rPr>
                <w:rFonts w:ascii="Arial" w:hAnsi="Arial" w:cs="Arial"/>
                <w:sz w:val="14"/>
                <w:szCs w:val="14"/>
              </w:rPr>
              <w:t>5</w:t>
            </w:r>
            <w:r w:rsidR="00A7788B" w:rsidRPr="00A7788B">
              <w:rPr>
                <w:rFonts w:ascii="Arial" w:hAnsi="Arial" w:cs="Arial"/>
                <w:sz w:val="14"/>
                <w:szCs w:val="14"/>
                <w:vertAlign w:val="superscript"/>
              </w:rPr>
              <w:t>th</w:t>
            </w:r>
            <w:r w:rsidR="00A54D2D">
              <w:rPr>
                <w:rFonts w:ascii="Arial" w:hAnsi="Arial" w:cs="Arial"/>
                <w:sz w:val="14"/>
                <w:szCs w:val="14"/>
              </w:rPr>
              <w:t xml:space="preserve"> June – </w:t>
            </w:r>
            <w:r>
              <w:rPr>
                <w:rFonts w:ascii="Arial" w:hAnsi="Arial" w:cs="Arial"/>
                <w:sz w:val="14"/>
                <w:szCs w:val="14"/>
              </w:rPr>
              <w:t>2</w:t>
            </w:r>
            <w:r w:rsidR="00A54D2D">
              <w:rPr>
                <w:rFonts w:ascii="Arial" w:hAnsi="Arial" w:cs="Arial"/>
                <w:sz w:val="14"/>
                <w:szCs w:val="14"/>
              </w:rPr>
              <w:t>1</w:t>
            </w:r>
            <w:r>
              <w:rPr>
                <w:rFonts w:ascii="Arial" w:hAnsi="Arial" w:cs="Arial"/>
                <w:sz w:val="14"/>
                <w:szCs w:val="14"/>
                <w:vertAlign w:val="superscript"/>
              </w:rPr>
              <w:t>st</w:t>
            </w:r>
            <w:r w:rsidR="00A7788B">
              <w:rPr>
                <w:rFonts w:ascii="Arial" w:hAnsi="Arial" w:cs="Arial"/>
                <w:sz w:val="14"/>
                <w:szCs w:val="14"/>
              </w:rPr>
              <w:t xml:space="preserve"> July</w:t>
            </w:r>
          </w:p>
        </w:tc>
      </w:tr>
      <w:tr w:rsidR="008049F3" w14:paraId="10910FE2" w14:textId="77777777" w:rsidTr="007532D2">
        <w:trPr>
          <w:trHeight w:hRule="exact" w:val="278"/>
          <w:jc w:val="center"/>
        </w:trPr>
        <w:tc>
          <w:tcPr>
            <w:tcW w:w="2571" w:type="dxa"/>
            <w:shd w:val="clear" w:color="auto" w:fill="FDE9D9" w:themeFill="accent6" w:themeFillTint="33"/>
            <w:vAlign w:val="center"/>
          </w:tcPr>
          <w:p w14:paraId="6BA372FB"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3126" w:type="dxa"/>
            <w:vAlign w:val="center"/>
          </w:tcPr>
          <w:p w14:paraId="787EEA9C" w14:textId="77777777" w:rsidR="008049F3" w:rsidRPr="00AA3509" w:rsidRDefault="00A54D2D">
            <w:pPr>
              <w:rPr>
                <w:rFonts w:ascii="Arial" w:hAnsi="Arial" w:cs="Arial"/>
                <w:sz w:val="14"/>
                <w:szCs w:val="14"/>
              </w:rPr>
            </w:pPr>
            <w:r>
              <w:rPr>
                <w:rFonts w:ascii="Arial" w:hAnsi="Arial" w:cs="Arial"/>
                <w:sz w:val="14"/>
                <w:szCs w:val="14"/>
              </w:rPr>
              <w:t>8</w:t>
            </w:r>
            <w:r w:rsidR="008A0354" w:rsidRPr="00AA3509">
              <w:rPr>
                <w:rFonts w:ascii="Arial" w:hAnsi="Arial" w:cs="Arial"/>
                <w:sz w:val="14"/>
                <w:szCs w:val="14"/>
              </w:rPr>
              <w:t xml:space="preserve"> Weeks</w:t>
            </w:r>
          </w:p>
        </w:tc>
        <w:tc>
          <w:tcPr>
            <w:tcW w:w="3127" w:type="dxa"/>
            <w:vAlign w:val="center"/>
          </w:tcPr>
          <w:p w14:paraId="37FB6460" w14:textId="77777777" w:rsidR="008049F3" w:rsidRPr="00AA3509" w:rsidRDefault="002F3258">
            <w:pPr>
              <w:rPr>
                <w:rFonts w:ascii="Arial" w:hAnsi="Arial" w:cs="Arial"/>
                <w:sz w:val="14"/>
                <w:szCs w:val="14"/>
              </w:rPr>
            </w:pPr>
            <w:r>
              <w:rPr>
                <w:rFonts w:ascii="Arial" w:hAnsi="Arial" w:cs="Arial"/>
                <w:sz w:val="14"/>
                <w:szCs w:val="14"/>
              </w:rPr>
              <w:t>8</w:t>
            </w:r>
            <w:r w:rsidR="00A7788B">
              <w:rPr>
                <w:rFonts w:ascii="Arial" w:hAnsi="Arial" w:cs="Arial"/>
                <w:sz w:val="14"/>
                <w:szCs w:val="14"/>
              </w:rPr>
              <w:t xml:space="preserve"> Weeks</w:t>
            </w:r>
          </w:p>
        </w:tc>
        <w:tc>
          <w:tcPr>
            <w:tcW w:w="3126" w:type="dxa"/>
            <w:vAlign w:val="center"/>
          </w:tcPr>
          <w:p w14:paraId="42467A89" w14:textId="77777777" w:rsidR="008049F3" w:rsidRPr="00AA3509" w:rsidRDefault="002F3258">
            <w:pPr>
              <w:rPr>
                <w:rFonts w:ascii="Arial" w:hAnsi="Arial" w:cs="Arial"/>
                <w:sz w:val="14"/>
                <w:szCs w:val="14"/>
              </w:rPr>
            </w:pPr>
            <w:r>
              <w:rPr>
                <w:rFonts w:ascii="Arial" w:hAnsi="Arial" w:cs="Arial"/>
                <w:sz w:val="14"/>
                <w:szCs w:val="14"/>
              </w:rPr>
              <w:t>5</w:t>
            </w:r>
            <w:r w:rsidR="003422F0">
              <w:rPr>
                <w:rFonts w:ascii="Arial" w:hAnsi="Arial" w:cs="Arial"/>
                <w:sz w:val="14"/>
                <w:szCs w:val="14"/>
              </w:rPr>
              <w:t xml:space="preserve"> </w:t>
            </w:r>
            <w:r w:rsidR="00A7788B">
              <w:rPr>
                <w:rFonts w:ascii="Arial" w:hAnsi="Arial" w:cs="Arial"/>
                <w:sz w:val="14"/>
                <w:szCs w:val="14"/>
              </w:rPr>
              <w:t>Weeks</w:t>
            </w:r>
          </w:p>
        </w:tc>
        <w:tc>
          <w:tcPr>
            <w:tcW w:w="3127" w:type="dxa"/>
            <w:vAlign w:val="center"/>
          </w:tcPr>
          <w:p w14:paraId="24D7B46F" w14:textId="77777777" w:rsidR="008049F3" w:rsidRPr="00AA3509" w:rsidRDefault="00A54D2D">
            <w:pPr>
              <w:rPr>
                <w:rFonts w:ascii="Arial" w:hAnsi="Arial" w:cs="Arial"/>
                <w:sz w:val="14"/>
                <w:szCs w:val="14"/>
              </w:rPr>
            </w:pPr>
            <w:r>
              <w:rPr>
                <w:rFonts w:ascii="Arial" w:hAnsi="Arial" w:cs="Arial"/>
                <w:sz w:val="14"/>
                <w:szCs w:val="14"/>
              </w:rPr>
              <w:t xml:space="preserve">6 </w:t>
            </w:r>
            <w:r w:rsidR="00A7788B">
              <w:rPr>
                <w:rFonts w:ascii="Arial" w:hAnsi="Arial" w:cs="Arial"/>
                <w:sz w:val="14"/>
                <w:szCs w:val="14"/>
              </w:rPr>
              <w:t>Weeks</w:t>
            </w:r>
          </w:p>
        </w:tc>
        <w:tc>
          <w:tcPr>
            <w:tcW w:w="3126" w:type="dxa"/>
            <w:vAlign w:val="center"/>
          </w:tcPr>
          <w:p w14:paraId="0231D7ED" w14:textId="77777777" w:rsidR="008049F3" w:rsidRPr="00AA3509" w:rsidRDefault="002F3258" w:rsidP="00A54D2D">
            <w:pPr>
              <w:rPr>
                <w:rFonts w:ascii="Arial" w:hAnsi="Arial" w:cs="Arial"/>
                <w:sz w:val="14"/>
                <w:szCs w:val="14"/>
              </w:rPr>
            </w:pPr>
            <w:r>
              <w:rPr>
                <w:rFonts w:ascii="Arial" w:hAnsi="Arial" w:cs="Arial"/>
                <w:sz w:val="14"/>
                <w:szCs w:val="14"/>
              </w:rPr>
              <w:t>6</w:t>
            </w:r>
            <w:r w:rsidR="00A54D2D">
              <w:rPr>
                <w:rFonts w:ascii="Arial" w:hAnsi="Arial" w:cs="Arial"/>
                <w:sz w:val="14"/>
                <w:szCs w:val="14"/>
              </w:rPr>
              <w:t xml:space="preserve"> Weeks</w:t>
            </w:r>
          </w:p>
        </w:tc>
        <w:tc>
          <w:tcPr>
            <w:tcW w:w="3754" w:type="dxa"/>
            <w:vAlign w:val="center"/>
          </w:tcPr>
          <w:p w14:paraId="4D354B28" w14:textId="77777777" w:rsidR="008049F3" w:rsidRPr="00AA3509" w:rsidRDefault="002F3258">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weeks</w:t>
            </w:r>
          </w:p>
        </w:tc>
      </w:tr>
      <w:tr w:rsidR="006606FC" w14:paraId="5AB075C4" w14:textId="77777777" w:rsidTr="006606FC">
        <w:trPr>
          <w:trHeight w:hRule="exact" w:val="436"/>
          <w:jc w:val="center"/>
        </w:trPr>
        <w:tc>
          <w:tcPr>
            <w:tcW w:w="2571" w:type="dxa"/>
            <w:shd w:val="clear" w:color="auto" w:fill="FDE9D9" w:themeFill="accent6" w:themeFillTint="33"/>
            <w:vAlign w:val="center"/>
          </w:tcPr>
          <w:p w14:paraId="27E1F895" w14:textId="3A5D089C" w:rsidR="006606FC" w:rsidRPr="008049F3" w:rsidRDefault="006606FC">
            <w:pPr>
              <w:rPr>
                <w:rFonts w:ascii="Arial" w:hAnsi="Arial" w:cs="Arial"/>
                <w:b/>
                <w:sz w:val="16"/>
                <w:szCs w:val="16"/>
              </w:rPr>
            </w:pPr>
            <w:r>
              <w:rPr>
                <w:rFonts w:ascii="Arial" w:hAnsi="Arial" w:cs="Arial"/>
                <w:b/>
                <w:sz w:val="16"/>
                <w:szCs w:val="16"/>
              </w:rPr>
              <w:t>Assessment</w:t>
            </w:r>
          </w:p>
        </w:tc>
        <w:tc>
          <w:tcPr>
            <w:tcW w:w="6253" w:type="dxa"/>
            <w:gridSpan w:val="2"/>
            <w:vAlign w:val="center"/>
          </w:tcPr>
          <w:p w14:paraId="59484E00" w14:textId="35FAC65A" w:rsidR="006606FC" w:rsidRDefault="00970774" w:rsidP="006606FC">
            <w:pPr>
              <w:jc w:val="center"/>
              <w:rPr>
                <w:rFonts w:ascii="Arial" w:hAnsi="Arial" w:cs="Arial"/>
                <w:sz w:val="14"/>
                <w:szCs w:val="14"/>
              </w:rPr>
            </w:pPr>
            <w:r>
              <w:rPr>
                <w:rFonts w:ascii="Arial" w:hAnsi="Arial" w:cs="Arial"/>
                <w:sz w:val="14"/>
                <w:szCs w:val="14"/>
              </w:rPr>
              <w:t>Baseline assessment (2 lesson assessment)</w:t>
            </w:r>
          </w:p>
        </w:tc>
        <w:tc>
          <w:tcPr>
            <w:tcW w:w="6253" w:type="dxa"/>
            <w:gridSpan w:val="2"/>
            <w:vAlign w:val="center"/>
          </w:tcPr>
          <w:p w14:paraId="07D5D556" w14:textId="62F8EA69" w:rsidR="006606FC" w:rsidRDefault="006606FC" w:rsidP="006606FC">
            <w:pPr>
              <w:jc w:val="center"/>
              <w:rPr>
                <w:rFonts w:ascii="Arial" w:hAnsi="Arial" w:cs="Arial"/>
                <w:sz w:val="14"/>
                <w:szCs w:val="14"/>
              </w:rPr>
            </w:pPr>
            <w:r>
              <w:rPr>
                <w:rFonts w:ascii="Arial" w:hAnsi="Arial" w:cs="Arial"/>
                <w:sz w:val="14"/>
                <w:szCs w:val="14"/>
              </w:rPr>
              <w:t>AP1:Y7-10 and 12. W/B Jan 16</w:t>
            </w:r>
            <w:r w:rsidRPr="006606FC">
              <w:rPr>
                <w:rFonts w:ascii="Arial" w:hAnsi="Arial" w:cs="Arial"/>
                <w:sz w:val="14"/>
                <w:szCs w:val="14"/>
                <w:vertAlign w:val="superscript"/>
              </w:rPr>
              <w:t>th</w:t>
            </w:r>
            <w:r>
              <w:rPr>
                <w:rFonts w:ascii="Arial" w:hAnsi="Arial" w:cs="Arial"/>
                <w:sz w:val="14"/>
                <w:szCs w:val="14"/>
              </w:rPr>
              <w:t>, 16 weeks in (</w:t>
            </w:r>
            <w:r w:rsidR="00FA72FE">
              <w:rPr>
                <w:rFonts w:ascii="Arial" w:hAnsi="Arial" w:cs="Arial"/>
                <w:sz w:val="14"/>
                <w:szCs w:val="14"/>
              </w:rPr>
              <w:t>1</w:t>
            </w:r>
            <w:r>
              <w:rPr>
                <w:rFonts w:ascii="Arial" w:hAnsi="Arial" w:cs="Arial"/>
                <w:sz w:val="14"/>
                <w:szCs w:val="14"/>
              </w:rPr>
              <w:t xml:space="preserve"> lesson assessment)</w:t>
            </w:r>
          </w:p>
        </w:tc>
        <w:tc>
          <w:tcPr>
            <w:tcW w:w="6880" w:type="dxa"/>
            <w:gridSpan w:val="2"/>
            <w:vAlign w:val="center"/>
          </w:tcPr>
          <w:p w14:paraId="636FAA3E" w14:textId="47EF1627" w:rsidR="006606FC" w:rsidRDefault="006606FC" w:rsidP="006606FC">
            <w:pPr>
              <w:jc w:val="center"/>
              <w:rPr>
                <w:rFonts w:ascii="Arial" w:hAnsi="Arial" w:cs="Arial"/>
                <w:sz w:val="14"/>
                <w:szCs w:val="14"/>
              </w:rPr>
            </w:pPr>
            <w:r>
              <w:rPr>
                <w:rFonts w:ascii="Arial" w:hAnsi="Arial" w:cs="Arial"/>
                <w:sz w:val="14"/>
                <w:szCs w:val="14"/>
              </w:rPr>
              <w:t>AP2:Y7-9 W/B June12</w:t>
            </w:r>
            <w:r w:rsidRPr="006606FC">
              <w:rPr>
                <w:rFonts w:ascii="Arial" w:hAnsi="Arial" w:cs="Arial"/>
                <w:sz w:val="14"/>
                <w:szCs w:val="14"/>
                <w:vertAlign w:val="superscript"/>
              </w:rPr>
              <w:t>th</w:t>
            </w:r>
            <w:r>
              <w:rPr>
                <w:rFonts w:ascii="Arial" w:hAnsi="Arial" w:cs="Arial"/>
                <w:sz w:val="14"/>
                <w:szCs w:val="14"/>
              </w:rPr>
              <w:t>, 16 weeks from AP1. (</w:t>
            </w:r>
            <w:r w:rsidR="00FA72FE">
              <w:rPr>
                <w:rFonts w:ascii="Arial" w:hAnsi="Arial" w:cs="Arial"/>
                <w:sz w:val="14"/>
                <w:szCs w:val="14"/>
              </w:rPr>
              <w:t>1</w:t>
            </w:r>
            <w:bookmarkStart w:id="0" w:name="_GoBack"/>
            <w:bookmarkEnd w:id="0"/>
            <w:r>
              <w:rPr>
                <w:rFonts w:ascii="Arial" w:hAnsi="Arial" w:cs="Arial"/>
                <w:sz w:val="14"/>
                <w:szCs w:val="14"/>
              </w:rPr>
              <w:t xml:space="preserve"> lesson assessment)</w:t>
            </w:r>
          </w:p>
          <w:p w14:paraId="3127B0A5" w14:textId="777686C3" w:rsidR="006606FC" w:rsidRDefault="006606FC" w:rsidP="006606FC">
            <w:pPr>
              <w:jc w:val="center"/>
              <w:rPr>
                <w:rFonts w:ascii="Arial" w:hAnsi="Arial" w:cs="Arial"/>
                <w:sz w:val="14"/>
                <w:szCs w:val="14"/>
              </w:rPr>
            </w:pPr>
          </w:p>
        </w:tc>
      </w:tr>
      <w:tr w:rsidR="008049F3" w14:paraId="658C3AC7" w14:textId="77777777" w:rsidTr="007532D2">
        <w:trPr>
          <w:trHeight w:hRule="exact" w:val="278"/>
          <w:jc w:val="center"/>
        </w:trPr>
        <w:tc>
          <w:tcPr>
            <w:tcW w:w="2571" w:type="dxa"/>
            <w:shd w:val="clear" w:color="auto" w:fill="FDE9D9" w:themeFill="accent6" w:themeFillTint="33"/>
            <w:vAlign w:val="center"/>
          </w:tcPr>
          <w:p w14:paraId="281B0D1F"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3126" w:type="dxa"/>
            <w:vAlign w:val="center"/>
          </w:tcPr>
          <w:p w14:paraId="30D324B2" w14:textId="77777777" w:rsidR="008049F3" w:rsidRPr="00AA3509" w:rsidRDefault="00A54D2D">
            <w:pPr>
              <w:rPr>
                <w:rFonts w:ascii="Arial" w:hAnsi="Arial" w:cs="Arial"/>
                <w:sz w:val="14"/>
                <w:szCs w:val="14"/>
              </w:rPr>
            </w:pPr>
            <w:r>
              <w:rPr>
                <w:rFonts w:ascii="Arial" w:hAnsi="Arial" w:cs="Arial"/>
                <w:sz w:val="14"/>
                <w:szCs w:val="14"/>
              </w:rPr>
              <w:t xml:space="preserve">8 </w:t>
            </w:r>
            <w:r w:rsidR="008A0354" w:rsidRPr="00AA3509">
              <w:rPr>
                <w:rFonts w:ascii="Arial" w:hAnsi="Arial" w:cs="Arial"/>
                <w:sz w:val="14"/>
                <w:szCs w:val="14"/>
              </w:rPr>
              <w:t>Lessons</w:t>
            </w:r>
          </w:p>
        </w:tc>
        <w:tc>
          <w:tcPr>
            <w:tcW w:w="3127" w:type="dxa"/>
            <w:vAlign w:val="center"/>
          </w:tcPr>
          <w:p w14:paraId="2F33909D" w14:textId="77777777" w:rsidR="008049F3" w:rsidRPr="00AA3509" w:rsidRDefault="002F3258">
            <w:pPr>
              <w:rPr>
                <w:rFonts w:ascii="Arial" w:hAnsi="Arial" w:cs="Arial"/>
                <w:sz w:val="14"/>
                <w:szCs w:val="14"/>
              </w:rPr>
            </w:pPr>
            <w:r>
              <w:rPr>
                <w:rFonts w:ascii="Arial" w:hAnsi="Arial" w:cs="Arial"/>
                <w:sz w:val="14"/>
                <w:szCs w:val="14"/>
              </w:rPr>
              <w:t>8</w:t>
            </w:r>
            <w:r w:rsidR="0002223B">
              <w:rPr>
                <w:rFonts w:ascii="Arial" w:hAnsi="Arial" w:cs="Arial"/>
                <w:sz w:val="14"/>
                <w:szCs w:val="14"/>
              </w:rPr>
              <w:t xml:space="preserve"> </w:t>
            </w:r>
            <w:r w:rsidR="00A7788B">
              <w:rPr>
                <w:rFonts w:ascii="Arial" w:hAnsi="Arial" w:cs="Arial"/>
                <w:sz w:val="14"/>
                <w:szCs w:val="14"/>
              </w:rPr>
              <w:t>Lessons</w:t>
            </w:r>
          </w:p>
        </w:tc>
        <w:tc>
          <w:tcPr>
            <w:tcW w:w="3126" w:type="dxa"/>
            <w:vAlign w:val="center"/>
          </w:tcPr>
          <w:p w14:paraId="683FA99B" w14:textId="77777777" w:rsidR="008049F3" w:rsidRPr="00AA3509" w:rsidRDefault="002F3258">
            <w:pPr>
              <w:rPr>
                <w:rFonts w:ascii="Arial" w:hAnsi="Arial" w:cs="Arial"/>
                <w:sz w:val="14"/>
                <w:szCs w:val="14"/>
              </w:rPr>
            </w:pPr>
            <w:r>
              <w:rPr>
                <w:rFonts w:ascii="Arial" w:hAnsi="Arial" w:cs="Arial"/>
                <w:sz w:val="14"/>
                <w:szCs w:val="14"/>
              </w:rPr>
              <w:t>5</w:t>
            </w:r>
            <w:r w:rsidR="0002223B">
              <w:rPr>
                <w:rFonts w:ascii="Arial" w:hAnsi="Arial" w:cs="Arial"/>
                <w:sz w:val="14"/>
                <w:szCs w:val="14"/>
              </w:rPr>
              <w:t xml:space="preserve"> </w:t>
            </w:r>
            <w:r w:rsidR="00A7788B">
              <w:rPr>
                <w:rFonts w:ascii="Arial" w:hAnsi="Arial" w:cs="Arial"/>
                <w:sz w:val="14"/>
                <w:szCs w:val="14"/>
              </w:rPr>
              <w:t>Lessons</w:t>
            </w:r>
          </w:p>
        </w:tc>
        <w:tc>
          <w:tcPr>
            <w:tcW w:w="3127" w:type="dxa"/>
            <w:vAlign w:val="center"/>
          </w:tcPr>
          <w:p w14:paraId="6D5A7F97" w14:textId="77777777" w:rsidR="008049F3" w:rsidRPr="00AA3509" w:rsidRDefault="00A54D2D">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3126" w:type="dxa"/>
            <w:vAlign w:val="center"/>
          </w:tcPr>
          <w:p w14:paraId="43DDAD5B" w14:textId="77777777" w:rsidR="008049F3" w:rsidRPr="00AA3509" w:rsidRDefault="002F3258">
            <w:pPr>
              <w:rPr>
                <w:rFonts w:ascii="Arial" w:hAnsi="Arial" w:cs="Arial"/>
                <w:sz w:val="14"/>
                <w:szCs w:val="14"/>
              </w:rPr>
            </w:pPr>
            <w:r>
              <w:rPr>
                <w:rFonts w:ascii="Arial" w:hAnsi="Arial" w:cs="Arial"/>
                <w:sz w:val="14"/>
                <w:szCs w:val="14"/>
              </w:rPr>
              <w:t>6</w:t>
            </w:r>
            <w:r w:rsidR="0002223B">
              <w:rPr>
                <w:rFonts w:ascii="Arial" w:hAnsi="Arial" w:cs="Arial"/>
                <w:sz w:val="14"/>
                <w:szCs w:val="14"/>
              </w:rPr>
              <w:t xml:space="preserve"> </w:t>
            </w:r>
            <w:r w:rsidR="00A7788B">
              <w:rPr>
                <w:rFonts w:ascii="Arial" w:hAnsi="Arial" w:cs="Arial"/>
                <w:sz w:val="14"/>
                <w:szCs w:val="14"/>
              </w:rPr>
              <w:t>Lessons</w:t>
            </w:r>
          </w:p>
        </w:tc>
        <w:tc>
          <w:tcPr>
            <w:tcW w:w="3754" w:type="dxa"/>
            <w:vAlign w:val="center"/>
          </w:tcPr>
          <w:p w14:paraId="2A504C4F" w14:textId="77777777" w:rsidR="008049F3" w:rsidRPr="00AA3509" w:rsidRDefault="002F3258">
            <w:pPr>
              <w:rPr>
                <w:rFonts w:ascii="Arial" w:hAnsi="Arial" w:cs="Arial"/>
                <w:sz w:val="14"/>
                <w:szCs w:val="14"/>
              </w:rPr>
            </w:pPr>
            <w:r>
              <w:rPr>
                <w:rFonts w:ascii="Arial" w:hAnsi="Arial" w:cs="Arial"/>
                <w:sz w:val="14"/>
                <w:szCs w:val="14"/>
              </w:rPr>
              <w:t>7</w:t>
            </w:r>
            <w:r w:rsidR="0002223B">
              <w:rPr>
                <w:rFonts w:ascii="Arial" w:hAnsi="Arial" w:cs="Arial"/>
                <w:sz w:val="14"/>
                <w:szCs w:val="14"/>
              </w:rPr>
              <w:t xml:space="preserve"> </w:t>
            </w:r>
            <w:r w:rsidR="00A7788B">
              <w:rPr>
                <w:rFonts w:ascii="Arial" w:hAnsi="Arial" w:cs="Arial"/>
                <w:sz w:val="14"/>
                <w:szCs w:val="14"/>
              </w:rPr>
              <w:t>Lessons</w:t>
            </w:r>
          </w:p>
        </w:tc>
      </w:tr>
      <w:tr w:rsidR="0002223B" w14:paraId="5E387CDB" w14:textId="77777777" w:rsidTr="00D97B3C">
        <w:trPr>
          <w:trHeight w:hRule="exact" w:val="278"/>
          <w:jc w:val="center"/>
        </w:trPr>
        <w:tc>
          <w:tcPr>
            <w:tcW w:w="2571" w:type="dxa"/>
            <w:shd w:val="clear" w:color="auto" w:fill="FDE9D9" w:themeFill="accent6" w:themeFillTint="33"/>
            <w:vAlign w:val="center"/>
          </w:tcPr>
          <w:p w14:paraId="4FB7DA74" w14:textId="77777777" w:rsidR="0002223B" w:rsidRPr="008049F3" w:rsidRDefault="0002223B">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5B447F23" w14:textId="77777777" w:rsidR="0002223B" w:rsidRPr="00AA3509" w:rsidRDefault="000E4A53">
            <w:pPr>
              <w:rPr>
                <w:rFonts w:ascii="Arial" w:hAnsi="Arial" w:cs="Arial"/>
                <w:sz w:val="14"/>
                <w:szCs w:val="14"/>
              </w:rPr>
            </w:pPr>
            <w:r>
              <w:rPr>
                <w:rFonts w:ascii="Arial" w:hAnsi="Arial" w:cs="Arial"/>
                <w:sz w:val="14"/>
                <w:szCs w:val="14"/>
              </w:rPr>
              <w:t>1</w:t>
            </w:r>
            <w:r w:rsidRPr="000E4A53">
              <w:rPr>
                <w:rFonts w:ascii="Arial" w:hAnsi="Arial" w:cs="Arial"/>
                <w:sz w:val="14"/>
                <w:szCs w:val="14"/>
                <w:vertAlign w:val="superscript"/>
              </w:rPr>
              <w:t>S</w:t>
            </w:r>
            <w:r w:rsidR="0002223B" w:rsidRPr="00AA3509">
              <w:rPr>
                <w:rFonts w:ascii="Arial" w:hAnsi="Arial" w:cs="Arial"/>
                <w:sz w:val="14"/>
                <w:szCs w:val="14"/>
              </w:rPr>
              <w:t xml:space="preserve"> </w:t>
            </w:r>
            <w:r w:rsidR="0002223B">
              <w:rPr>
                <w:rFonts w:ascii="Arial" w:hAnsi="Arial" w:cs="Arial"/>
                <w:sz w:val="14"/>
                <w:szCs w:val="14"/>
              </w:rPr>
              <w:t xml:space="preserve">September, </w:t>
            </w:r>
            <w:r w:rsidR="002F3258">
              <w:rPr>
                <w:rFonts w:ascii="Arial" w:hAnsi="Arial" w:cs="Arial"/>
                <w:sz w:val="14"/>
                <w:szCs w:val="14"/>
              </w:rPr>
              <w:t>2</w:t>
            </w:r>
            <w:r w:rsidR="002F3258" w:rsidRPr="002F3258">
              <w:rPr>
                <w:rFonts w:ascii="Arial" w:hAnsi="Arial" w:cs="Arial"/>
                <w:sz w:val="14"/>
                <w:szCs w:val="14"/>
                <w:vertAlign w:val="superscript"/>
              </w:rPr>
              <w:t>nd</w:t>
            </w:r>
            <w:r w:rsidR="002F3258">
              <w:rPr>
                <w:rFonts w:ascii="Arial" w:hAnsi="Arial" w:cs="Arial"/>
                <w:sz w:val="14"/>
                <w:szCs w:val="14"/>
              </w:rPr>
              <w:t xml:space="preserve"> September                               23</w:t>
            </w:r>
            <w:r w:rsidR="002F3258" w:rsidRPr="002F3258">
              <w:rPr>
                <w:rFonts w:ascii="Arial" w:hAnsi="Arial" w:cs="Arial"/>
                <w:sz w:val="14"/>
                <w:szCs w:val="14"/>
                <w:vertAlign w:val="superscript"/>
              </w:rPr>
              <w:t>rd</w:t>
            </w:r>
            <w:r w:rsidR="002F3258">
              <w:rPr>
                <w:rFonts w:ascii="Arial" w:hAnsi="Arial" w:cs="Arial"/>
                <w:sz w:val="14"/>
                <w:szCs w:val="14"/>
              </w:rPr>
              <w:t xml:space="preserve"> December (School Closed)</w:t>
            </w:r>
          </w:p>
          <w:p w14:paraId="6DCE4A3D" w14:textId="77777777" w:rsidR="0002223B" w:rsidRPr="00AA3509" w:rsidRDefault="0002223B">
            <w:pPr>
              <w:rPr>
                <w:rFonts w:ascii="Arial" w:hAnsi="Arial" w:cs="Arial"/>
                <w:sz w:val="14"/>
                <w:szCs w:val="14"/>
              </w:rPr>
            </w:pPr>
          </w:p>
        </w:tc>
        <w:tc>
          <w:tcPr>
            <w:tcW w:w="6253" w:type="dxa"/>
            <w:gridSpan w:val="2"/>
            <w:vAlign w:val="center"/>
          </w:tcPr>
          <w:p w14:paraId="1E02EEEA" w14:textId="6E2534D7" w:rsidR="0002223B" w:rsidRPr="00AA3509" w:rsidRDefault="002F3258">
            <w:pPr>
              <w:rPr>
                <w:rFonts w:ascii="Arial" w:hAnsi="Arial" w:cs="Arial"/>
                <w:sz w:val="14"/>
                <w:szCs w:val="14"/>
              </w:rPr>
            </w:pPr>
            <w:r>
              <w:rPr>
                <w:rFonts w:ascii="Arial" w:hAnsi="Arial" w:cs="Arial"/>
                <w:sz w:val="14"/>
                <w:szCs w:val="14"/>
              </w:rPr>
              <w:t>4</w:t>
            </w:r>
            <w:r w:rsidRPr="002F3258">
              <w:rPr>
                <w:rFonts w:ascii="Arial" w:hAnsi="Arial" w:cs="Arial"/>
                <w:sz w:val="14"/>
                <w:szCs w:val="14"/>
                <w:vertAlign w:val="superscript"/>
              </w:rPr>
              <w:t>th</w:t>
            </w:r>
            <w:r>
              <w:rPr>
                <w:rFonts w:ascii="Arial" w:hAnsi="Arial" w:cs="Arial"/>
                <w:sz w:val="14"/>
                <w:szCs w:val="14"/>
              </w:rPr>
              <w:t>, 5</w:t>
            </w:r>
            <w:r w:rsidRPr="002F3258">
              <w:rPr>
                <w:rFonts w:ascii="Arial" w:hAnsi="Arial" w:cs="Arial"/>
                <w:sz w:val="14"/>
                <w:szCs w:val="14"/>
                <w:vertAlign w:val="superscript"/>
              </w:rPr>
              <w:t>th</w:t>
            </w:r>
            <w:r>
              <w:rPr>
                <w:rFonts w:ascii="Arial" w:hAnsi="Arial" w:cs="Arial"/>
                <w:sz w:val="14"/>
                <w:szCs w:val="14"/>
              </w:rPr>
              <w:t xml:space="preserve"> &amp; 6</w:t>
            </w:r>
            <w:r w:rsidRPr="002F3258">
              <w:rPr>
                <w:rFonts w:ascii="Arial" w:hAnsi="Arial" w:cs="Arial"/>
                <w:sz w:val="14"/>
                <w:szCs w:val="14"/>
                <w:vertAlign w:val="superscript"/>
              </w:rPr>
              <w:t>th</w:t>
            </w:r>
            <w:r>
              <w:rPr>
                <w:rFonts w:ascii="Arial" w:hAnsi="Arial" w:cs="Arial"/>
                <w:sz w:val="14"/>
                <w:szCs w:val="14"/>
              </w:rPr>
              <w:t xml:space="preserve"> January</w:t>
            </w:r>
            <w:r w:rsidR="006606FC">
              <w:rPr>
                <w:rFonts w:ascii="Arial" w:hAnsi="Arial" w:cs="Arial"/>
                <w:sz w:val="14"/>
                <w:szCs w:val="14"/>
              </w:rPr>
              <w:t xml:space="preserve">        </w:t>
            </w:r>
          </w:p>
        </w:tc>
        <w:tc>
          <w:tcPr>
            <w:tcW w:w="6880" w:type="dxa"/>
            <w:gridSpan w:val="2"/>
            <w:vAlign w:val="center"/>
          </w:tcPr>
          <w:p w14:paraId="71943815" w14:textId="77777777" w:rsidR="0002223B" w:rsidRPr="00AA3509" w:rsidRDefault="0002223B">
            <w:pPr>
              <w:rPr>
                <w:rFonts w:ascii="Arial" w:hAnsi="Arial" w:cs="Arial"/>
                <w:sz w:val="14"/>
                <w:szCs w:val="14"/>
              </w:rPr>
            </w:pPr>
          </w:p>
        </w:tc>
      </w:tr>
      <w:tr w:rsidR="00857F9E" w14:paraId="377BE49E" w14:textId="77777777" w:rsidTr="00857F9E">
        <w:trPr>
          <w:trHeight w:hRule="exact" w:val="284"/>
          <w:jc w:val="center"/>
        </w:trPr>
        <w:tc>
          <w:tcPr>
            <w:tcW w:w="2571" w:type="dxa"/>
            <w:shd w:val="clear" w:color="auto" w:fill="FFFFE5"/>
            <w:vAlign w:val="center"/>
          </w:tcPr>
          <w:p w14:paraId="35902F57" w14:textId="2C4361BA" w:rsidR="00857F9E" w:rsidRPr="008049F3" w:rsidRDefault="00857F9E" w:rsidP="00857F9E">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6253" w:type="dxa"/>
            <w:gridSpan w:val="2"/>
            <w:vAlign w:val="center"/>
          </w:tcPr>
          <w:p w14:paraId="3008ED7F" w14:textId="2930E9A4" w:rsidR="00857F9E" w:rsidRPr="003123A5" w:rsidRDefault="00857F9E" w:rsidP="00857F9E">
            <w:pPr>
              <w:jc w:val="center"/>
              <w:rPr>
                <w:rFonts w:ascii="Arial" w:hAnsi="Arial" w:cs="Arial"/>
                <w:b/>
              </w:rPr>
            </w:pPr>
            <w:r>
              <w:rPr>
                <w:rFonts w:ascii="Arial" w:hAnsi="Arial" w:cs="Arial"/>
                <w:b/>
              </w:rPr>
              <w:t xml:space="preserve">Y7 </w:t>
            </w:r>
            <w:r w:rsidRPr="00820C7F">
              <w:rPr>
                <w:rFonts w:ascii="Arial" w:hAnsi="Arial" w:cs="Arial"/>
                <w:b/>
              </w:rPr>
              <w:t>Design Tech:</w:t>
            </w:r>
            <w:r>
              <w:rPr>
                <w:rFonts w:ascii="Arial" w:hAnsi="Arial" w:cs="Arial"/>
                <w:b/>
              </w:rPr>
              <w:t xml:space="preserve"> Acrylic pencil holder</w:t>
            </w:r>
          </w:p>
          <w:p w14:paraId="7774F4E8" w14:textId="77777777" w:rsidR="00857F9E" w:rsidRDefault="00857F9E" w:rsidP="00857F9E">
            <w:pPr>
              <w:rPr>
                <w:rFonts w:ascii="Arial" w:hAnsi="Arial" w:cs="Arial"/>
                <w:b/>
                <w:sz w:val="14"/>
                <w:szCs w:val="12"/>
                <w:u w:val="single"/>
              </w:rPr>
            </w:pPr>
          </w:p>
        </w:tc>
        <w:tc>
          <w:tcPr>
            <w:tcW w:w="6253" w:type="dxa"/>
            <w:gridSpan w:val="2"/>
            <w:vAlign w:val="center"/>
          </w:tcPr>
          <w:p w14:paraId="618BDB34" w14:textId="2A06356E" w:rsidR="00857F9E" w:rsidRPr="003123A5" w:rsidRDefault="00857F9E" w:rsidP="00857F9E">
            <w:pPr>
              <w:jc w:val="center"/>
              <w:rPr>
                <w:rFonts w:ascii="Arial" w:hAnsi="Arial" w:cs="Arial"/>
                <w:b/>
              </w:rPr>
            </w:pPr>
            <w:r>
              <w:rPr>
                <w:rFonts w:ascii="Arial" w:hAnsi="Arial" w:cs="Arial"/>
                <w:b/>
              </w:rPr>
              <w:t xml:space="preserve">Y7 </w:t>
            </w:r>
            <w:r w:rsidRPr="00820C7F">
              <w:rPr>
                <w:rFonts w:ascii="Arial" w:hAnsi="Arial" w:cs="Arial"/>
                <w:b/>
              </w:rPr>
              <w:t>Design Tech:</w:t>
            </w:r>
            <w:r>
              <w:rPr>
                <w:rFonts w:ascii="Arial" w:hAnsi="Arial" w:cs="Arial"/>
                <w:b/>
              </w:rPr>
              <w:t xml:space="preserve"> CAD laser-cut ruler</w:t>
            </w:r>
          </w:p>
          <w:p w14:paraId="5CE457C6" w14:textId="77777777" w:rsidR="00857F9E" w:rsidRPr="002A55EF" w:rsidRDefault="00857F9E" w:rsidP="00857F9E">
            <w:pPr>
              <w:rPr>
                <w:rFonts w:ascii="Arial" w:hAnsi="Arial" w:cs="Arial"/>
                <w:b/>
                <w:sz w:val="14"/>
                <w:szCs w:val="12"/>
                <w:u w:val="single"/>
              </w:rPr>
            </w:pPr>
          </w:p>
        </w:tc>
        <w:tc>
          <w:tcPr>
            <w:tcW w:w="6880" w:type="dxa"/>
            <w:gridSpan w:val="2"/>
            <w:vAlign w:val="center"/>
          </w:tcPr>
          <w:p w14:paraId="4D655153" w14:textId="22D90A47" w:rsidR="00857F9E" w:rsidRPr="003123A5" w:rsidRDefault="00857F9E" w:rsidP="00857F9E">
            <w:pPr>
              <w:jc w:val="center"/>
              <w:rPr>
                <w:rFonts w:ascii="Arial" w:hAnsi="Arial" w:cs="Arial"/>
                <w:b/>
              </w:rPr>
            </w:pPr>
            <w:r>
              <w:rPr>
                <w:rFonts w:ascii="Arial" w:hAnsi="Arial" w:cs="Arial"/>
                <w:b/>
              </w:rPr>
              <w:t xml:space="preserve">Y7 </w:t>
            </w:r>
            <w:r w:rsidRPr="00820C7F">
              <w:rPr>
                <w:rFonts w:ascii="Arial" w:hAnsi="Arial" w:cs="Arial"/>
                <w:b/>
              </w:rPr>
              <w:t>Design Tech:</w:t>
            </w:r>
            <w:r>
              <w:rPr>
                <w:rFonts w:ascii="Arial" w:hAnsi="Arial" w:cs="Arial"/>
                <w:b/>
              </w:rPr>
              <w:t xml:space="preserve"> Wooden desk tidy </w:t>
            </w:r>
          </w:p>
          <w:p w14:paraId="3F082B8F" w14:textId="77777777" w:rsidR="00857F9E" w:rsidRPr="003F6E09" w:rsidRDefault="00857F9E" w:rsidP="00857F9E">
            <w:pPr>
              <w:rPr>
                <w:rFonts w:ascii="Arial" w:hAnsi="Arial" w:cs="Arial"/>
                <w:b/>
                <w:sz w:val="14"/>
                <w:szCs w:val="12"/>
                <w:u w:val="single"/>
              </w:rPr>
            </w:pPr>
          </w:p>
        </w:tc>
      </w:tr>
      <w:tr w:rsidR="00857F9E" w14:paraId="1647EA01" w14:textId="77777777" w:rsidTr="004C11C3">
        <w:trPr>
          <w:trHeight w:hRule="exact" w:val="2424"/>
          <w:jc w:val="center"/>
        </w:trPr>
        <w:tc>
          <w:tcPr>
            <w:tcW w:w="2571" w:type="dxa"/>
            <w:shd w:val="clear" w:color="auto" w:fill="FFFFE5"/>
            <w:vAlign w:val="center"/>
          </w:tcPr>
          <w:p w14:paraId="0FEA0806" w14:textId="77777777" w:rsidR="00857F9E" w:rsidRPr="008049F3" w:rsidRDefault="00857F9E" w:rsidP="00857F9E">
            <w:pPr>
              <w:rPr>
                <w:rFonts w:ascii="Arial" w:hAnsi="Arial" w:cs="Arial"/>
                <w:b/>
                <w:sz w:val="16"/>
                <w:szCs w:val="16"/>
              </w:rPr>
            </w:pPr>
            <w:r w:rsidRPr="008049F3">
              <w:rPr>
                <w:rFonts w:ascii="Arial" w:hAnsi="Arial" w:cs="Arial"/>
                <w:b/>
                <w:sz w:val="16"/>
                <w:szCs w:val="16"/>
              </w:rPr>
              <w:t>Sequence</w:t>
            </w:r>
          </w:p>
        </w:tc>
        <w:tc>
          <w:tcPr>
            <w:tcW w:w="6253" w:type="dxa"/>
            <w:gridSpan w:val="2"/>
            <w:vAlign w:val="center"/>
          </w:tcPr>
          <w:p w14:paraId="39421105" w14:textId="77777777" w:rsidR="00857F9E" w:rsidRDefault="00857F9E" w:rsidP="00857F9E">
            <w:pPr>
              <w:rPr>
                <w:rFonts w:ascii="Arial" w:hAnsi="Arial" w:cs="Arial"/>
                <w:b/>
                <w:sz w:val="14"/>
                <w:szCs w:val="12"/>
                <w:u w:val="single"/>
              </w:rPr>
            </w:pPr>
            <w:r>
              <w:rPr>
                <w:rFonts w:ascii="Arial" w:hAnsi="Arial" w:cs="Arial"/>
                <w:b/>
                <w:sz w:val="14"/>
                <w:szCs w:val="12"/>
                <w:u w:val="single"/>
              </w:rPr>
              <w:t>BASELINE TEST x 2 lessons</w:t>
            </w:r>
          </w:p>
          <w:p w14:paraId="3693CB87" w14:textId="77777777" w:rsidR="00857F9E" w:rsidRDefault="00857F9E" w:rsidP="00857F9E">
            <w:pPr>
              <w:rPr>
                <w:rFonts w:ascii="Arial" w:hAnsi="Arial" w:cs="Arial"/>
                <w:b/>
                <w:sz w:val="14"/>
                <w:szCs w:val="12"/>
                <w:u w:val="single"/>
              </w:rPr>
            </w:pPr>
          </w:p>
          <w:p w14:paraId="5EF3C44C" w14:textId="77777777" w:rsidR="00857F9E" w:rsidRPr="003F6E09" w:rsidRDefault="00857F9E" w:rsidP="00857F9E">
            <w:pPr>
              <w:rPr>
                <w:rFonts w:ascii="Arial" w:hAnsi="Arial" w:cs="Arial"/>
                <w:b/>
                <w:sz w:val="14"/>
                <w:szCs w:val="12"/>
                <w:u w:val="single"/>
              </w:rPr>
            </w:pPr>
            <w:r>
              <w:rPr>
                <w:rFonts w:ascii="Arial" w:hAnsi="Arial" w:cs="Arial"/>
                <w:b/>
                <w:sz w:val="14"/>
                <w:szCs w:val="12"/>
                <w:u w:val="single"/>
              </w:rPr>
              <w:t xml:space="preserve"> </w:t>
            </w:r>
            <w:r w:rsidRPr="003F6E09">
              <w:rPr>
                <w:rFonts w:ascii="Arial" w:hAnsi="Arial" w:cs="Arial"/>
                <w:b/>
                <w:sz w:val="14"/>
                <w:szCs w:val="12"/>
                <w:u w:val="single"/>
              </w:rPr>
              <w:t>Acrylic pencil holder</w:t>
            </w:r>
          </w:p>
          <w:p w14:paraId="076635F2" w14:textId="709F6816" w:rsidR="00857F9E" w:rsidRDefault="00857F9E" w:rsidP="00857F9E">
            <w:pPr>
              <w:rPr>
                <w:rFonts w:ascii="Arial" w:hAnsi="Arial" w:cs="Arial"/>
                <w:sz w:val="14"/>
                <w:szCs w:val="14"/>
              </w:rPr>
            </w:pPr>
            <w:r w:rsidRPr="003F6E09">
              <w:rPr>
                <w:rFonts w:ascii="Arial" w:hAnsi="Arial" w:cs="Arial"/>
                <w:sz w:val="14"/>
                <w:szCs w:val="14"/>
              </w:rPr>
              <w:t>H&amp;S workshop and tasks</w:t>
            </w:r>
          </w:p>
          <w:p w14:paraId="3BBDC4D7" w14:textId="0942F453" w:rsidR="00857F9E" w:rsidRPr="003F6E09" w:rsidRDefault="00857F9E" w:rsidP="00857F9E">
            <w:pPr>
              <w:rPr>
                <w:rFonts w:ascii="Arial" w:hAnsi="Arial" w:cs="Arial"/>
                <w:sz w:val="14"/>
                <w:szCs w:val="12"/>
              </w:rPr>
            </w:pPr>
            <w:r w:rsidRPr="003F6E09">
              <w:rPr>
                <w:rFonts w:ascii="Arial" w:hAnsi="Arial" w:cs="Arial"/>
                <w:sz w:val="14"/>
                <w:szCs w:val="12"/>
              </w:rPr>
              <w:t>Initial design ideas</w:t>
            </w:r>
            <w:r>
              <w:rPr>
                <w:rFonts w:ascii="Arial" w:hAnsi="Arial" w:cs="Arial"/>
                <w:sz w:val="14"/>
                <w:szCs w:val="12"/>
              </w:rPr>
              <w:t xml:space="preserve"> &amp; c</w:t>
            </w:r>
            <w:r w:rsidRPr="003F6E09">
              <w:rPr>
                <w:rFonts w:ascii="Arial" w:hAnsi="Arial" w:cs="Arial"/>
                <w:sz w:val="14"/>
                <w:szCs w:val="12"/>
              </w:rPr>
              <w:t>ard modelling</w:t>
            </w:r>
          </w:p>
          <w:p w14:paraId="0FC62FBA" w14:textId="6C43E6F9" w:rsidR="00857F9E" w:rsidRPr="003F6E09" w:rsidRDefault="00857F9E" w:rsidP="00857F9E">
            <w:pPr>
              <w:rPr>
                <w:rFonts w:ascii="Arial" w:hAnsi="Arial" w:cs="Arial"/>
                <w:sz w:val="14"/>
                <w:szCs w:val="14"/>
              </w:rPr>
            </w:pPr>
            <w:r>
              <w:rPr>
                <w:rFonts w:ascii="Arial" w:hAnsi="Arial" w:cs="Arial"/>
                <w:sz w:val="14"/>
                <w:szCs w:val="14"/>
              </w:rPr>
              <w:t xml:space="preserve">Hand drawn final design </w:t>
            </w:r>
            <w:r w:rsidRPr="003F6E09">
              <w:rPr>
                <w:rFonts w:ascii="Arial" w:hAnsi="Arial" w:cs="Arial"/>
                <w:sz w:val="14"/>
                <w:szCs w:val="14"/>
              </w:rPr>
              <w:t xml:space="preserve">of pencil holder </w:t>
            </w:r>
            <w:r>
              <w:rPr>
                <w:rFonts w:ascii="Arial" w:hAnsi="Arial" w:cs="Arial"/>
                <w:sz w:val="14"/>
                <w:szCs w:val="14"/>
              </w:rPr>
              <w:t>Sketch colour or Orthographic</w:t>
            </w:r>
          </w:p>
          <w:p w14:paraId="6736B8B1" w14:textId="28B2FE27" w:rsidR="00857F9E" w:rsidRPr="003F6E09" w:rsidRDefault="00857F9E" w:rsidP="00857F9E">
            <w:pPr>
              <w:rPr>
                <w:rFonts w:ascii="Arial" w:hAnsi="Arial" w:cs="Arial"/>
                <w:sz w:val="14"/>
                <w:szCs w:val="14"/>
              </w:rPr>
            </w:pPr>
            <w:r>
              <w:rPr>
                <w:rFonts w:ascii="Arial" w:hAnsi="Arial" w:cs="Arial"/>
                <w:sz w:val="14"/>
                <w:szCs w:val="14"/>
              </w:rPr>
              <w:t>Make acrylic pencil-holder, drill&amp; line bend</w:t>
            </w:r>
          </w:p>
          <w:p w14:paraId="089C8CAF" w14:textId="301FAAB2" w:rsidR="00857F9E" w:rsidRPr="003F6E09" w:rsidRDefault="00857F9E" w:rsidP="00857F9E">
            <w:pPr>
              <w:rPr>
                <w:rFonts w:ascii="Arial" w:hAnsi="Arial" w:cs="Arial"/>
                <w:sz w:val="14"/>
                <w:szCs w:val="14"/>
              </w:rPr>
            </w:pPr>
            <w:r w:rsidRPr="003F6E09">
              <w:rPr>
                <w:rFonts w:ascii="Arial" w:hAnsi="Arial" w:cs="Arial"/>
                <w:sz w:val="14"/>
                <w:szCs w:val="14"/>
              </w:rPr>
              <w:t>Final Design</w:t>
            </w:r>
            <w:r>
              <w:rPr>
                <w:rFonts w:ascii="Arial" w:hAnsi="Arial" w:cs="Arial"/>
                <w:sz w:val="14"/>
                <w:szCs w:val="14"/>
              </w:rPr>
              <w:t xml:space="preserve"> </w:t>
            </w:r>
            <w:r w:rsidR="009C0090">
              <w:rPr>
                <w:rFonts w:ascii="Arial" w:hAnsi="Arial" w:cs="Arial"/>
                <w:sz w:val="14"/>
                <w:szCs w:val="14"/>
              </w:rPr>
              <w:t>for product</w:t>
            </w:r>
            <w:r>
              <w:rPr>
                <w:rFonts w:ascii="Arial" w:hAnsi="Arial" w:cs="Arial"/>
                <w:sz w:val="14"/>
                <w:szCs w:val="14"/>
              </w:rPr>
              <w:t xml:space="preserve"> </w:t>
            </w:r>
          </w:p>
          <w:p w14:paraId="101E8CD7" w14:textId="012502A4" w:rsidR="00857F9E" w:rsidRDefault="00857F9E" w:rsidP="00857F9E">
            <w:pPr>
              <w:rPr>
                <w:rFonts w:ascii="Arial" w:hAnsi="Arial" w:cs="Arial"/>
                <w:sz w:val="14"/>
                <w:szCs w:val="14"/>
              </w:rPr>
            </w:pPr>
            <w:r w:rsidRPr="003F6E09">
              <w:rPr>
                <w:rFonts w:ascii="Arial" w:hAnsi="Arial" w:cs="Arial"/>
                <w:sz w:val="14"/>
                <w:szCs w:val="14"/>
              </w:rPr>
              <w:t>Photograph and evaluate</w:t>
            </w:r>
            <w:r>
              <w:rPr>
                <w:rFonts w:ascii="Arial" w:hAnsi="Arial" w:cs="Arial"/>
                <w:sz w:val="14"/>
                <w:szCs w:val="14"/>
              </w:rPr>
              <w:t xml:space="preserve"> product</w:t>
            </w:r>
          </w:p>
          <w:p w14:paraId="38E84E06" w14:textId="77777777" w:rsidR="009C0090" w:rsidRDefault="009C0090" w:rsidP="009C0090">
            <w:pPr>
              <w:rPr>
                <w:rFonts w:ascii="Arial" w:hAnsi="Arial" w:cs="Arial"/>
                <w:sz w:val="14"/>
                <w:szCs w:val="14"/>
              </w:rPr>
            </w:pPr>
            <w:r>
              <w:rPr>
                <w:rFonts w:ascii="Arial" w:hAnsi="Arial" w:cs="Arial"/>
                <w:sz w:val="14"/>
                <w:szCs w:val="14"/>
              </w:rPr>
              <w:t>Coping saw skills</w:t>
            </w:r>
          </w:p>
          <w:p w14:paraId="7F0DC63B" w14:textId="49E43E03" w:rsidR="00857F9E" w:rsidRPr="00393D25" w:rsidRDefault="00857F9E" w:rsidP="00857F9E">
            <w:pPr>
              <w:rPr>
                <w:rFonts w:ascii="Arial" w:hAnsi="Arial" w:cs="Arial"/>
                <w:sz w:val="14"/>
                <w:szCs w:val="12"/>
              </w:rPr>
            </w:pPr>
            <w:r w:rsidRPr="00393D25">
              <w:rPr>
                <w:rFonts w:ascii="Arial" w:hAnsi="Arial" w:cs="Arial"/>
                <w:sz w:val="14"/>
                <w:szCs w:val="12"/>
              </w:rPr>
              <w:t>Design and make Christmas decoration</w:t>
            </w:r>
          </w:p>
          <w:p w14:paraId="4E7AB321" w14:textId="77777777" w:rsidR="00857F9E" w:rsidRDefault="00857F9E" w:rsidP="00857F9E">
            <w:pPr>
              <w:rPr>
                <w:rFonts w:ascii="Arial" w:hAnsi="Arial" w:cs="Arial"/>
                <w:b/>
                <w:sz w:val="14"/>
                <w:szCs w:val="12"/>
                <w:u w:val="single"/>
              </w:rPr>
            </w:pPr>
          </w:p>
          <w:p w14:paraId="5436CFD4" w14:textId="77777777" w:rsidR="00857F9E" w:rsidRDefault="00857F9E" w:rsidP="00857F9E">
            <w:pPr>
              <w:rPr>
                <w:rFonts w:ascii="Arial" w:hAnsi="Arial" w:cs="Arial"/>
                <w:sz w:val="14"/>
                <w:szCs w:val="14"/>
              </w:rPr>
            </w:pPr>
          </w:p>
          <w:p w14:paraId="20428FBF" w14:textId="77777777" w:rsidR="00857F9E" w:rsidRPr="00AA3509" w:rsidRDefault="00857F9E" w:rsidP="00857F9E">
            <w:pPr>
              <w:rPr>
                <w:rFonts w:ascii="Arial" w:hAnsi="Arial" w:cs="Arial"/>
                <w:sz w:val="14"/>
                <w:szCs w:val="14"/>
              </w:rPr>
            </w:pPr>
          </w:p>
        </w:tc>
        <w:tc>
          <w:tcPr>
            <w:tcW w:w="6253" w:type="dxa"/>
            <w:gridSpan w:val="2"/>
            <w:vAlign w:val="center"/>
          </w:tcPr>
          <w:p w14:paraId="312485BA" w14:textId="77777777" w:rsidR="00857F9E" w:rsidRDefault="00857F9E" w:rsidP="00857F9E">
            <w:pPr>
              <w:rPr>
                <w:rFonts w:ascii="Arial" w:hAnsi="Arial" w:cs="Arial"/>
                <w:b/>
                <w:sz w:val="14"/>
                <w:szCs w:val="12"/>
                <w:u w:val="single"/>
              </w:rPr>
            </w:pPr>
            <w:r w:rsidRPr="002A55EF">
              <w:rPr>
                <w:rFonts w:ascii="Arial" w:hAnsi="Arial" w:cs="Arial"/>
                <w:b/>
                <w:sz w:val="14"/>
                <w:szCs w:val="12"/>
                <w:u w:val="single"/>
              </w:rPr>
              <w:t xml:space="preserve">CAD </w:t>
            </w:r>
            <w:r>
              <w:rPr>
                <w:rFonts w:ascii="Arial" w:hAnsi="Arial" w:cs="Arial"/>
                <w:b/>
                <w:sz w:val="14"/>
                <w:szCs w:val="12"/>
                <w:u w:val="single"/>
              </w:rPr>
              <w:t xml:space="preserve">tutorials and laser-cut </w:t>
            </w:r>
            <w:r w:rsidRPr="002A55EF">
              <w:rPr>
                <w:rFonts w:ascii="Arial" w:hAnsi="Arial" w:cs="Arial"/>
                <w:b/>
                <w:sz w:val="14"/>
                <w:szCs w:val="12"/>
                <w:u w:val="single"/>
              </w:rPr>
              <w:t xml:space="preserve">ruler </w:t>
            </w:r>
          </w:p>
          <w:p w14:paraId="612AF74D" w14:textId="77777777" w:rsidR="00857F9E" w:rsidRPr="002A55EF" w:rsidRDefault="00857F9E" w:rsidP="00857F9E">
            <w:pPr>
              <w:rPr>
                <w:rFonts w:ascii="Arial" w:hAnsi="Arial" w:cs="Arial"/>
                <w:b/>
                <w:sz w:val="12"/>
                <w:szCs w:val="12"/>
                <w:u w:val="single"/>
              </w:rPr>
            </w:pPr>
          </w:p>
          <w:p w14:paraId="485E30CB" w14:textId="77777777" w:rsidR="00857F9E" w:rsidRDefault="00857F9E" w:rsidP="00857F9E">
            <w:pPr>
              <w:rPr>
                <w:rFonts w:ascii="Arial" w:hAnsi="Arial" w:cs="Arial"/>
                <w:sz w:val="14"/>
                <w:szCs w:val="14"/>
              </w:rPr>
            </w:pPr>
            <w:r>
              <w:rPr>
                <w:rFonts w:ascii="Arial" w:hAnsi="Arial" w:cs="Arial"/>
                <w:sz w:val="14"/>
                <w:szCs w:val="14"/>
              </w:rPr>
              <w:t xml:space="preserve">CAD skills (development of 2d drawing ICT) </w:t>
            </w:r>
          </w:p>
          <w:p w14:paraId="6082C432" w14:textId="53B503D5" w:rsidR="00857F9E" w:rsidRDefault="00857F9E" w:rsidP="00857F9E">
            <w:pPr>
              <w:rPr>
                <w:rFonts w:ascii="Arial" w:hAnsi="Arial" w:cs="Arial"/>
                <w:sz w:val="14"/>
                <w:szCs w:val="14"/>
              </w:rPr>
            </w:pPr>
            <w:r>
              <w:rPr>
                <w:rFonts w:ascii="Arial" w:hAnsi="Arial" w:cs="Arial"/>
                <w:sz w:val="14"/>
                <w:szCs w:val="14"/>
              </w:rPr>
              <w:t>CAD drawing tutorials: page set-up, draw single lines, multi lines, delete, circles, rectangles, text, dimensions, fill, arc.</w:t>
            </w:r>
          </w:p>
          <w:p w14:paraId="52352CB6" w14:textId="3F49BFA7" w:rsidR="00857F9E" w:rsidRDefault="00857F9E" w:rsidP="00857F9E">
            <w:pPr>
              <w:rPr>
                <w:rFonts w:ascii="Arial" w:hAnsi="Arial" w:cs="Arial"/>
                <w:sz w:val="14"/>
                <w:szCs w:val="14"/>
              </w:rPr>
            </w:pPr>
            <w:r>
              <w:rPr>
                <w:rFonts w:ascii="Arial" w:hAnsi="Arial" w:cs="Arial"/>
                <w:sz w:val="14"/>
                <w:szCs w:val="14"/>
              </w:rPr>
              <w:t xml:space="preserve">Bird, House, side &amp; top view of pencil holder, dimensions, ruler design template, personalised ruler design. </w:t>
            </w:r>
          </w:p>
          <w:p w14:paraId="13AD93F3" w14:textId="1A782762" w:rsidR="00857F9E" w:rsidRDefault="00857F9E" w:rsidP="00857F9E">
            <w:pPr>
              <w:rPr>
                <w:rFonts w:ascii="Arial" w:hAnsi="Arial" w:cs="Arial"/>
                <w:sz w:val="14"/>
                <w:szCs w:val="14"/>
              </w:rPr>
            </w:pPr>
            <w:r>
              <w:rPr>
                <w:rFonts w:ascii="Arial" w:hAnsi="Arial" w:cs="Arial"/>
                <w:sz w:val="14"/>
                <w:szCs w:val="14"/>
              </w:rPr>
              <w:t>Independently CAD drawn design of the ruler</w:t>
            </w:r>
          </w:p>
          <w:p w14:paraId="0E8B8F81" w14:textId="75699361" w:rsidR="00857F9E" w:rsidRDefault="00857F9E" w:rsidP="00857F9E">
            <w:pPr>
              <w:rPr>
                <w:rFonts w:ascii="Arial" w:hAnsi="Arial" w:cs="Arial"/>
                <w:sz w:val="14"/>
                <w:szCs w:val="14"/>
              </w:rPr>
            </w:pPr>
            <w:r>
              <w:rPr>
                <w:rFonts w:ascii="Arial" w:hAnsi="Arial" w:cs="Arial"/>
                <w:sz w:val="14"/>
                <w:szCs w:val="14"/>
              </w:rPr>
              <w:t xml:space="preserve">Insert vectorised image </w:t>
            </w:r>
          </w:p>
          <w:p w14:paraId="4F94C1C1" w14:textId="7191A3A6" w:rsidR="00857F9E" w:rsidRDefault="00857F9E" w:rsidP="00857F9E">
            <w:pPr>
              <w:rPr>
                <w:rFonts w:ascii="Arial" w:hAnsi="Arial" w:cs="Arial"/>
                <w:sz w:val="14"/>
                <w:szCs w:val="14"/>
              </w:rPr>
            </w:pPr>
            <w:r>
              <w:rPr>
                <w:rFonts w:ascii="Arial" w:hAnsi="Arial" w:cs="Arial"/>
                <w:sz w:val="14"/>
                <w:szCs w:val="14"/>
              </w:rPr>
              <w:t>Manufacturing of the ruler – using laser cutter</w:t>
            </w:r>
          </w:p>
          <w:p w14:paraId="05118655" w14:textId="00FE35C1" w:rsidR="00857F9E" w:rsidRDefault="00857F9E" w:rsidP="00857F9E">
            <w:pPr>
              <w:rPr>
                <w:rFonts w:ascii="Arial" w:hAnsi="Arial" w:cs="Arial"/>
                <w:sz w:val="14"/>
                <w:szCs w:val="14"/>
              </w:rPr>
            </w:pPr>
            <w:r>
              <w:rPr>
                <w:rFonts w:ascii="Arial" w:hAnsi="Arial" w:cs="Arial"/>
                <w:sz w:val="14"/>
                <w:szCs w:val="14"/>
              </w:rPr>
              <w:t>Photograph and evaluate final product</w:t>
            </w:r>
          </w:p>
          <w:p w14:paraId="34914364" w14:textId="77777777" w:rsidR="00857F9E" w:rsidRPr="00AA3509" w:rsidRDefault="00857F9E" w:rsidP="00857F9E">
            <w:pPr>
              <w:rPr>
                <w:rFonts w:ascii="Arial" w:hAnsi="Arial" w:cs="Arial"/>
                <w:sz w:val="14"/>
                <w:szCs w:val="14"/>
              </w:rPr>
            </w:pPr>
          </w:p>
        </w:tc>
        <w:tc>
          <w:tcPr>
            <w:tcW w:w="6880" w:type="dxa"/>
            <w:gridSpan w:val="2"/>
            <w:vAlign w:val="center"/>
          </w:tcPr>
          <w:p w14:paraId="0C5B0F13" w14:textId="77777777" w:rsidR="00857F9E" w:rsidRPr="003F6E09" w:rsidRDefault="00857F9E" w:rsidP="00857F9E">
            <w:pPr>
              <w:rPr>
                <w:rFonts w:ascii="Arial" w:hAnsi="Arial" w:cs="Arial"/>
                <w:b/>
                <w:sz w:val="14"/>
                <w:szCs w:val="12"/>
                <w:u w:val="single"/>
              </w:rPr>
            </w:pPr>
            <w:r w:rsidRPr="003F6E09">
              <w:rPr>
                <w:rFonts w:ascii="Arial" w:hAnsi="Arial" w:cs="Arial"/>
                <w:b/>
                <w:sz w:val="14"/>
                <w:szCs w:val="12"/>
                <w:u w:val="single"/>
              </w:rPr>
              <w:t>Wooden desk tidy</w:t>
            </w:r>
          </w:p>
          <w:p w14:paraId="5B912FA0" w14:textId="77777777" w:rsidR="00857F9E" w:rsidRPr="003F6E09" w:rsidRDefault="00857F9E" w:rsidP="00857F9E">
            <w:pPr>
              <w:rPr>
                <w:rFonts w:ascii="Arial" w:hAnsi="Arial" w:cs="Arial"/>
                <w:sz w:val="14"/>
                <w:szCs w:val="12"/>
              </w:rPr>
            </w:pPr>
            <w:r w:rsidRPr="003F6E09">
              <w:rPr>
                <w:rFonts w:ascii="Arial" w:hAnsi="Arial" w:cs="Arial"/>
                <w:sz w:val="14"/>
                <w:szCs w:val="12"/>
              </w:rPr>
              <w:t>Initial design ideas</w:t>
            </w:r>
          </w:p>
          <w:p w14:paraId="18A314B8" w14:textId="77777777" w:rsidR="00857F9E" w:rsidRPr="003F6E09" w:rsidRDefault="00857F9E" w:rsidP="00857F9E">
            <w:pPr>
              <w:rPr>
                <w:rFonts w:ascii="Arial" w:hAnsi="Arial" w:cs="Arial"/>
                <w:sz w:val="14"/>
                <w:szCs w:val="14"/>
              </w:rPr>
            </w:pPr>
            <w:r w:rsidRPr="003F6E09">
              <w:rPr>
                <w:rFonts w:ascii="Arial" w:hAnsi="Arial" w:cs="Arial"/>
                <w:sz w:val="14"/>
                <w:szCs w:val="14"/>
              </w:rPr>
              <w:t>Indepen</w:t>
            </w:r>
            <w:r>
              <w:rPr>
                <w:rFonts w:ascii="Arial" w:hAnsi="Arial" w:cs="Arial"/>
                <w:sz w:val="14"/>
                <w:szCs w:val="14"/>
              </w:rPr>
              <w:t>dently hand drawn and CAD designs</w:t>
            </w:r>
            <w:r w:rsidRPr="003F6E09">
              <w:rPr>
                <w:rFonts w:ascii="Arial" w:hAnsi="Arial" w:cs="Arial"/>
                <w:sz w:val="14"/>
                <w:szCs w:val="14"/>
              </w:rPr>
              <w:t xml:space="preserve"> of the desk tidy</w:t>
            </w:r>
          </w:p>
          <w:p w14:paraId="435E9269" w14:textId="7B4D34FC" w:rsidR="00857F9E" w:rsidRDefault="00857F9E" w:rsidP="00857F9E">
            <w:pPr>
              <w:rPr>
                <w:rFonts w:ascii="Arial" w:hAnsi="Arial" w:cs="Arial"/>
                <w:sz w:val="14"/>
                <w:szCs w:val="14"/>
              </w:rPr>
            </w:pPr>
            <w:r w:rsidRPr="003F6E09">
              <w:rPr>
                <w:rFonts w:ascii="Arial" w:hAnsi="Arial" w:cs="Arial"/>
                <w:sz w:val="14"/>
                <w:szCs w:val="14"/>
              </w:rPr>
              <w:t>Final Design</w:t>
            </w:r>
            <w:r w:rsidR="009C0090">
              <w:rPr>
                <w:rFonts w:ascii="Arial" w:hAnsi="Arial" w:cs="Arial"/>
                <w:sz w:val="14"/>
                <w:szCs w:val="14"/>
              </w:rPr>
              <w:t xml:space="preserve"> idea for wooden desk tidy</w:t>
            </w:r>
          </w:p>
          <w:p w14:paraId="1E23AF7F" w14:textId="77777777" w:rsidR="00857F9E" w:rsidRPr="003F6E09" w:rsidRDefault="00857F9E" w:rsidP="00857F9E">
            <w:pPr>
              <w:rPr>
                <w:rFonts w:ascii="Arial" w:hAnsi="Arial" w:cs="Arial"/>
                <w:sz w:val="14"/>
                <w:szCs w:val="14"/>
              </w:rPr>
            </w:pPr>
            <w:r w:rsidRPr="003F6E09">
              <w:rPr>
                <w:rFonts w:ascii="Arial" w:hAnsi="Arial" w:cs="Arial"/>
                <w:sz w:val="14"/>
                <w:szCs w:val="14"/>
              </w:rPr>
              <w:t xml:space="preserve">CAD skills (development of 3D SketchUp drawing ICT) </w:t>
            </w:r>
          </w:p>
          <w:p w14:paraId="3E757DDA" w14:textId="77777777" w:rsidR="00B42FD2" w:rsidRPr="003F6E09" w:rsidRDefault="00B42FD2" w:rsidP="00B42FD2">
            <w:pPr>
              <w:rPr>
                <w:rFonts w:ascii="Arial" w:hAnsi="Arial" w:cs="Arial"/>
                <w:sz w:val="14"/>
                <w:szCs w:val="14"/>
              </w:rPr>
            </w:pPr>
            <w:r w:rsidRPr="003F6E09">
              <w:rPr>
                <w:rFonts w:ascii="Arial" w:hAnsi="Arial" w:cs="Arial"/>
                <w:sz w:val="14"/>
                <w:szCs w:val="14"/>
              </w:rPr>
              <w:t>H&amp;S workshop and tasks</w:t>
            </w:r>
          </w:p>
          <w:p w14:paraId="5A105D72" w14:textId="653899F4" w:rsidR="00857F9E" w:rsidRPr="003F6E09" w:rsidRDefault="00857F9E" w:rsidP="00857F9E">
            <w:pPr>
              <w:rPr>
                <w:rFonts w:ascii="Arial" w:hAnsi="Arial" w:cs="Arial"/>
                <w:sz w:val="14"/>
                <w:szCs w:val="14"/>
              </w:rPr>
            </w:pPr>
            <w:r w:rsidRPr="003F6E09">
              <w:rPr>
                <w:rFonts w:ascii="Arial" w:hAnsi="Arial" w:cs="Arial"/>
                <w:sz w:val="14"/>
                <w:szCs w:val="14"/>
              </w:rPr>
              <w:t>Making desk tidy</w:t>
            </w:r>
            <w:r w:rsidR="009C0090">
              <w:rPr>
                <w:rFonts w:ascii="Arial" w:hAnsi="Arial" w:cs="Arial"/>
                <w:sz w:val="14"/>
                <w:szCs w:val="14"/>
              </w:rPr>
              <w:t xml:space="preserve"> </w:t>
            </w:r>
          </w:p>
          <w:p w14:paraId="1945157F" w14:textId="77777777" w:rsidR="00857F9E" w:rsidRPr="003F6E09" w:rsidRDefault="00857F9E" w:rsidP="00857F9E">
            <w:pPr>
              <w:rPr>
                <w:rFonts w:ascii="Arial" w:hAnsi="Arial" w:cs="Arial"/>
                <w:sz w:val="14"/>
                <w:szCs w:val="14"/>
              </w:rPr>
            </w:pPr>
            <w:r w:rsidRPr="003F6E09">
              <w:rPr>
                <w:rFonts w:ascii="Arial" w:hAnsi="Arial" w:cs="Arial"/>
                <w:sz w:val="14"/>
                <w:szCs w:val="14"/>
              </w:rPr>
              <w:t>Photograph and evaluate product</w:t>
            </w:r>
          </w:p>
          <w:p w14:paraId="0A5674D1" w14:textId="77777777" w:rsidR="00857F9E" w:rsidRPr="003F6E09" w:rsidRDefault="00857F9E" w:rsidP="00857F9E">
            <w:pPr>
              <w:rPr>
                <w:rFonts w:ascii="Arial" w:hAnsi="Arial" w:cs="Arial"/>
                <w:sz w:val="14"/>
                <w:szCs w:val="14"/>
              </w:rPr>
            </w:pPr>
          </w:p>
          <w:p w14:paraId="43D3253A" w14:textId="77777777" w:rsidR="00857F9E" w:rsidRPr="00AA3509" w:rsidRDefault="00857F9E" w:rsidP="00857F9E">
            <w:pPr>
              <w:rPr>
                <w:rFonts w:ascii="Arial" w:hAnsi="Arial" w:cs="Arial"/>
                <w:sz w:val="14"/>
                <w:szCs w:val="14"/>
              </w:rPr>
            </w:pPr>
          </w:p>
        </w:tc>
      </w:tr>
      <w:tr w:rsidR="00857F9E" w14:paraId="24E4D113" w14:textId="77777777" w:rsidTr="00815F58">
        <w:trPr>
          <w:trHeight w:hRule="exact" w:val="2760"/>
          <w:jc w:val="center"/>
        </w:trPr>
        <w:tc>
          <w:tcPr>
            <w:tcW w:w="2571" w:type="dxa"/>
            <w:shd w:val="clear" w:color="auto" w:fill="DBE5F1" w:themeFill="accent1" w:themeFillTint="33"/>
            <w:vAlign w:val="center"/>
          </w:tcPr>
          <w:p w14:paraId="5FE8EA39" w14:textId="77777777" w:rsidR="00857F9E" w:rsidRPr="008049F3" w:rsidRDefault="00857F9E" w:rsidP="00857F9E">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41EBE490" w14:textId="77777777" w:rsidR="00857F9E" w:rsidRDefault="00857F9E" w:rsidP="00857F9E">
            <w:pPr>
              <w:rPr>
                <w:rFonts w:ascii="Arial" w:hAnsi="Arial" w:cs="Arial"/>
                <w:b/>
                <w:sz w:val="14"/>
                <w:szCs w:val="14"/>
                <w:u w:val="single"/>
              </w:rPr>
            </w:pPr>
            <w:r>
              <w:rPr>
                <w:rFonts w:ascii="Arial" w:hAnsi="Arial" w:cs="Arial"/>
                <w:b/>
                <w:sz w:val="14"/>
                <w:szCs w:val="14"/>
                <w:u w:val="single"/>
              </w:rPr>
              <w:t>Y7 Baseline a</w:t>
            </w:r>
            <w:r w:rsidRPr="00A760EC">
              <w:rPr>
                <w:rFonts w:ascii="Arial" w:hAnsi="Arial" w:cs="Arial"/>
                <w:b/>
                <w:sz w:val="14"/>
                <w:szCs w:val="14"/>
                <w:u w:val="single"/>
              </w:rPr>
              <w:t>ssessment</w:t>
            </w:r>
          </w:p>
          <w:p w14:paraId="11AC2DC6" w14:textId="5F9AF909" w:rsidR="00857F9E" w:rsidRDefault="00857F9E" w:rsidP="00857F9E">
            <w:pPr>
              <w:rPr>
                <w:rFonts w:ascii="Arial" w:hAnsi="Arial" w:cs="Arial"/>
                <w:sz w:val="14"/>
                <w:szCs w:val="14"/>
              </w:rPr>
            </w:pPr>
            <w:r>
              <w:rPr>
                <w:rFonts w:ascii="Arial" w:hAnsi="Arial" w:cs="Arial"/>
                <w:sz w:val="14"/>
                <w:szCs w:val="14"/>
              </w:rPr>
              <w:t xml:space="preserve">An initial assessment of the skill set the Y7 arrive with. This will assess </w:t>
            </w:r>
            <w:r w:rsidR="009C0090">
              <w:rPr>
                <w:rFonts w:ascii="Arial" w:hAnsi="Arial" w:cs="Arial"/>
                <w:sz w:val="14"/>
                <w:szCs w:val="14"/>
              </w:rPr>
              <w:t>the</w:t>
            </w:r>
            <w:r>
              <w:rPr>
                <w:rFonts w:ascii="Arial" w:hAnsi="Arial" w:cs="Arial"/>
                <w:sz w:val="14"/>
                <w:szCs w:val="14"/>
              </w:rPr>
              <w:t xml:space="preserve"> subject area and provide staff with a more accurate picture of each </w:t>
            </w:r>
            <w:r w:rsidR="009C0090">
              <w:rPr>
                <w:rFonts w:ascii="Arial" w:hAnsi="Arial" w:cs="Arial"/>
                <w:sz w:val="14"/>
                <w:szCs w:val="14"/>
              </w:rPr>
              <w:t>student’s</w:t>
            </w:r>
            <w:r>
              <w:rPr>
                <w:rFonts w:ascii="Arial" w:hAnsi="Arial" w:cs="Arial"/>
                <w:sz w:val="14"/>
                <w:szCs w:val="14"/>
              </w:rPr>
              <w:t xml:space="preserve"> </w:t>
            </w:r>
            <w:r w:rsidR="009C0090">
              <w:rPr>
                <w:rFonts w:ascii="Arial" w:hAnsi="Arial" w:cs="Arial"/>
                <w:sz w:val="14"/>
                <w:szCs w:val="14"/>
              </w:rPr>
              <w:t>knowledge and understanding</w:t>
            </w:r>
            <w:r>
              <w:rPr>
                <w:rFonts w:ascii="Arial" w:hAnsi="Arial" w:cs="Arial"/>
                <w:sz w:val="14"/>
                <w:szCs w:val="14"/>
              </w:rPr>
              <w:t xml:space="preserve"> at the beginning of KS3. The baseline grade will be standardised across the faculty.</w:t>
            </w:r>
          </w:p>
          <w:p w14:paraId="1564C705" w14:textId="51EC3D2C" w:rsidR="00857F9E" w:rsidRDefault="00857F9E" w:rsidP="00857F9E">
            <w:pPr>
              <w:rPr>
                <w:rFonts w:ascii="Arial" w:hAnsi="Arial" w:cs="Arial"/>
                <w:sz w:val="14"/>
                <w:szCs w:val="14"/>
              </w:rPr>
            </w:pPr>
            <w:r w:rsidRPr="003F6E09">
              <w:rPr>
                <w:rFonts w:ascii="Arial" w:hAnsi="Arial" w:cs="Arial"/>
                <w:b/>
                <w:sz w:val="14"/>
                <w:szCs w:val="12"/>
                <w:u w:val="single"/>
              </w:rPr>
              <w:t>Acrylic pencil holder</w:t>
            </w:r>
          </w:p>
          <w:p w14:paraId="520F2D2C" w14:textId="77777777" w:rsidR="00857F9E" w:rsidRDefault="00857F9E" w:rsidP="00857F9E">
            <w:pPr>
              <w:rPr>
                <w:rFonts w:ascii="Arial" w:hAnsi="Arial" w:cs="Arial"/>
                <w:sz w:val="14"/>
                <w:szCs w:val="14"/>
              </w:rPr>
            </w:pPr>
            <w:r>
              <w:rPr>
                <w:rFonts w:ascii="Arial" w:hAnsi="Arial" w:cs="Arial"/>
                <w:sz w:val="14"/>
                <w:szCs w:val="14"/>
              </w:rPr>
              <w:t>H&amp;S in the workshop</w:t>
            </w:r>
          </w:p>
          <w:p w14:paraId="2B44C08F" w14:textId="77777777" w:rsidR="00857F9E" w:rsidRDefault="00857F9E" w:rsidP="00857F9E">
            <w:pPr>
              <w:rPr>
                <w:rFonts w:ascii="Arial" w:hAnsi="Arial" w:cs="Arial"/>
                <w:sz w:val="14"/>
                <w:szCs w:val="14"/>
              </w:rPr>
            </w:pPr>
            <w:r>
              <w:rPr>
                <w:rFonts w:ascii="Arial" w:hAnsi="Arial" w:cs="Arial"/>
                <w:sz w:val="14"/>
                <w:szCs w:val="14"/>
              </w:rPr>
              <w:t>Understanding the different properties and uses of different thermoset and thermoform plastics</w:t>
            </w:r>
          </w:p>
          <w:p w14:paraId="390C1DF1" w14:textId="77777777" w:rsidR="00857F9E" w:rsidRDefault="00857F9E" w:rsidP="00857F9E">
            <w:pPr>
              <w:rPr>
                <w:rFonts w:ascii="Arial" w:hAnsi="Arial" w:cs="Arial"/>
                <w:sz w:val="14"/>
                <w:szCs w:val="14"/>
              </w:rPr>
            </w:pPr>
            <w:r>
              <w:rPr>
                <w:rFonts w:ascii="Arial" w:hAnsi="Arial" w:cs="Arial"/>
                <w:sz w:val="14"/>
                <w:szCs w:val="14"/>
              </w:rPr>
              <w:t>Design ideas and development of iterations</w:t>
            </w:r>
          </w:p>
          <w:p w14:paraId="20E58869" w14:textId="3C7E48A0" w:rsidR="00857F9E" w:rsidRDefault="009C0090" w:rsidP="00857F9E">
            <w:pPr>
              <w:rPr>
                <w:rFonts w:ascii="Arial" w:hAnsi="Arial" w:cs="Arial"/>
                <w:sz w:val="14"/>
                <w:szCs w:val="14"/>
              </w:rPr>
            </w:pPr>
            <w:r>
              <w:rPr>
                <w:rFonts w:ascii="Arial" w:hAnsi="Arial" w:cs="Arial"/>
                <w:sz w:val="14"/>
                <w:szCs w:val="14"/>
              </w:rPr>
              <w:t>C</w:t>
            </w:r>
            <w:r w:rsidR="00857F9E">
              <w:rPr>
                <w:rFonts w:ascii="Arial" w:hAnsi="Arial" w:cs="Arial"/>
                <w:sz w:val="14"/>
                <w:szCs w:val="14"/>
              </w:rPr>
              <w:t>ard modelling to develop further iterations</w:t>
            </w:r>
          </w:p>
          <w:p w14:paraId="20AEE02A" w14:textId="398241BB" w:rsidR="00857F9E" w:rsidRDefault="00857F9E" w:rsidP="00857F9E">
            <w:pPr>
              <w:rPr>
                <w:rFonts w:ascii="Arial" w:hAnsi="Arial" w:cs="Arial"/>
                <w:sz w:val="14"/>
                <w:szCs w:val="14"/>
              </w:rPr>
            </w:pPr>
            <w:r>
              <w:rPr>
                <w:rFonts w:ascii="Arial" w:hAnsi="Arial" w:cs="Arial"/>
                <w:sz w:val="14"/>
                <w:szCs w:val="14"/>
              </w:rPr>
              <w:t>Construction of a final product (acrylic pencil holder)</w:t>
            </w:r>
          </w:p>
          <w:p w14:paraId="55207C2C" w14:textId="72D1918D" w:rsidR="00B42FD2" w:rsidRDefault="00B42FD2" w:rsidP="00857F9E">
            <w:pPr>
              <w:rPr>
                <w:rFonts w:ascii="Arial" w:hAnsi="Arial" w:cs="Arial"/>
                <w:sz w:val="14"/>
                <w:szCs w:val="14"/>
              </w:rPr>
            </w:pPr>
            <w:r>
              <w:rPr>
                <w:rFonts w:ascii="Arial" w:hAnsi="Arial" w:cs="Arial"/>
                <w:sz w:val="14"/>
                <w:szCs w:val="14"/>
              </w:rPr>
              <w:t>Measuring and marking out material, drilling, and forming/line-bending</w:t>
            </w:r>
          </w:p>
          <w:p w14:paraId="6FDA71B0" w14:textId="77777777" w:rsidR="00857F9E" w:rsidRDefault="00857F9E" w:rsidP="00857F9E">
            <w:pPr>
              <w:rPr>
                <w:rFonts w:ascii="Arial" w:hAnsi="Arial" w:cs="Arial"/>
                <w:sz w:val="14"/>
                <w:szCs w:val="14"/>
              </w:rPr>
            </w:pPr>
            <w:r>
              <w:rPr>
                <w:rFonts w:ascii="Arial" w:hAnsi="Arial" w:cs="Arial"/>
                <w:sz w:val="14"/>
                <w:szCs w:val="14"/>
              </w:rPr>
              <w:t>Evaluate, peer evaluate and discuss the classes products</w:t>
            </w:r>
          </w:p>
          <w:p w14:paraId="056E7FF3" w14:textId="2A486340" w:rsidR="00857F9E" w:rsidRPr="0059102A" w:rsidRDefault="00857F9E" w:rsidP="00857F9E">
            <w:pPr>
              <w:rPr>
                <w:rFonts w:ascii="Arial" w:hAnsi="Arial" w:cs="Arial"/>
                <w:color w:val="C00000"/>
                <w:sz w:val="14"/>
                <w:szCs w:val="14"/>
              </w:rPr>
            </w:pPr>
            <w:r>
              <w:rPr>
                <w:rFonts w:ascii="Arial" w:hAnsi="Arial" w:cs="Arial"/>
                <w:sz w:val="14"/>
                <w:szCs w:val="14"/>
              </w:rPr>
              <w:t>Extension: Hard materials – further use of workshop tools</w:t>
            </w:r>
          </w:p>
        </w:tc>
        <w:tc>
          <w:tcPr>
            <w:tcW w:w="6253" w:type="dxa"/>
            <w:gridSpan w:val="2"/>
            <w:vAlign w:val="center"/>
          </w:tcPr>
          <w:p w14:paraId="22261B72" w14:textId="77777777" w:rsidR="00857F9E" w:rsidRDefault="00857F9E" w:rsidP="00857F9E">
            <w:pPr>
              <w:rPr>
                <w:rFonts w:ascii="Arial" w:hAnsi="Arial" w:cs="Arial"/>
                <w:b/>
                <w:sz w:val="14"/>
                <w:szCs w:val="12"/>
                <w:u w:val="single"/>
              </w:rPr>
            </w:pPr>
            <w:r w:rsidRPr="002A55EF">
              <w:rPr>
                <w:rFonts w:ascii="Arial" w:hAnsi="Arial" w:cs="Arial"/>
                <w:b/>
                <w:sz w:val="14"/>
                <w:szCs w:val="12"/>
                <w:u w:val="single"/>
              </w:rPr>
              <w:t xml:space="preserve">CAD </w:t>
            </w:r>
            <w:r>
              <w:rPr>
                <w:rFonts w:ascii="Arial" w:hAnsi="Arial" w:cs="Arial"/>
                <w:b/>
                <w:sz w:val="14"/>
                <w:szCs w:val="12"/>
                <w:u w:val="single"/>
              </w:rPr>
              <w:t xml:space="preserve">tutorials and laser-cut </w:t>
            </w:r>
            <w:r w:rsidRPr="002A55EF">
              <w:rPr>
                <w:rFonts w:ascii="Arial" w:hAnsi="Arial" w:cs="Arial"/>
                <w:b/>
                <w:sz w:val="14"/>
                <w:szCs w:val="12"/>
                <w:u w:val="single"/>
              </w:rPr>
              <w:t xml:space="preserve">ruler </w:t>
            </w:r>
          </w:p>
          <w:p w14:paraId="7FB18E9F" w14:textId="1C0E2396" w:rsidR="00857F9E" w:rsidRDefault="00857F9E" w:rsidP="00857F9E">
            <w:pPr>
              <w:rPr>
                <w:rFonts w:ascii="Arial" w:hAnsi="Arial" w:cs="Arial"/>
                <w:sz w:val="14"/>
                <w:szCs w:val="14"/>
              </w:rPr>
            </w:pPr>
            <w:r>
              <w:rPr>
                <w:rFonts w:ascii="Arial" w:hAnsi="Arial" w:cs="Arial"/>
                <w:sz w:val="14"/>
                <w:szCs w:val="14"/>
              </w:rPr>
              <w:t>CAD s</w:t>
            </w:r>
            <w:r w:rsidRPr="00334CF5">
              <w:rPr>
                <w:rFonts w:ascii="Arial" w:hAnsi="Arial" w:cs="Arial"/>
                <w:sz w:val="14"/>
                <w:szCs w:val="14"/>
              </w:rPr>
              <w:t>kills learning to use 2D design t</w:t>
            </w:r>
            <w:r>
              <w:rPr>
                <w:rFonts w:ascii="Arial" w:hAnsi="Arial" w:cs="Arial"/>
                <w:sz w:val="14"/>
                <w:szCs w:val="14"/>
              </w:rPr>
              <w:t>o run the</w:t>
            </w:r>
            <w:r w:rsidRPr="00334CF5">
              <w:rPr>
                <w:rFonts w:ascii="Arial" w:hAnsi="Arial" w:cs="Arial"/>
                <w:sz w:val="14"/>
                <w:szCs w:val="14"/>
              </w:rPr>
              <w:t xml:space="preserve"> laser cutter</w:t>
            </w:r>
            <w:r>
              <w:rPr>
                <w:rFonts w:ascii="Arial" w:hAnsi="Arial" w:cs="Arial"/>
                <w:sz w:val="14"/>
                <w:szCs w:val="14"/>
              </w:rPr>
              <w:t>.</w:t>
            </w:r>
          </w:p>
          <w:p w14:paraId="59B97294" w14:textId="77777777" w:rsidR="00857F9E" w:rsidRDefault="00857F9E" w:rsidP="00857F9E">
            <w:pPr>
              <w:rPr>
                <w:rFonts w:ascii="Arial" w:hAnsi="Arial" w:cs="Arial"/>
                <w:sz w:val="14"/>
                <w:szCs w:val="14"/>
              </w:rPr>
            </w:pPr>
            <w:r>
              <w:rPr>
                <w:rFonts w:ascii="Arial" w:hAnsi="Arial" w:cs="Arial"/>
                <w:sz w:val="14"/>
                <w:szCs w:val="14"/>
              </w:rPr>
              <w:t>H&amp;S in the workshop</w:t>
            </w:r>
          </w:p>
          <w:p w14:paraId="3A6D8BAE" w14:textId="77777777" w:rsidR="00857F9E" w:rsidRDefault="00857F9E" w:rsidP="00857F9E">
            <w:pPr>
              <w:rPr>
                <w:rFonts w:ascii="Arial" w:hAnsi="Arial" w:cs="Arial"/>
                <w:sz w:val="14"/>
                <w:szCs w:val="14"/>
              </w:rPr>
            </w:pPr>
            <w:r>
              <w:rPr>
                <w:rFonts w:ascii="Arial" w:hAnsi="Arial" w:cs="Arial"/>
                <w:sz w:val="14"/>
                <w:szCs w:val="14"/>
              </w:rPr>
              <w:t>Understanding the different properties and uses of different thermoset and thermoform plastics</w:t>
            </w:r>
          </w:p>
          <w:p w14:paraId="5D8F9230" w14:textId="77777777" w:rsidR="00857F9E" w:rsidRDefault="00857F9E" w:rsidP="00857F9E">
            <w:pPr>
              <w:rPr>
                <w:rFonts w:ascii="Arial" w:hAnsi="Arial" w:cs="Arial"/>
                <w:sz w:val="14"/>
                <w:szCs w:val="14"/>
              </w:rPr>
            </w:pPr>
            <w:r>
              <w:rPr>
                <w:rFonts w:ascii="Arial" w:hAnsi="Arial" w:cs="Arial"/>
                <w:sz w:val="14"/>
                <w:szCs w:val="14"/>
              </w:rPr>
              <w:t>Design ideas and development of iterations</w:t>
            </w:r>
          </w:p>
          <w:p w14:paraId="67E82FA6" w14:textId="4774A347" w:rsidR="00857F9E" w:rsidRDefault="00857F9E" w:rsidP="00857F9E">
            <w:pPr>
              <w:rPr>
                <w:rFonts w:ascii="Arial" w:hAnsi="Arial" w:cs="Arial"/>
                <w:sz w:val="14"/>
                <w:szCs w:val="14"/>
              </w:rPr>
            </w:pPr>
            <w:r>
              <w:rPr>
                <w:rFonts w:ascii="Arial" w:hAnsi="Arial" w:cs="Arial"/>
                <w:sz w:val="14"/>
                <w:szCs w:val="14"/>
              </w:rPr>
              <w:t>CAD modelling to develop further iterations</w:t>
            </w:r>
          </w:p>
          <w:p w14:paraId="5178E8F1" w14:textId="3D849B0A" w:rsidR="00857F9E" w:rsidRDefault="00857F9E" w:rsidP="00857F9E">
            <w:pPr>
              <w:rPr>
                <w:rFonts w:ascii="Arial" w:hAnsi="Arial" w:cs="Arial"/>
                <w:sz w:val="14"/>
                <w:szCs w:val="14"/>
              </w:rPr>
            </w:pPr>
            <w:r>
              <w:rPr>
                <w:rFonts w:ascii="Arial" w:hAnsi="Arial" w:cs="Arial"/>
                <w:sz w:val="14"/>
                <w:szCs w:val="14"/>
              </w:rPr>
              <w:t xml:space="preserve">Construction of a final product (acrylic </w:t>
            </w:r>
            <w:r w:rsidR="009C0090">
              <w:rPr>
                <w:rFonts w:ascii="Arial" w:hAnsi="Arial" w:cs="Arial"/>
                <w:sz w:val="14"/>
                <w:szCs w:val="14"/>
              </w:rPr>
              <w:t>ruler</w:t>
            </w:r>
            <w:r>
              <w:rPr>
                <w:rFonts w:ascii="Arial" w:hAnsi="Arial" w:cs="Arial"/>
                <w:sz w:val="14"/>
                <w:szCs w:val="14"/>
              </w:rPr>
              <w:t>)</w:t>
            </w:r>
          </w:p>
          <w:p w14:paraId="268D4623" w14:textId="77777777" w:rsidR="00857F9E" w:rsidRDefault="00857F9E" w:rsidP="00857F9E">
            <w:pPr>
              <w:rPr>
                <w:rFonts w:ascii="Arial" w:hAnsi="Arial" w:cs="Arial"/>
                <w:sz w:val="14"/>
                <w:szCs w:val="14"/>
              </w:rPr>
            </w:pPr>
            <w:r>
              <w:rPr>
                <w:rFonts w:ascii="Arial" w:hAnsi="Arial" w:cs="Arial"/>
                <w:sz w:val="14"/>
                <w:szCs w:val="14"/>
              </w:rPr>
              <w:t>Evaluate, peer evaluate and discuss the classes products</w:t>
            </w:r>
          </w:p>
          <w:p w14:paraId="7B2F4EB0" w14:textId="14C8655D" w:rsidR="00857F9E" w:rsidRPr="0059102A" w:rsidRDefault="00857F9E" w:rsidP="00857F9E">
            <w:pPr>
              <w:rPr>
                <w:rFonts w:ascii="Arial" w:hAnsi="Arial" w:cs="Arial"/>
                <w:color w:val="C00000"/>
                <w:sz w:val="14"/>
                <w:szCs w:val="14"/>
              </w:rPr>
            </w:pPr>
            <w:r>
              <w:rPr>
                <w:rFonts w:ascii="Arial" w:hAnsi="Arial" w:cs="Arial"/>
                <w:sz w:val="14"/>
                <w:szCs w:val="14"/>
              </w:rPr>
              <w:t>Extension: Hard materials – further use of workshop tools</w:t>
            </w:r>
          </w:p>
        </w:tc>
        <w:tc>
          <w:tcPr>
            <w:tcW w:w="6880" w:type="dxa"/>
            <w:gridSpan w:val="2"/>
            <w:vAlign w:val="center"/>
          </w:tcPr>
          <w:p w14:paraId="7A9014B5" w14:textId="77777777" w:rsidR="00857F9E" w:rsidRPr="003F6E09" w:rsidRDefault="00857F9E" w:rsidP="00857F9E">
            <w:pPr>
              <w:rPr>
                <w:rFonts w:ascii="Arial" w:hAnsi="Arial" w:cs="Arial"/>
                <w:b/>
                <w:sz w:val="14"/>
                <w:szCs w:val="12"/>
                <w:u w:val="single"/>
              </w:rPr>
            </w:pPr>
            <w:r w:rsidRPr="003F6E09">
              <w:rPr>
                <w:rFonts w:ascii="Arial" w:hAnsi="Arial" w:cs="Arial"/>
                <w:b/>
                <w:sz w:val="14"/>
                <w:szCs w:val="12"/>
                <w:u w:val="single"/>
              </w:rPr>
              <w:t>Wooden desk tidy</w:t>
            </w:r>
          </w:p>
          <w:p w14:paraId="4132028C" w14:textId="77777777" w:rsidR="00857F9E" w:rsidRDefault="00857F9E" w:rsidP="00857F9E">
            <w:pPr>
              <w:rPr>
                <w:rFonts w:ascii="Arial" w:hAnsi="Arial" w:cs="Arial"/>
                <w:sz w:val="14"/>
                <w:szCs w:val="14"/>
              </w:rPr>
            </w:pPr>
            <w:r>
              <w:rPr>
                <w:rFonts w:ascii="Arial" w:hAnsi="Arial" w:cs="Arial"/>
                <w:sz w:val="14"/>
                <w:szCs w:val="14"/>
              </w:rPr>
              <w:t>H&amp;S in the workshop</w:t>
            </w:r>
          </w:p>
          <w:p w14:paraId="36989A2A" w14:textId="3D48FE43" w:rsidR="00857F9E" w:rsidRDefault="00857F9E" w:rsidP="00857F9E">
            <w:pPr>
              <w:rPr>
                <w:rFonts w:ascii="Arial" w:hAnsi="Arial" w:cs="Arial"/>
                <w:sz w:val="14"/>
                <w:szCs w:val="14"/>
              </w:rPr>
            </w:pPr>
            <w:r>
              <w:rPr>
                <w:rFonts w:ascii="Arial" w:hAnsi="Arial" w:cs="Arial"/>
                <w:sz w:val="14"/>
                <w:szCs w:val="14"/>
              </w:rPr>
              <w:t>Understanding the different properties and uses of wood</w:t>
            </w:r>
            <w:r w:rsidR="00B42FD2">
              <w:rPr>
                <w:rFonts w:ascii="Arial" w:hAnsi="Arial" w:cs="Arial"/>
                <w:sz w:val="14"/>
                <w:szCs w:val="14"/>
              </w:rPr>
              <w:t xml:space="preserve"> and manufactured board</w:t>
            </w:r>
          </w:p>
          <w:p w14:paraId="175F06EA" w14:textId="4843A92B" w:rsidR="00857F9E" w:rsidRDefault="00857F9E" w:rsidP="00857F9E">
            <w:pPr>
              <w:rPr>
                <w:rFonts w:ascii="Arial" w:hAnsi="Arial" w:cs="Arial"/>
                <w:sz w:val="14"/>
                <w:szCs w:val="14"/>
              </w:rPr>
            </w:pPr>
            <w:r>
              <w:rPr>
                <w:rFonts w:ascii="Arial" w:hAnsi="Arial" w:cs="Arial"/>
                <w:sz w:val="14"/>
                <w:szCs w:val="14"/>
              </w:rPr>
              <w:t xml:space="preserve">Industrial processes </w:t>
            </w:r>
          </w:p>
          <w:p w14:paraId="10C8CC1F" w14:textId="77777777" w:rsidR="00857F9E" w:rsidRDefault="00857F9E" w:rsidP="00857F9E">
            <w:pPr>
              <w:rPr>
                <w:rFonts w:ascii="Arial" w:hAnsi="Arial" w:cs="Arial"/>
                <w:sz w:val="14"/>
                <w:szCs w:val="14"/>
              </w:rPr>
            </w:pPr>
            <w:r>
              <w:rPr>
                <w:rFonts w:ascii="Arial" w:hAnsi="Arial" w:cs="Arial"/>
                <w:sz w:val="14"/>
                <w:szCs w:val="14"/>
              </w:rPr>
              <w:t>Design ideas and development of iterations</w:t>
            </w:r>
          </w:p>
          <w:p w14:paraId="024B8B4C" w14:textId="344F31D3" w:rsidR="00857F9E" w:rsidRDefault="00857F9E" w:rsidP="00857F9E">
            <w:pPr>
              <w:rPr>
                <w:rFonts w:ascii="Arial" w:hAnsi="Arial" w:cs="Arial"/>
                <w:sz w:val="14"/>
                <w:szCs w:val="14"/>
              </w:rPr>
            </w:pPr>
            <w:r>
              <w:rPr>
                <w:rFonts w:ascii="Arial" w:hAnsi="Arial" w:cs="Arial"/>
                <w:sz w:val="14"/>
                <w:szCs w:val="14"/>
              </w:rPr>
              <w:t>CAD modelling to develop further iterations</w:t>
            </w:r>
          </w:p>
          <w:p w14:paraId="272B8168" w14:textId="5D372B31" w:rsidR="00857F9E" w:rsidRDefault="00857F9E" w:rsidP="00857F9E">
            <w:pPr>
              <w:rPr>
                <w:rFonts w:ascii="Arial" w:hAnsi="Arial" w:cs="Arial"/>
                <w:sz w:val="14"/>
                <w:szCs w:val="14"/>
              </w:rPr>
            </w:pPr>
            <w:r>
              <w:rPr>
                <w:rFonts w:ascii="Arial" w:hAnsi="Arial" w:cs="Arial"/>
                <w:sz w:val="14"/>
                <w:szCs w:val="14"/>
              </w:rPr>
              <w:t>Construction of a final product (wooden desk tidy)</w:t>
            </w:r>
          </w:p>
          <w:p w14:paraId="2880D1D7" w14:textId="5C3C9A67" w:rsidR="00B42FD2" w:rsidRDefault="00B42FD2" w:rsidP="00857F9E">
            <w:pPr>
              <w:rPr>
                <w:rFonts w:ascii="Arial" w:hAnsi="Arial" w:cs="Arial"/>
                <w:sz w:val="14"/>
                <w:szCs w:val="14"/>
              </w:rPr>
            </w:pPr>
            <w:r>
              <w:rPr>
                <w:rFonts w:ascii="Arial" w:hAnsi="Arial" w:cs="Arial"/>
                <w:sz w:val="14"/>
                <w:szCs w:val="14"/>
              </w:rPr>
              <w:t>Measuring and marking out material, sawing, gluing, drilling, sanding, finishing and CAD/laser-cutting</w:t>
            </w:r>
          </w:p>
          <w:p w14:paraId="4B103F5C" w14:textId="77777777" w:rsidR="00857F9E" w:rsidRDefault="00857F9E" w:rsidP="00857F9E">
            <w:pPr>
              <w:rPr>
                <w:rFonts w:ascii="Arial" w:hAnsi="Arial" w:cs="Arial"/>
                <w:sz w:val="14"/>
                <w:szCs w:val="14"/>
              </w:rPr>
            </w:pPr>
            <w:r>
              <w:rPr>
                <w:rFonts w:ascii="Arial" w:hAnsi="Arial" w:cs="Arial"/>
                <w:sz w:val="14"/>
                <w:szCs w:val="14"/>
              </w:rPr>
              <w:t>Evaluate, peer evaluate and discuss the classes products</w:t>
            </w:r>
          </w:p>
          <w:p w14:paraId="60EAA5BB" w14:textId="495B8F54" w:rsidR="00857F9E" w:rsidRPr="0059102A" w:rsidRDefault="00857F9E" w:rsidP="00857F9E">
            <w:pPr>
              <w:rPr>
                <w:rFonts w:ascii="Arial" w:hAnsi="Arial" w:cs="Arial"/>
                <w:color w:val="C00000"/>
                <w:sz w:val="14"/>
                <w:szCs w:val="14"/>
              </w:rPr>
            </w:pPr>
            <w:r>
              <w:rPr>
                <w:rFonts w:ascii="Arial" w:hAnsi="Arial" w:cs="Arial"/>
                <w:sz w:val="14"/>
                <w:szCs w:val="14"/>
              </w:rPr>
              <w:t>Extension: Hard materials – further use of workshop tools</w:t>
            </w:r>
          </w:p>
        </w:tc>
      </w:tr>
      <w:tr w:rsidR="00857F9E" w14:paraId="4AF619D3" w14:textId="77777777" w:rsidTr="00902680">
        <w:trPr>
          <w:trHeight w:hRule="exact" w:val="975"/>
          <w:jc w:val="center"/>
        </w:trPr>
        <w:tc>
          <w:tcPr>
            <w:tcW w:w="2571" w:type="dxa"/>
            <w:shd w:val="clear" w:color="auto" w:fill="DBE5F1" w:themeFill="accent1" w:themeFillTint="33"/>
            <w:vAlign w:val="center"/>
          </w:tcPr>
          <w:p w14:paraId="79358D15" w14:textId="77777777" w:rsidR="00857F9E" w:rsidRPr="008049F3" w:rsidRDefault="00857F9E" w:rsidP="00857F9E">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2A82F9B4" w14:textId="77777777" w:rsidR="00857F9E" w:rsidRPr="00F76A08" w:rsidRDefault="00857F9E" w:rsidP="00857F9E">
            <w:pPr>
              <w:rPr>
                <w:rFonts w:ascii="Arial" w:hAnsi="Arial" w:cs="Arial"/>
                <w:sz w:val="14"/>
                <w:szCs w:val="14"/>
              </w:rPr>
            </w:pPr>
            <w:r w:rsidRPr="00F76A08">
              <w:rPr>
                <w:rFonts w:ascii="Arial" w:hAnsi="Arial" w:cs="Arial"/>
                <w:sz w:val="14"/>
                <w:szCs w:val="14"/>
              </w:rPr>
              <w:t>Do Now activities</w:t>
            </w:r>
          </w:p>
          <w:p w14:paraId="7DB2283B" w14:textId="77777777" w:rsidR="00857F9E" w:rsidRPr="00F76A08" w:rsidRDefault="00857F9E" w:rsidP="00857F9E">
            <w:pPr>
              <w:rPr>
                <w:rFonts w:ascii="Arial" w:hAnsi="Arial" w:cs="Arial"/>
                <w:sz w:val="14"/>
                <w:szCs w:val="14"/>
              </w:rPr>
            </w:pPr>
            <w:r w:rsidRPr="00F76A08">
              <w:rPr>
                <w:rFonts w:ascii="Arial" w:hAnsi="Arial" w:cs="Arial"/>
                <w:sz w:val="14"/>
                <w:szCs w:val="14"/>
              </w:rPr>
              <w:t>Low stakes quizzes</w:t>
            </w:r>
          </w:p>
          <w:p w14:paraId="36BE6854" w14:textId="0420370E" w:rsidR="00857F9E" w:rsidRDefault="00857F9E" w:rsidP="00857F9E">
            <w:pPr>
              <w:rPr>
                <w:rFonts w:ascii="Arial" w:hAnsi="Arial" w:cs="Arial"/>
                <w:sz w:val="14"/>
                <w:szCs w:val="14"/>
              </w:rPr>
            </w:pPr>
            <w:r w:rsidRPr="00F76A08">
              <w:rPr>
                <w:rFonts w:ascii="Arial" w:hAnsi="Arial" w:cs="Arial"/>
                <w:sz w:val="14"/>
                <w:szCs w:val="14"/>
              </w:rPr>
              <w:t>Interleaved themes</w:t>
            </w:r>
            <w:r>
              <w:rPr>
                <w:rFonts w:ascii="Arial" w:hAnsi="Arial" w:cs="Arial"/>
                <w:color w:val="C00000"/>
                <w:sz w:val="14"/>
                <w:szCs w:val="14"/>
              </w:rPr>
              <w:t xml:space="preserve"> </w:t>
            </w:r>
          </w:p>
          <w:p w14:paraId="16724DE6" w14:textId="4C79142B" w:rsidR="00857F9E" w:rsidRPr="0048522A" w:rsidRDefault="00857F9E" w:rsidP="00857F9E">
            <w:pPr>
              <w:rPr>
                <w:rFonts w:ascii="Arial" w:hAnsi="Arial" w:cs="Arial"/>
                <w:sz w:val="14"/>
                <w:szCs w:val="14"/>
              </w:rPr>
            </w:pPr>
          </w:p>
        </w:tc>
        <w:tc>
          <w:tcPr>
            <w:tcW w:w="6253" w:type="dxa"/>
            <w:gridSpan w:val="2"/>
            <w:vAlign w:val="center"/>
          </w:tcPr>
          <w:p w14:paraId="46797499" w14:textId="77777777" w:rsidR="00857F9E" w:rsidRPr="00F76A08" w:rsidRDefault="00857F9E" w:rsidP="00857F9E">
            <w:pPr>
              <w:rPr>
                <w:rFonts w:ascii="Arial" w:hAnsi="Arial" w:cs="Arial"/>
                <w:sz w:val="14"/>
                <w:szCs w:val="14"/>
              </w:rPr>
            </w:pPr>
            <w:r w:rsidRPr="00F76A08">
              <w:rPr>
                <w:rFonts w:ascii="Arial" w:hAnsi="Arial" w:cs="Arial"/>
                <w:sz w:val="14"/>
                <w:szCs w:val="14"/>
              </w:rPr>
              <w:t>Do Now activities</w:t>
            </w:r>
          </w:p>
          <w:p w14:paraId="3C7AEB32" w14:textId="77777777" w:rsidR="00857F9E" w:rsidRPr="00F76A08" w:rsidRDefault="00857F9E" w:rsidP="00857F9E">
            <w:pPr>
              <w:rPr>
                <w:rFonts w:ascii="Arial" w:hAnsi="Arial" w:cs="Arial"/>
                <w:sz w:val="14"/>
                <w:szCs w:val="14"/>
              </w:rPr>
            </w:pPr>
            <w:r w:rsidRPr="00F76A08">
              <w:rPr>
                <w:rFonts w:ascii="Arial" w:hAnsi="Arial" w:cs="Arial"/>
                <w:sz w:val="14"/>
                <w:szCs w:val="14"/>
              </w:rPr>
              <w:t>Low stakes quizzes</w:t>
            </w:r>
          </w:p>
          <w:p w14:paraId="529DC04B" w14:textId="62ECB7C0" w:rsidR="00857F9E" w:rsidRDefault="00857F9E" w:rsidP="00857F9E">
            <w:pPr>
              <w:rPr>
                <w:rFonts w:ascii="Arial" w:hAnsi="Arial" w:cs="Arial"/>
                <w:sz w:val="14"/>
                <w:szCs w:val="14"/>
              </w:rPr>
            </w:pPr>
            <w:r w:rsidRPr="00F76A08">
              <w:rPr>
                <w:rFonts w:ascii="Arial" w:hAnsi="Arial" w:cs="Arial"/>
                <w:sz w:val="14"/>
                <w:szCs w:val="14"/>
              </w:rPr>
              <w:t>Interleaved themes</w:t>
            </w:r>
            <w:r>
              <w:rPr>
                <w:rFonts w:ascii="Arial" w:hAnsi="Arial" w:cs="Arial"/>
                <w:color w:val="C00000"/>
                <w:sz w:val="14"/>
                <w:szCs w:val="14"/>
              </w:rPr>
              <w:t xml:space="preserve"> </w:t>
            </w:r>
          </w:p>
          <w:p w14:paraId="3A23405B" w14:textId="7B7B83B8" w:rsidR="00857F9E" w:rsidRPr="0048522A" w:rsidRDefault="00857F9E" w:rsidP="00857F9E">
            <w:pPr>
              <w:rPr>
                <w:rFonts w:ascii="Arial" w:hAnsi="Arial" w:cs="Arial"/>
                <w:sz w:val="14"/>
                <w:szCs w:val="14"/>
              </w:rPr>
            </w:pPr>
          </w:p>
        </w:tc>
        <w:tc>
          <w:tcPr>
            <w:tcW w:w="6880" w:type="dxa"/>
            <w:gridSpan w:val="2"/>
            <w:vAlign w:val="center"/>
          </w:tcPr>
          <w:p w14:paraId="08E6E301" w14:textId="77777777" w:rsidR="00857F9E" w:rsidRPr="00F76A08" w:rsidRDefault="00857F9E" w:rsidP="00857F9E">
            <w:pPr>
              <w:rPr>
                <w:rFonts w:ascii="Arial" w:hAnsi="Arial" w:cs="Arial"/>
                <w:sz w:val="14"/>
                <w:szCs w:val="14"/>
              </w:rPr>
            </w:pPr>
            <w:r w:rsidRPr="00F76A08">
              <w:rPr>
                <w:rFonts w:ascii="Arial" w:hAnsi="Arial" w:cs="Arial"/>
                <w:sz w:val="14"/>
                <w:szCs w:val="14"/>
              </w:rPr>
              <w:t>Do Now activities</w:t>
            </w:r>
          </w:p>
          <w:p w14:paraId="1C9F441B" w14:textId="77777777" w:rsidR="00857F9E" w:rsidRPr="00F76A08" w:rsidRDefault="00857F9E" w:rsidP="00857F9E">
            <w:pPr>
              <w:rPr>
                <w:rFonts w:ascii="Arial" w:hAnsi="Arial" w:cs="Arial"/>
                <w:sz w:val="14"/>
                <w:szCs w:val="14"/>
              </w:rPr>
            </w:pPr>
            <w:r w:rsidRPr="00F76A08">
              <w:rPr>
                <w:rFonts w:ascii="Arial" w:hAnsi="Arial" w:cs="Arial"/>
                <w:sz w:val="14"/>
                <w:szCs w:val="14"/>
              </w:rPr>
              <w:t>Low stakes quizzes</w:t>
            </w:r>
          </w:p>
          <w:p w14:paraId="25046FC4" w14:textId="78829870" w:rsidR="00857F9E" w:rsidRDefault="00857F9E" w:rsidP="00857F9E">
            <w:pPr>
              <w:rPr>
                <w:rFonts w:ascii="Arial" w:hAnsi="Arial" w:cs="Arial"/>
                <w:sz w:val="14"/>
                <w:szCs w:val="14"/>
              </w:rPr>
            </w:pPr>
            <w:r w:rsidRPr="00F76A08">
              <w:rPr>
                <w:rFonts w:ascii="Arial" w:hAnsi="Arial" w:cs="Arial"/>
                <w:sz w:val="14"/>
                <w:szCs w:val="14"/>
              </w:rPr>
              <w:t>Interleaved themes</w:t>
            </w:r>
            <w:r>
              <w:rPr>
                <w:rFonts w:ascii="Arial" w:hAnsi="Arial" w:cs="Arial"/>
                <w:color w:val="C00000"/>
                <w:sz w:val="14"/>
                <w:szCs w:val="14"/>
              </w:rPr>
              <w:t xml:space="preserve"> </w:t>
            </w:r>
          </w:p>
          <w:p w14:paraId="7568A7B1" w14:textId="7EE39296" w:rsidR="00857F9E" w:rsidRPr="0048522A" w:rsidRDefault="00857F9E" w:rsidP="00857F9E">
            <w:pPr>
              <w:rPr>
                <w:rFonts w:ascii="Arial" w:hAnsi="Arial" w:cs="Arial"/>
                <w:sz w:val="14"/>
                <w:szCs w:val="14"/>
              </w:rPr>
            </w:pPr>
          </w:p>
        </w:tc>
      </w:tr>
      <w:tr w:rsidR="00857F9E" w14:paraId="1EB6C65E" w14:textId="77777777" w:rsidTr="00591344">
        <w:trPr>
          <w:trHeight w:hRule="exact" w:val="826"/>
          <w:jc w:val="center"/>
        </w:trPr>
        <w:tc>
          <w:tcPr>
            <w:tcW w:w="2571" w:type="dxa"/>
            <w:shd w:val="clear" w:color="auto" w:fill="F2DBDB" w:themeFill="accent2" w:themeFillTint="33"/>
            <w:vAlign w:val="center"/>
          </w:tcPr>
          <w:p w14:paraId="5E499C7A" w14:textId="77777777" w:rsidR="00857F9E" w:rsidRPr="008049F3" w:rsidRDefault="00857F9E" w:rsidP="00857F9E">
            <w:pPr>
              <w:rPr>
                <w:rFonts w:ascii="Arial" w:hAnsi="Arial" w:cs="Arial"/>
                <w:b/>
                <w:sz w:val="16"/>
                <w:szCs w:val="16"/>
              </w:rPr>
            </w:pPr>
            <w:r w:rsidRPr="008049F3">
              <w:rPr>
                <w:rFonts w:ascii="Arial" w:hAnsi="Arial" w:cs="Arial"/>
                <w:b/>
                <w:sz w:val="16"/>
                <w:szCs w:val="16"/>
              </w:rPr>
              <w:t>Key Skills</w:t>
            </w:r>
          </w:p>
        </w:tc>
        <w:tc>
          <w:tcPr>
            <w:tcW w:w="6253" w:type="dxa"/>
            <w:gridSpan w:val="2"/>
            <w:vAlign w:val="center"/>
          </w:tcPr>
          <w:p w14:paraId="6A28C9D7" w14:textId="5826F4C7" w:rsidR="00857F9E" w:rsidRDefault="00857F9E" w:rsidP="00857F9E">
            <w:pPr>
              <w:rPr>
                <w:rFonts w:ascii="Arial" w:hAnsi="Arial" w:cs="Arial"/>
                <w:sz w:val="14"/>
                <w:szCs w:val="14"/>
              </w:rPr>
            </w:pPr>
            <w:r w:rsidRPr="003F6DF1">
              <w:rPr>
                <w:rFonts w:ascii="Arial" w:hAnsi="Arial" w:cs="Arial"/>
                <w:sz w:val="14"/>
                <w:szCs w:val="14"/>
              </w:rPr>
              <w:t>H&amp;S in the workshop</w:t>
            </w:r>
          </w:p>
          <w:p w14:paraId="77C6852B" w14:textId="733F22CD" w:rsidR="00857F9E" w:rsidRDefault="00857F9E" w:rsidP="00857F9E">
            <w:pPr>
              <w:rPr>
                <w:rFonts w:ascii="Arial" w:hAnsi="Arial" w:cs="Arial"/>
                <w:sz w:val="14"/>
                <w:szCs w:val="14"/>
              </w:rPr>
            </w:pPr>
            <w:r>
              <w:rPr>
                <w:rFonts w:ascii="Arial" w:hAnsi="Arial" w:cs="Arial"/>
                <w:sz w:val="14"/>
                <w:szCs w:val="14"/>
              </w:rPr>
              <w:t>Measuring and marking out</w:t>
            </w:r>
          </w:p>
          <w:p w14:paraId="39D43990" w14:textId="77777777" w:rsidR="00857F9E" w:rsidRDefault="00857F9E" w:rsidP="00857F9E">
            <w:pPr>
              <w:rPr>
                <w:rFonts w:ascii="Arial" w:hAnsi="Arial" w:cs="Arial"/>
                <w:sz w:val="14"/>
                <w:szCs w:val="14"/>
              </w:rPr>
            </w:pPr>
            <w:r>
              <w:rPr>
                <w:rFonts w:ascii="Arial" w:hAnsi="Arial" w:cs="Arial"/>
                <w:sz w:val="14"/>
                <w:szCs w:val="14"/>
              </w:rPr>
              <w:t xml:space="preserve">Drawing Skills </w:t>
            </w:r>
          </w:p>
          <w:p w14:paraId="1DB117D7" w14:textId="77777777" w:rsidR="00857F9E" w:rsidRDefault="00857F9E" w:rsidP="00857F9E">
            <w:pPr>
              <w:rPr>
                <w:rFonts w:ascii="Arial" w:hAnsi="Arial" w:cs="Arial"/>
                <w:sz w:val="14"/>
                <w:szCs w:val="14"/>
              </w:rPr>
            </w:pPr>
            <w:r>
              <w:rPr>
                <w:rFonts w:ascii="Arial" w:hAnsi="Arial" w:cs="Arial"/>
                <w:sz w:val="14"/>
                <w:szCs w:val="14"/>
              </w:rPr>
              <w:t>Modelling Skills</w:t>
            </w:r>
          </w:p>
          <w:p w14:paraId="2DEC545F" w14:textId="559FE555" w:rsidR="00857F9E" w:rsidRDefault="00857F9E" w:rsidP="00857F9E">
            <w:pPr>
              <w:rPr>
                <w:rFonts w:ascii="Arial" w:hAnsi="Arial" w:cs="Arial"/>
                <w:sz w:val="14"/>
                <w:szCs w:val="14"/>
              </w:rPr>
            </w:pPr>
            <w:r w:rsidRPr="003F6DF1">
              <w:rPr>
                <w:rFonts w:ascii="Arial" w:hAnsi="Arial" w:cs="Arial"/>
                <w:sz w:val="14"/>
                <w:szCs w:val="14"/>
              </w:rPr>
              <w:t>Practical workshop skills: use of various hand tools and machines</w:t>
            </w:r>
          </w:p>
          <w:p w14:paraId="5E6D7C01" w14:textId="77777777" w:rsidR="00857F9E" w:rsidRPr="00B23C26" w:rsidRDefault="00857F9E" w:rsidP="00857F9E">
            <w:pPr>
              <w:rPr>
                <w:rFonts w:ascii="Arial" w:hAnsi="Arial" w:cs="Arial"/>
                <w:sz w:val="12"/>
                <w:szCs w:val="12"/>
              </w:rPr>
            </w:pPr>
          </w:p>
          <w:p w14:paraId="293B14BF" w14:textId="77777777" w:rsidR="00857F9E" w:rsidRPr="00023A24" w:rsidRDefault="00857F9E" w:rsidP="00857F9E">
            <w:pPr>
              <w:rPr>
                <w:rFonts w:ascii="Arial" w:hAnsi="Arial" w:cs="Arial"/>
                <w:sz w:val="12"/>
                <w:szCs w:val="12"/>
              </w:rPr>
            </w:pPr>
          </w:p>
          <w:p w14:paraId="4904D294" w14:textId="77777777" w:rsidR="00857F9E" w:rsidRPr="003123A5" w:rsidRDefault="00857F9E" w:rsidP="00857F9E">
            <w:pPr>
              <w:rPr>
                <w:rFonts w:ascii="Arial" w:hAnsi="Arial" w:cs="Arial"/>
                <w:sz w:val="14"/>
                <w:szCs w:val="14"/>
              </w:rPr>
            </w:pPr>
          </w:p>
        </w:tc>
        <w:tc>
          <w:tcPr>
            <w:tcW w:w="6253" w:type="dxa"/>
            <w:gridSpan w:val="2"/>
            <w:vAlign w:val="center"/>
          </w:tcPr>
          <w:p w14:paraId="5F0B531D" w14:textId="5C3404B3" w:rsidR="00857F9E" w:rsidRDefault="00857F9E" w:rsidP="00857F9E">
            <w:pPr>
              <w:rPr>
                <w:rFonts w:ascii="Arial" w:hAnsi="Arial" w:cs="Arial"/>
                <w:sz w:val="14"/>
                <w:szCs w:val="14"/>
              </w:rPr>
            </w:pPr>
            <w:r>
              <w:rPr>
                <w:rFonts w:ascii="Arial" w:hAnsi="Arial" w:cs="Arial"/>
                <w:sz w:val="14"/>
                <w:szCs w:val="14"/>
              </w:rPr>
              <w:t>CAD skills and ICT</w:t>
            </w:r>
          </w:p>
          <w:p w14:paraId="52A52A62" w14:textId="1B1CF845" w:rsidR="00857F9E" w:rsidRDefault="00857F9E" w:rsidP="00857F9E">
            <w:pPr>
              <w:rPr>
                <w:rFonts w:ascii="Arial" w:hAnsi="Arial" w:cs="Arial"/>
                <w:sz w:val="14"/>
                <w:szCs w:val="14"/>
              </w:rPr>
            </w:pPr>
            <w:r>
              <w:rPr>
                <w:rFonts w:ascii="Arial" w:hAnsi="Arial" w:cs="Arial"/>
                <w:sz w:val="14"/>
                <w:szCs w:val="14"/>
              </w:rPr>
              <w:t>Measuring and adding dimensions</w:t>
            </w:r>
          </w:p>
          <w:p w14:paraId="1CE4D0C3" w14:textId="4A02D8D4" w:rsidR="00857F9E" w:rsidRDefault="00E131B0" w:rsidP="00857F9E">
            <w:pPr>
              <w:rPr>
                <w:rFonts w:ascii="Arial" w:hAnsi="Arial" w:cs="Arial"/>
                <w:sz w:val="14"/>
                <w:szCs w:val="14"/>
              </w:rPr>
            </w:pPr>
            <w:r>
              <w:rPr>
                <w:rFonts w:ascii="Arial" w:hAnsi="Arial" w:cs="Arial"/>
                <w:sz w:val="14"/>
                <w:szCs w:val="14"/>
              </w:rPr>
              <w:t>Knowledge and understanding of CAM</w:t>
            </w:r>
            <w:r w:rsidR="00857F9E" w:rsidRPr="003F6DF1">
              <w:rPr>
                <w:rFonts w:ascii="Arial" w:hAnsi="Arial" w:cs="Arial"/>
                <w:sz w:val="14"/>
                <w:szCs w:val="14"/>
              </w:rPr>
              <w:t xml:space="preserve"> </w:t>
            </w:r>
          </w:p>
          <w:p w14:paraId="590F64EF" w14:textId="77777777" w:rsidR="00857F9E" w:rsidRPr="003123A5" w:rsidRDefault="00857F9E" w:rsidP="00857F9E">
            <w:pPr>
              <w:rPr>
                <w:rFonts w:ascii="Arial" w:hAnsi="Arial" w:cs="Arial"/>
                <w:sz w:val="14"/>
                <w:szCs w:val="14"/>
              </w:rPr>
            </w:pPr>
          </w:p>
        </w:tc>
        <w:tc>
          <w:tcPr>
            <w:tcW w:w="6880" w:type="dxa"/>
            <w:gridSpan w:val="2"/>
            <w:vAlign w:val="center"/>
          </w:tcPr>
          <w:p w14:paraId="3C8182AC" w14:textId="2A58794A" w:rsidR="00857F9E" w:rsidRDefault="00857F9E" w:rsidP="00857F9E">
            <w:pPr>
              <w:rPr>
                <w:rFonts w:ascii="Arial" w:hAnsi="Arial" w:cs="Arial"/>
                <w:sz w:val="14"/>
                <w:szCs w:val="14"/>
              </w:rPr>
            </w:pPr>
            <w:r w:rsidRPr="003F6DF1">
              <w:rPr>
                <w:rFonts w:ascii="Arial" w:hAnsi="Arial" w:cs="Arial"/>
                <w:sz w:val="14"/>
                <w:szCs w:val="14"/>
              </w:rPr>
              <w:t>H&amp;S in the workshop</w:t>
            </w:r>
          </w:p>
          <w:p w14:paraId="4F7ED7ED" w14:textId="0FE048E0" w:rsidR="00857F9E" w:rsidRDefault="00857F9E" w:rsidP="00857F9E">
            <w:pPr>
              <w:rPr>
                <w:rFonts w:ascii="Arial" w:hAnsi="Arial" w:cs="Arial"/>
                <w:sz w:val="14"/>
                <w:szCs w:val="14"/>
              </w:rPr>
            </w:pPr>
            <w:r>
              <w:rPr>
                <w:rFonts w:ascii="Arial" w:hAnsi="Arial" w:cs="Arial"/>
                <w:sz w:val="14"/>
                <w:szCs w:val="14"/>
              </w:rPr>
              <w:t>Measuring and marking out</w:t>
            </w:r>
          </w:p>
          <w:p w14:paraId="502E77F6" w14:textId="77777777" w:rsidR="00857F9E" w:rsidRDefault="00857F9E" w:rsidP="00857F9E">
            <w:pPr>
              <w:rPr>
                <w:rFonts w:ascii="Arial" w:hAnsi="Arial" w:cs="Arial"/>
                <w:sz w:val="14"/>
                <w:szCs w:val="14"/>
              </w:rPr>
            </w:pPr>
            <w:r>
              <w:rPr>
                <w:rFonts w:ascii="Arial" w:hAnsi="Arial" w:cs="Arial"/>
                <w:sz w:val="14"/>
                <w:szCs w:val="14"/>
              </w:rPr>
              <w:t xml:space="preserve">Drawing Skills </w:t>
            </w:r>
          </w:p>
          <w:p w14:paraId="21BD028B" w14:textId="35862BF7" w:rsidR="00857F9E" w:rsidRDefault="00954948" w:rsidP="00857F9E">
            <w:pPr>
              <w:rPr>
                <w:rFonts w:ascii="Arial" w:hAnsi="Arial" w:cs="Arial"/>
                <w:sz w:val="14"/>
                <w:szCs w:val="14"/>
              </w:rPr>
            </w:pPr>
            <w:r>
              <w:rPr>
                <w:rFonts w:ascii="Arial" w:hAnsi="Arial" w:cs="Arial"/>
                <w:sz w:val="14"/>
                <w:szCs w:val="14"/>
              </w:rPr>
              <w:t xml:space="preserve">CAD </w:t>
            </w:r>
            <w:r w:rsidR="00857F9E">
              <w:rPr>
                <w:rFonts w:ascii="Arial" w:hAnsi="Arial" w:cs="Arial"/>
                <w:sz w:val="14"/>
                <w:szCs w:val="14"/>
              </w:rPr>
              <w:t>Modelling Skills</w:t>
            </w:r>
          </w:p>
          <w:p w14:paraId="6B1750BB" w14:textId="1F31E367" w:rsidR="00857F9E" w:rsidRDefault="00857F9E" w:rsidP="00857F9E">
            <w:pPr>
              <w:rPr>
                <w:rFonts w:ascii="Arial" w:hAnsi="Arial" w:cs="Arial"/>
                <w:sz w:val="14"/>
                <w:szCs w:val="14"/>
              </w:rPr>
            </w:pPr>
            <w:r w:rsidRPr="003F6DF1">
              <w:rPr>
                <w:rFonts w:ascii="Arial" w:hAnsi="Arial" w:cs="Arial"/>
                <w:sz w:val="14"/>
                <w:szCs w:val="14"/>
              </w:rPr>
              <w:t xml:space="preserve">Practical workshop skills: use of various hand tools and machines </w:t>
            </w:r>
          </w:p>
          <w:p w14:paraId="3EA0179D" w14:textId="77777777" w:rsidR="00857F9E" w:rsidRPr="003123A5" w:rsidRDefault="00857F9E" w:rsidP="00857F9E">
            <w:pPr>
              <w:rPr>
                <w:rFonts w:ascii="Arial" w:hAnsi="Arial" w:cs="Arial"/>
                <w:sz w:val="14"/>
                <w:szCs w:val="14"/>
              </w:rPr>
            </w:pPr>
          </w:p>
        </w:tc>
      </w:tr>
      <w:tr w:rsidR="00857F9E" w14:paraId="74023FB1" w14:textId="77777777" w:rsidTr="007C35A6">
        <w:trPr>
          <w:trHeight w:hRule="exact" w:val="834"/>
          <w:jc w:val="center"/>
        </w:trPr>
        <w:tc>
          <w:tcPr>
            <w:tcW w:w="2571" w:type="dxa"/>
            <w:shd w:val="clear" w:color="auto" w:fill="F2DBDB" w:themeFill="accent2" w:themeFillTint="33"/>
            <w:vAlign w:val="center"/>
          </w:tcPr>
          <w:p w14:paraId="64E4BFF0" w14:textId="77777777" w:rsidR="00857F9E" w:rsidRPr="008049F3" w:rsidRDefault="00857F9E" w:rsidP="00857F9E">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36A45871" w14:textId="77777777" w:rsidR="00857F9E" w:rsidRPr="003123A5" w:rsidRDefault="00857F9E" w:rsidP="00857F9E">
            <w:pPr>
              <w:rPr>
                <w:rFonts w:ascii="Arial" w:hAnsi="Arial" w:cs="Arial"/>
                <w:sz w:val="14"/>
                <w:szCs w:val="14"/>
              </w:rPr>
            </w:pPr>
            <w:r w:rsidRPr="003123A5">
              <w:rPr>
                <w:rFonts w:ascii="Arial" w:hAnsi="Arial" w:cs="Arial"/>
                <w:sz w:val="14"/>
                <w:szCs w:val="14"/>
              </w:rPr>
              <w:t>Written &amp; Oral communication</w:t>
            </w:r>
          </w:p>
          <w:p w14:paraId="59E1C35C" w14:textId="3E88FA70" w:rsidR="00857F9E" w:rsidRPr="003123A5" w:rsidRDefault="00954948" w:rsidP="00857F9E">
            <w:pPr>
              <w:rPr>
                <w:rFonts w:ascii="Arial" w:hAnsi="Arial" w:cs="Arial"/>
                <w:sz w:val="14"/>
                <w:szCs w:val="14"/>
              </w:rPr>
            </w:pPr>
            <w:r>
              <w:rPr>
                <w:rFonts w:ascii="Arial" w:hAnsi="Arial" w:cs="Arial"/>
                <w:sz w:val="14"/>
                <w:szCs w:val="14"/>
              </w:rPr>
              <w:t xml:space="preserve">Disciplinary literacy </w:t>
            </w:r>
          </w:p>
          <w:p w14:paraId="3FCED958" w14:textId="77777777" w:rsidR="00857F9E" w:rsidRDefault="00857F9E" w:rsidP="00857F9E">
            <w:pPr>
              <w:rPr>
                <w:rFonts w:ascii="Arial" w:hAnsi="Arial" w:cs="Arial"/>
                <w:sz w:val="14"/>
                <w:szCs w:val="14"/>
              </w:rPr>
            </w:pPr>
            <w:r w:rsidRPr="003123A5">
              <w:rPr>
                <w:rFonts w:ascii="Arial" w:hAnsi="Arial" w:cs="Arial"/>
                <w:sz w:val="14"/>
                <w:szCs w:val="14"/>
              </w:rPr>
              <w:t>Vocab development</w:t>
            </w:r>
          </w:p>
          <w:p w14:paraId="4510983B" w14:textId="5D84B72A" w:rsidR="00954948" w:rsidRPr="003123A5" w:rsidRDefault="00954948" w:rsidP="00857F9E">
            <w:pPr>
              <w:rPr>
                <w:rFonts w:ascii="Arial" w:hAnsi="Arial" w:cs="Arial"/>
                <w:sz w:val="14"/>
                <w:szCs w:val="14"/>
              </w:rPr>
            </w:pPr>
            <w:r>
              <w:rPr>
                <w:rFonts w:ascii="Arial" w:hAnsi="Arial" w:cs="Arial"/>
                <w:sz w:val="14"/>
                <w:szCs w:val="14"/>
              </w:rPr>
              <w:t>Key words</w:t>
            </w:r>
          </w:p>
        </w:tc>
        <w:tc>
          <w:tcPr>
            <w:tcW w:w="6253" w:type="dxa"/>
            <w:gridSpan w:val="2"/>
            <w:vAlign w:val="center"/>
          </w:tcPr>
          <w:p w14:paraId="180BBA2A" w14:textId="77777777" w:rsidR="00954948" w:rsidRPr="003123A5" w:rsidRDefault="00954948" w:rsidP="00954948">
            <w:pPr>
              <w:rPr>
                <w:rFonts w:ascii="Arial" w:hAnsi="Arial" w:cs="Arial"/>
                <w:sz w:val="14"/>
                <w:szCs w:val="14"/>
              </w:rPr>
            </w:pPr>
            <w:r w:rsidRPr="003123A5">
              <w:rPr>
                <w:rFonts w:ascii="Arial" w:hAnsi="Arial" w:cs="Arial"/>
                <w:sz w:val="14"/>
                <w:szCs w:val="14"/>
              </w:rPr>
              <w:t>Written &amp; Oral communication</w:t>
            </w:r>
          </w:p>
          <w:p w14:paraId="14F18F3D" w14:textId="77777777" w:rsidR="00954948" w:rsidRPr="003123A5" w:rsidRDefault="00954948" w:rsidP="00954948">
            <w:pPr>
              <w:rPr>
                <w:rFonts w:ascii="Arial" w:hAnsi="Arial" w:cs="Arial"/>
                <w:sz w:val="14"/>
                <w:szCs w:val="14"/>
              </w:rPr>
            </w:pPr>
            <w:r>
              <w:rPr>
                <w:rFonts w:ascii="Arial" w:hAnsi="Arial" w:cs="Arial"/>
                <w:sz w:val="14"/>
                <w:szCs w:val="14"/>
              </w:rPr>
              <w:t xml:space="preserve">Disciplinary literacy </w:t>
            </w:r>
          </w:p>
          <w:p w14:paraId="1210D08F" w14:textId="77777777" w:rsidR="00954948" w:rsidRDefault="00954948" w:rsidP="00954948">
            <w:pPr>
              <w:rPr>
                <w:rFonts w:ascii="Arial" w:hAnsi="Arial" w:cs="Arial"/>
                <w:sz w:val="14"/>
                <w:szCs w:val="14"/>
              </w:rPr>
            </w:pPr>
            <w:r w:rsidRPr="003123A5">
              <w:rPr>
                <w:rFonts w:ascii="Arial" w:hAnsi="Arial" w:cs="Arial"/>
                <w:sz w:val="14"/>
                <w:szCs w:val="14"/>
              </w:rPr>
              <w:t>Vocab development</w:t>
            </w:r>
          </w:p>
          <w:p w14:paraId="1F7A4805" w14:textId="2A1DB6AC" w:rsidR="00857F9E" w:rsidRPr="003123A5" w:rsidRDefault="00954948" w:rsidP="00954948">
            <w:pPr>
              <w:rPr>
                <w:rFonts w:ascii="Arial" w:hAnsi="Arial" w:cs="Arial"/>
                <w:sz w:val="14"/>
                <w:szCs w:val="14"/>
              </w:rPr>
            </w:pPr>
            <w:r>
              <w:rPr>
                <w:rFonts w:ascii="Arial" w:hAnsi="Arial" w:cs="Arial"/>
                <w:sz w:val="14"/>
                <w:szCs w:val="14"/>
              </w:rPr>
              <w:t>Key words</w:t>
            </w:r>
          </w:p>
        </w:tc>
        <w:tc>
          <w:tcPr>
            <w:tcW w:w="6880" w:type="dxa"/>
            <w:gridSpan w:val="2"/>
            <w:vAlign w:val="center"/>
          </w:tcPr>
          <w:p w14:paraId="50F5AB37" w14:textId="77777777" w:rsidR="00954948" w:rsidRPr="003123A5" w:rsidRDefault="00954948" w:rsidP="00954948">
            <w:pPr>
              <w:rPr>
                <w:rFonts w:ascii="Arial" w:hAnsi="Arial" w:cs="Arial"/>
                <w:sz w:val="14"/>
                <w:szCs w:val="14"/>
              </w:rPr>
            </w:pPr>
            <w:r w:rsidRPr="003123A5">
              <w:rPr>
                <w:rFonts w:ascii="Arial" w:hAnsi="Arial" w:cs="Arial"/>
                <w:sz w:val="14"/>
                <w:szCs w:val="14"/>
              </w:rPr>
              <w:t>Written &amp; Oral communication</w:t>
            </w:r>
          </w:p>
          <w:p w14:paraId="7BB648CD" w14:textId="77777777" w:rsidR="00954948" w:rsidRPr="003123A5" w:rsidRDefault="00954948" w:rsidP="00954948">
            <w:pPr>
              <w:rPr>
                <w:rFonts w:ascii="Arial" w:hAnsi="Arial" w:cs="Arial"/>
                <w:sz w:val="14"/>
                <w:szCs w:val="14"/>
              </w:rPr>
            </w:pPr>
            <w:r>
              <w:rPr>
                <w:rFonts w:ascii="Arial" w:hAnsi="Arial" w:cs="Arial"/>
                <w:sz w:val="14"/>
                <w:szCs w:val="14"/>
              </w:rPr>
              <w:t xml:space="preserve">Disciplinary literacy </w:t>
            </w:r>
          </w:p>
          <w:p w14:paraId="1B13C8ED" w14:textId="77777777" w:rsidR="00954948" w:rsidRDefault="00954948" w:rsidP="00954948">
            <w:pPr>
              <w:rPr>
                <w:rFonts w:ascii="Arial" w:hAnsi="Arial" w:cs="Arial"/>
                <w:sz w:val="14"/>
                <w:szCs w:val="14"/>
              </w:rPr>
            </w:pPr>
            <w:r w:rsidRPr="003123A5">
              <w:rPr>
                <w:rFonts w:ascii="Arial" w:hAnsi="Arial" w:cs="Arial"/>
                <w:sz w:val="14"/>
                <w:szCs w:val="14"/>
              </w:rPr>
              <w:t>Vocab development</w:t>
            </w:r>
          </w:p>
          <w:p w14:paraId="3F031325" w14:textId="3A374E1C" w:rsidR="00857F9E" w:rsidRPr="003123A5" w:rsidRDefault="00954948" w:rsidP="00954948">
            <w:pPr>
              <w:rPr>
                <w:rFonts w:ascii="Arial" w:hAnsi="Arial" w:cs="Arial"/>
                <w:sz w:val="14"/>
                <w:szCs w:val="14"/>
              </w:rPr>
            </w:pPr>
            <w:r>
              <w:rPr>
                <w:rFonts w:ascii="Arial" w:hAnsi="Arial" w:cs="Arial"/>
                <w:sz w:val="14"/>
                <w:szCs w:val="14"/>
              </w:rPr>
              <w:t>Key words</w:t>
            </w:r>
            <w:r w:rsidRPr="003123A5">
              <w:rPr>
                <w:rFonts w:ascii="Arial" w:hAnsi="Arial" w:cs="Arial"/>
                <w:sz w:val="14"/>
                <w:szCs w:val="14"/>
              </w:rPr>
              <w:t xml:space="preserve"> </w:t>
            </w:r>
          </w:p>
        </w:tc>
      </w:tr>
      <w:tr w:rsidR="00857F9E" w14:paraId="1C93DAFD" w14:textId="77777777" w:rsidTr="00C42D65">
        <w:trPr>
          <w:trHeight w:hRule="exact" w:val="625"/>
          <w:jc w:val="center"/>
        </w:trPr>
        <w:tc>
          <w:tcPr>
            <w:tcW w:w="2571" w:type="dxa"/>
            <w:shd w:val="clear" w:color="auto" w:fill="F2DBDB" w:themeFill="accent2" w:themeFillTint="33"/>
            <w:vAlign w:val="center"/>
          </w:tcPr>
          <w:p w14:paraId="15524D8F" w14:textId="77777777" w:rsidR="00857F9E" w:rsidRPr="008049F3" w:rsidRDefault="00857F9E" w:rsidP="00857F9E">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386FC03E" w14:textId="368D68A5" w:rsidR="00857F9E" w:rsidRPr="004F0571" w:rsidRDefault="00857F9E" w:rsidP="00857F9E">
            <w:pPr>
              <w:rPr>
                <w:rFonts w:ascii="Arial" w:hAnsi="Arial" w:cs="Arial"/>
                <w:sz w:val="14"/>
                <w:szCs w:val="14"/>
              </w:rPr>
            </w:pPr>
            <w:r>
              <w:rPr>
                <w:rFonts w:ascii="Arial" w:hAnsi="Arial" w:cs="Arial"/>
                <w:sz w:val="14"/>
                <w:szCs w:val="14"/>
              </w:rPr>
              <w:t>The</w:t>
            </w:r>
            <w:r w:rsidRPr="004F0571">
              <w:rPr>
                <w:rFonts w:ascii="Arial" w:hAnsi="Arial" w:cs="Arial"/>
                <w:sz w:val="14"/>
                <w:szCs w:val="14"/>
              </w:rPr>
              <w:t xml:space="preserve"> decimal system—</w:t>
            </w:r>
            <w:r>
              <w:rPr>
                <w:rFonts w:ascii="Arial" w:hAnsi="Arial" w:cs="Arial"/>
                <w:sz w:val="14"/>
                <w:szCs w:val="14"/>
              </w:rPr>
              <w:t>mm</w:t>
            </w:r>
            <w:r w:rsidRPr="004F0571">
              <w:rPr>
                <w:rFonts w:ascii="Arial" w:hAnsi="Arial" w:cs="Arial"/>
                <w:sz w:val="14"/>
                <w:szCs w:val="14"/>
              </w:rPr>
              <w:t>, cm and meters – practicing measuring and marking out</w:t>
            </w:r>
          </w:p>
          <w:p w14:paraId="322ED694" w14:textId="2F9BF268" w:rsidR="00857F9E" w:rsidRDefault="00857F9E" w:rsidP="00857F9E">
            <w:pPr>
              <w:rPr>
                <w:rFonts w:ascii="Arial" w:hAnsi="Arial" w:cs="Arial"/>
                <w:sz w:val="14"/>
                <w:szCs w:val="14"/>
              </w:rPr>
            </w:pPr>
            <w:r>
              <w:rPr>
                <w:rFonts w:ascii="Arial" w:hAnsi="Arial" w:cs="Arial"/>
                <w:sz w:val="14"/>
                <w:szCs w:val="14"/>
              </w:rPr>
              <w:t>3D shapes in virtual and physical.</w:t>
            </w:r>
          </w:p>
          <w:p w14:paraId="27156FF0" w14:textId="0CAF452B" w:rsidR="00857F9E" w:rsidRPr="0002223B" w:rsidRDefault="00857F9E" w:rsidP="00857F9E">
            <w:pPr>
              <w:rPr>
                <w:rFonts w:ascii="Arial" w:hAnsi="Arial" w:cs="Arial"/>
                <w:color w:val="7030A0"/>
                <w:sz w:val="14"/>
                <w:szCs w:val="14"/>
              </w:rPr>
            </w:pPr>
            <w:r w:rsidRPr="004F0571">
              <w:rPr>
                <w:rFonts w:ascii="Arial" w:hAnsi="Arial" w:cs="Arial"/>
                <w:sz w:val="14"/>
                <w:szCs w:val="14"/>
              </w:rPr>
              <w:t xml:space="preserve">Geometric terms: Horizontal, Vertical, Height, Width, Depth, Parallel </w:t>
            </w:r>
          </w:p>
        </w:tc>
        <w:tc>
          <w:tcPr>
            <w:tcW w:w="6253" w:type="dxa"/>
            <w:gridSpan w:val="2"/>
            <w:vAlign w:val="center"/>
          </w:tcPr>
          <w:p w14:paraId="03DB2FCB" w14:textId="77777777" w:rsidR="00857F9E" w:rsidRPr="004F0571" w:rsidRDefault="00857F9E" w:rsidP="00857F9E">
            <w:pPr>
              <w:rPr>
                <w:rFonts w:ascii="Arial" w:hAnsi="Arial" w:cs="Arial"/>
                <w:sz w:val="14"/>
                <w:szCs w:val="14"/>
              </w:rPr>
            </w:pPr>
            <w:r>
              <w:rPr>
                <w:rFonts w:ascii="Arial" w:hAnsi="Arial" w:cs="Arial"/>
                <w:sz w:val="14"/>
                <w:szCs w:val="14"/>
              </w:rPr>
              <w:t>The</w:t>
            </w:r>
            <w:r w:rsidRPr="004F0571">
              <w:rPr>
                <w:rFonts w:ascii="Arial" w:hAnsi="Arial" w:cs="Arial"/>
                <w:sz w:val="14"/>
                <w:szCs w:val="14"/>
              </w:rPr>
              <w:t xml:space="preserve"> decimal system—</w:t>
            </w:r>
            <w:r>
              <w:rPr>
                <w:rFonts w:ascii="Arial" w:hAnsi="Arial" w:cs="Arial"/>
                <w:sz w:val="14"/>
                <w:szCs w:val="14"/>
              </w:rPr>
              <w:t>mm</w:t>
            </w:r>
            <w:r w:rsidRPr="004F0571">
              <w:rPr>
                <w:rFonts w:ascii="Arial" w:hAnsi="Arial" w:cs="Arial"/>
                <w:sz w:val="14"/>
                <w:szCs w:val="14"/>
              </w:rPr>
              <w:t>, cm and meters – practicing measuring and marking out</w:t>
            </w:r>
          </w:p>
          <w:p w14:paraId="0AC528C9" w14:textId="77777777" w:rsidR="00857F9E" w:rsidRDefault="00857F9E" w:rsidP="00857F9E">
            <w:pPr>
              <w:rPr>
                <w:rFonts w:ascii="Arial" w:hAnsi="Arial" w:cs="Arial"/>
                <w:sz w:val="14"/>
                <w:szCs w:val="14"/>
              </w:rPr>
            </w:pPr>
            <w:r w:rsidRPr="004F0571">
              <w:rPr>
                <w:rFonts w:ascii="Arial" w:hAnsi="Arial" w:cs="Arial"/>
                <w:sz w:val="14"/>
                <w:szCs w:val="14"/>
              </w:rPr>
              <w:t xml:space="preserve">Ratios of the </w:t>
            </w:r>
            <w:r>
              <w:rPr>
                <w:rFonts w:ascii="Arial" w:hAnsi="Arial" w:cs="Arial"/>
                <w:sz w:val="14"/>
                <w:szCs w:val="14"/>
              </w:rPr>
              <w:t>2D page when designing ruler. 3D shapes in virtual and physical.</w:t>
            </w:r>
          </w:p>
          <w:p w14:paraId="22305195" w14:textId="3082475F" w:rsidR="00857F9E" w:rsidRPr="0002223B" w:rsidRDefault="00857F9E" w:rsidP="00857F9E">
            <w:pPr>
              <w:rPr>
                <w:rFonts w:ascii="Arial" w:hAnsi="Arial" w:cs="Arial"/>
                <w:color w:val="7030A0"/>
                <w:sz w:val="14"/>
                <w:szCs w:val="14"/>
              </w:rPr>
            </w:pPr>
            <w:r>
              <w:rPr>
                <w:rFonts w:ascii="Arial" w:hAnsi="Arial" w:cs="Arial"/>
                <w:sz w:val="14"/>
                <w:szCs w:val="14"/>
              </w:rPr>
              <w:t xml:space="preserve">Radius, Diameter. </w:t>
            </w:r>
            <w:r w:rsidRPr="004F0571">
              <w:rPr>
                <w:rFonts w:ascii="Arial" w:hAnsi="Arial" w:cs="Arial"/>
                <w:sz w:val="14"/>
                <w:szCs w:val="14"/>
              </w:rPr>
              <w:t>Geometric terms: Horizontal, Vertical, Height, Width, Depth, Parallel</w:t>
            </w:r>
            <w:r w:rsidR="00954948">
              <w:rPr>
                <w:rFonts w:ascii="Arial" w:hAnsi="Arial" w:cs="Arial"/>
                <w:sz w:val="14"/>
                <w:szCs w:val="14"/>
              </w:rPr>
              <w:t>.</w:t>
            </w:r>
          </w:p>
        </w:tc>
        <w:tc>
          <w:tcPr>
            <w:tcW w:w="6880" w:type="dxa"/>
            <w:gridSpan w:val="2"/>
            <w:vAlign w:val="center"/>
          </w:tcPr>
          <w:p w14:paraId="0525ACB9" w14:textId="77777777" w:rsidR="00857F9E" w:rsidRPr="004F0571" w:rsidRDefault="00857F9E" w:rsidP="00857F9E">
            <w:pPr>
              <w:rPr>
                <w:rFonts w:ascii="Arial" w:hAnsi="Arial" w:cs="Arial"/>
                <w:sz w:val="14"/>
                <w:szCs w:val="14"/>
              </w:rPr>
            </w:pPr>
            <w:r>
              <w:rPr>
                <w:rFonts w:ascii="Arial" w:hAnsi="Arial" w:cs="Arial"/>
                <w:sz w:val="14"/>
                <w:szCs w:val="14"/>
              </w:rPr>
              <w:t>The</w:t>
            </w:r>
            <w:r w:rsidRPr="004F0571">
              <w:rPr>
                <w:rFonts w:ascii="Arial" w:hAnsi="Arial" w:cs="Arial"/>
                <w:sz w:val="14"/>
                <w:szCs w:val="14"/>
              </w:rPr>
              <w:t xml:space="preserve"> decimal system—</w:t>
            </w:r>
            <w:r>
              <w:rPr>
                <w:rFonts w:ascii="Arial" w:hAnsi="Arial" w:cs="Arial"/>
                <w:sz w:val="14"/>
                <w:szCs w:val="14"/>
              </w:rPr>
              <w:t>mm</w:t>
            </w:r>
            <w:r w:rsidRPr="004F0571">
              <w:rPr>
                <w:rFonts w:ascii="Arial" w:hAnsi="Arial" w:cs="Arial"/>
                <w:sz w:val="14"/>
                <w:szCs w:val="14"/>
              </w:rPr>
              <w:t>, cm and meters – practicing measuring and marking out</w:t>
            </w:r>
          </w:p>
          <w:p w14:paraId="115FD654" w14:textId="77777777" w:rsidR="00857F9E" w:rsidRDefault="00857F9E" w:rsidP="00857F9E">
            <w:pPr>
              <w:rPr>
                <w:rFonts w:ascii="Arial" w:hAnsi="Arial" w:cs="Arial"/>
                <w:sz w:val="14"/>
                <w:szCs w:val="14"/>
              </w:rPr>
            </w:pPr>
            <w:r>
              <w:rPr>
                <w:rFonts w:ascii="Arial" w:hAnsi="Arial" w:cs="Arial"/>
                <w:sz w:val="14"/>
                <w:szCs w:val="14"/>
              </w:rPr>
              <w:t>3D shapes in virtual and physical.</w:t>
            </w:r>
          </w:p>
          <w:p w14:paraId="1E8CD9FF" w14:textId="24AE12EF" w:rsidR="00857F9E" w:rsidRPr="0002223B" w:rsidRDefault="00857F9E" w:rsidP="00857F9E">
            <w:pPr>
              <w:rPr>
                <w:rFonts w:ascii="Arial" w:hAnsi="Arial" w:cs="Arial"/>
                <w:color w:val="7030A0"/>
                <w:sz w:val="14"/>
                <w:szCs w:val="14"/>
              </w:rPr>
            </w:pPr>
            <w:r w:rsidRPr="004F0571">
              <w:rPr>
                <w:rFonts w:ascii="Arial" w:hAnsi="Arial" w:cs="Arial"/>
                <w:sz w:val="14"/>
                <w:szCs w:val="14"/>
              </w:rPr>
              <w:t xml:space="preserve">Geometric terms: Horizontal, Vertical, Height, Width, Depth, Parallel </w:t>
            </w:r>
          </w:p>
        </w:tc>
      </w:tr>
      <w:tr w:rsidR="00857F9E" w14:paraId="33AF9D5D" w14:textId="77777777" w:rsidTr="00C42D65">
        <w:trPr>
          <w:trHeight w:hRule="exact" w:val="849"/>
          <w:jc w:val="center"/>
        </w:trPr>
        <w:tc>
          <w:tcPr>
            <w:tcW w:w="2571" w:type="dxa"/>
            <w:shd w:val="clear" w:color="auto" w:fill="EAF1DD" w:themeFill="accent3" w:themeFillTint="33"/>
            <w:vAlign w:val="center"/>
          </w:tcPr>
          <w:p w14:paraId="6F44DD18" w14:textId="77777777" w:rsidR="00857F9E" w:rsidRPr="008049F3" w:rsidRDefault="00857F9E" w:rsidP="00857F9E">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3FE2E2F8" w14:textId="77777777" w:rsidR="00857F9E" w:rsidRPr="003123A5" w:rsidRDefault="00857F9E" w:rsidP="00857F9E">
            <w:pPr>
              <w:rPr>
                <w:rFonts w:ascii="Arial" w:hAnsi="Arial" w:cs="Arial"/>
                <w:sz w:val="14"/>
                <w:szCs w:val="14"/>
              </w:rPr>
            </w:pPr>
            <w:r w:rsidRPr="003123A5">
              <w:rPr>
                <w:rFonts w:ascii="Arial" w:hAnsi="Arial" w:cs="Arial"/>
                <w:sz w:val="14"/>
                <w:szCs w:val="14"/>
              </w:rPr>
              <w:t>Peer &amp; Self-Assessment</w:t>
            </w:r>
          </w:p>
          <w:p w14:paraId="7E2A2AAB" w14:textId="77777777" w:rsidR="00857F9E" w:rsidRPr="003123A5" w:rsidRDefault="00857F9E" w:rsidP="00857F9E">
            <w:pPr>
              <w:rPr>
                <w:rFonts w:ascii="Arial" w:hAnsi="Arial" w:cs="Arial"/>
                <w:sz w:val="14"/>
                <w:szCs w:val="14"/>
              </w:rPr>
            </w:pPr>
            <w:r w:rsidRPr="003123A5">
              <w:rPr>
                <w:rFonts w:ascii="Arial" w:hAnsi="Arial" w:cs="Arial"/>
                <w:sz w:val="14"/>
                <w:szCs w:val="14"/>
              </w:rPr>
              <w:t>Teacher feedback</w:t>
            </w:r>
          </w:p>
        </w:tc>
        <w:tc>
          <w:tcPr>
            <w:tcW w:w="6253" w:type="dxa"/>
            <w:gridSpan w:val="2"/>
            <w:vAlign w:val="center"/>
          </w:tcPr>
          <w:p w14:paraId="32B3D583" w14:textId="77777777" w:rsidR="00857F9E" w:rsidRPr="003123A5" w:rsidRDefault="00857F9E" w:rsidP="00857F9E">
            <w:pPr>
              <w:rPr>
                <w:rFonts w:ascii="Arial" w:hAnsi="Arial" w:cs="Arial"/>
                <w:sz w:val="14"/>
                <w:szCs w:val="14"/>
              </w:rPr>
            </w:pPr>
            <w:r w:rsidRPr="003123A5">
              <w:rPr>
                <w:rFonts w:ascii="Arial" w:hAnsi="Arial" w:cs="Arial"/>
                <w:sz w:val="14"/>
                <w:szCs w:val="14"/>
              </w:rPr>
              <w:t>Peer &amp; Self-Assessment</w:t>
            </w:r>
          </w:p>
          <w:p w14:paraId="3812D1F1" w14:textId="77777777" w:rsidR="00857F9E" w:rsidRPr="003123A5" w:rsidRDefault="00857F9E" w:rsidP="00857F9E">
            <w:pPr>
              <w:rPr>
                <w:rFonts w:ascii="Arial" w:hAnsi="Arial" w:cs="Arial"/>
                <w:sz w:val="14"/>
                <w:szCs w:val="14"/>
              </w:rPr>
            </w:pPr>
            <w:r w:rsidRPr="003123A5">
              <w:rPr>
                <w:rFonts w:ascii="Arial" w:hAnsi="Arial" w:cs="Arial"/>
                <w:sz w:val="14"/>
                <w:szCs w:val="14"/>
              </w:rPr>
              <w:t>Teacher feedback</w:t>
            </w:r>
          </w:p>
        </w:tc>
        <w:tc>
          <w:tcPr>
            <w:tcW w:w="6880" w:type="dxa"/>
            <w:gridSpan w:val="2"/>
            <w:vAlign w:val="center"/>
          </w:tcPr>
          <w:p w14:paraId="450CCBBD" w14:textId="77777777" w:rsidR="00857F9E" w:rsidRPr="003123A5" w:rsidRDefault="00857F9E" w:rsidP="00857F9E">
            <w:pPr>
              <w:rPr>
                <w:rFonts w:ascii="Arial" w:hAnsi="Arial" w:cs="Arial"/>
                <w:sz w:val="14"/>
                <w:szCs w:val="14"/>
              </w:rPr>
            </w:pPr>
            <w:r w:rsidRPr="003123A5">
              <w:rPr>
                <w:rFonts w:ascii="Arial" w:hAnsi="Arial" w:cs="Arial"/>
                <w:sz w:val="14"/>
                <w:szCs w:val="14"/>
              </w:rPr>
              <w:t>Peer &amp; Self-Assessment</w:t>
            </w:r>
          </w:p>
          <w:p w14:paraId="16F0EC8D" w14:textId="77777777" w:rsidR="00857F9E" w:rsidRPr="003123A5" w:rsidRDefault="00857F9E" w:rsidP="00857F9E">
            <w:pPr>
              <w:rPr>
                <w:rFonts w:ascii="Arial" w:hAnsi="Arial" w:cs="Arial"/>
                <w:sz w:val="14"/>
                <w:szCs w:val="14"/>
              </w:rPr>
            </w:pPr>
            <w:r w:rsidRPr="003123A5">
              <w:rPr>
                <w:rFonts w:ascii="Arial" w:hAnsi="Arial" w:cs="Arial"/>
                <w:sz w:val="14"/>
                <w:szCs w:val="14"/>
              </w:rPr>
              <w:t>Teacher feedback</w:t>
            </w:r>
          </w:p>
        </w:tc>
      </w:tr>
      <w:tr w:rsidR="00857F9E" w14:paraId="19E15DB1" w14:textId="77777777" w:rsidTr="0071157B">
        <w:trPr>
          <w:trHeight w:hRule="exact" w:val="556"/>
          <w:jc w:val="center"/>
        </w:trPr>
        <w:tc>
          <w:tcPr>
            <w:tcW w:w="2571" w:type="dxa"/>
            <w:shd w:val="clear" w:color="auto" w:fill="EAF1DD" w:themeFill="accent3" w:themeFillTint="33"/>
            <w:vAlign w:val="center"/>
          </w:tcPr>
          <w:p w14:paraId="7334BED7" w14:textId="77777777" w:rsidR="00857F9E" w:rsidRPr="008049F3" w:rsidRDefault="00857F9E" w:rsidP="00857F9E">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498A37F0" w14:textId="3ED84A17" w:rsidR="00857F9E" w:rsidRPr="003123A5" w:rsidRDefault="00857F9E" w:rsidP="00857F9E">
            <w:pPr>
              <w:rPr>
                <w:rFonts w:ascii="Arial" w:hAnsi="Arial" w:cs="Arial"/>
                <w:sz w:val="14"/>
                <w:szCs w:val="14"/>
              </w:rPr>
            </w:pPr>
            <w:r>
              <w:rPr>
                <w:rFonts w:ascii="Arial" w:hAnsi="Arial" w:cs="Arial"/>
                <w:sz w:val="14"/>
                <w:szCs w:val="14"/>
              </w:rPr>
              <w:t>Baseline Assessment</w:t>
            </w:r>
          </w:p>
        </w:tc>
        <w:tc>
          <w:tcPr>
            <w:tcW w:w="6253" w:type="dxa"/>
            <w:gridSpan w:val="2"/>
            <w:vAlign w:val="center"/>
          </w:tcPr>
          <w:p w14:paraId="5690D983" w14:textId="475E337E" w:rsidR="00857F9E" w:rsidRPr="003123A5" w:rsidRDefault="00857F9E" w:rsidP="00857F9E">
            <w:pPr>
              <w:rPr>
                <w:rFonts w:ascii="Arial" w:hAnsi="Arial" w:cs="Arial"/>
                <w:sz w:val="14"/>
                <w:szCs w:val="14"/>
              </w:rPr>
            </w:pPr>
            <w:r w:rsidRPr="003123A5">
              <w:rPr>
                <w:rFonts w:ascii="Arial" w:hAnsi="Arial" w:cs="Arial"/>
                <w:sz w:val="14"/>
                <w:szCs w:val="14"/>
              </w:rPr>
              <w:t>AP</w:t>
            </w:r>
            <w:r>
              <w:rPr>
                <w:rFonts w:ascii="Arial" w:hAnsi="Arial" w:cs="Arial"/>
                <w:sz w:val="14"/>
                <w:szCs w:val="14"/>
              </w:rPr>
              <w:t>1</w:t>
            </w:r>
          </w:p>
        </w:tc>
        <w:tc>
          <w:tcPr>
            <w:tcW w:w="6880" w:type="dxa"/>
            <w:gridSpan w:val="2"/>
            <w:vAlign w:val="center"/>
          </w:tcPr>
          <w:p w14:paraId="0DF562F1" w14:textId="1E2CDF15" w:rsidR="00857F9E" w:rsidRPr="003123A5" w:rsidRDefault="00857F9E" w:rsidP="00857F9E">
            <w:pPr>
              <w:rPr>
                <w:rFonts w:ascii="Arial" w:hAnsi="Arial" w:cs="Arial"/>
                <w:sz w:val="14"/>
                <w:szCs w:val="14"/>
              </w:rPr>
            </w:pPr>
            <w:r w:rsidRPr="003123A5">
              <w:rPr>
                <w:rFonts w:ascii="Arial" w:hAnsi="Arial" w:cs="Arial"/>
                <w:sz w:val="14"/>
                <w:szCs w:val="14"/>
              </w:rPr>
              <w:t>AP</w:t>
            </w:r>
            <w:r>
              <w:rPr>
                <w:rFonts w:ascii="Arial" w:hAnsi="Arial" w:cs="Arial"/>
                <w:sz w:val="14"/>
                <w:szCs w:val="14"/>
              </w:rPr>
              <w:t>2</w:t>
            </w:r>
          </w:p>
        </w:tc>
      </w:tr>
      <w:tr w:rsidR="00857F9E" w14:paraId="7A931307" w14:textId="77777777" w:rsidTr="00C42D65">
        <w:trPr>
          <w:trHeight w:hRule="exact" w:val="445"/>
          <w:jc w:val="center"/>
        </w:trPr>
        <w:tc>
          <w:tcPr>
            <w:tcW w:w="2571" w:type="dxa"/>
            <w:shd w:val="clear" w:color="auto" w:fill="E5DFEC" w:themeFill="accent4" w:themeFillTint="33"/>
            <w:vAlign w:val="center"/>
          </w:tcPr>
          <w:p w14:paraId="75D4143B" w14:textId="77777777" w:rsidR="00857F9E" w:rsidRPr="008049F3" w:rsidRDefault="00857F9E" w:rsidP="00857F9E">
            <w:pPr>
              <w:rPr>
                <w:rFonts w:ascii="Arial" w:hAnsi="Arial" w:cs="Arial"/>
                <w:b/>
                <w:sz w:val="16"/>
                <w:szCs w:val="16"/>
              </w:rPr>
            </w:pPr>
            <w:r>
              <w:rPr>
                <w:rFonts w:ascii="Arial" w:hAnsi="Arial" w:cs="Arial"/>
                <w:b/>
                <w:sz w:val="16"/>
                <w:szCs w:val="16"/>
              </w:rPr>
              <w:t>Social</w:t>
            </w:r>
          </w:p>
        </w:tc>
        <w:tc>
          <w:tcPr>
            <w:tcW w:w="19386" w:type="dxa"/>
            <w:gridSpan w:val="6"/>
            <w:vAlign w:val="center"/>
          </w:tcPr>
          <w:p w14:paraId="63F9A09A" w14:textId="49AD9D47" w:rsidR="00857F9E" w:rsidRPr="00C42D65" w:rsidRDefault="00857F9E" w:rsidP="00857F9E">
            <w:pPr>
              <w:rPr>
                <w:rFonts w:ascii="Arial" w:hAnsi="Arial" w:cs="Arial"/>
                <w:color w:val="7030A0"/>
                <w:sz w:val="16"/>
                <w:szCs w:val="14"/>
              </w:rPr>
            </w:pPr>
            <w:r w:rsidRPr="00C42D65">
              <w:rPr>
                <w:rFonts w:ascii="Arial" w:hAnsi="Arial" w:cs="Arial"/>
                <w:sz w:val="16"/>
                <w:szCs w:val="14"/>
              </w:rPr>
              <w:t>Impact of plastics on the environment and the different materials that could be used. Use of social skills will be developed heavily in terms of helping, aiding other students and waiting for a turn to use a machine. Working together as a team. Gender issues: encouraging girls to use equipment that has been traditional male dominated.</w:t>
            </w:r>
          </w:p>
        </w:tc>
      </w:tr>
      <w:tr w:rsidR="00857F9E" w14:paraId="777A206E" w14:textId="77777777" w:rsidTr="00C42D65">
        <w:trPr>
          <w:trHeight w:hRule="exact" w:val="438"/>
          <w:jc w:val="center"/>
        </w:trPr>
        <w:tc>
          <w:tcPr>
            <w:tcW w:w="2571" w:type="dxa"/>
            <w:shd w:val="clear" w:color="auto" w:fill="E5DFEC" w:themeFill="accent4" w:themeFillTint="33"/>
            <w:vAlign w:val="center"/>
          </w:tcPr>
          <w:p w14:paraId="774DE0A3" w14:textId="77777777" w:rsidR="00857F9E" w:rsidRPr="0017138C" w:rsidRDefault="00857F9E" w:rsidP="00857F9E">
            <w:pPr>
              <w:rPr>
                <w:rFonts w:ascii="Arial" w:hAnsi="Arial" w:cs="Arial"/>
                <w:b/>
                <w:sz w:val="16"/>
                <w:szCs w:val="16"/>
              </w:rPr>
            </w:pPr>
            <w:r w:rsidRPr="0017138C">
              <w:rPr>
                <w:rFonts w:ascii="Arial" w:hAnsi="Arial" w:cs="Arial"/>
                <w:b/>
                <w:sz w:val="16"/>
                <w:szCs w:val="16"/>
              </w:rPr>
              <w:t>Moral</w:t>
            </w:r>
          </w:p>
        </w:tc>
        <w:tc>
          <w:tcPr>
            <w:tcW w:w="19386" w:type="dxa"/>
            <w:gridSpan w:val="6"/>
            <w:vAlign w:val="center"/>
          </w:tcPr>
          <w:p w14:paraId="228C3280" w14:textId="4A9989AB" w:rsidR="00857F9E" w:rsidRPr="00C42D65" w:rsidRDefault="00857F9E" w:rsidP="00857F9E">
            <w:pPr>
              <w:rPr>
                <w:rFonts w:ascii="Arial" w:hAnsi="Arial" w:cs="Arial"/>
                <w:color w:val="7030A0"/>
                <w:sz w:val="16"/>
                <w:szCs w:val="14"/>
              </w:rPr>
            </w:pPr>
            <w:r w:rsidRPr="00C42D65">
              <w:rPr>
                <w:rFonts w:ascii="Arial" w:hAnsi="Arial" w:cs="Arial"/>
                <w:sz w:val="16"/>
                <w:szCs w:val="14"/>
              </w:rPr>
              <w:t xml:space="preserve">Encouraging pupils to value the environment and its nature resources and to consider the environmental impact of everyday products. Encouraging pupils to become responsible consumers. The effects of advanced automation </w:t>
            </w:r>
            <w:proofErr w:type="gramStart"/>
            <w:r w:rsidRPr="00C42D65">
              <w:rPr>
                <w:rFonts w:ascii="Arial" w:hAnsi="Arial" w:cs="Arial"/>
                <w:sz w:val="16"/>
                <w:szCs w:val="14"/>
              </w:rPr>
              <w:t>has</w:t>
            </w:r>
            <w:proofErr w:type="gramEnd"/>
            <w:r w:rsidRPr="00C42D65">
              <w:rPr>
                <w:rFonts w:ascii="Arial" w:hAnsi="Arial" w:cs="Arial"/>
                <w:sz w:val="16"/>
                <w:szCs w:val="14"/>
              </w:rPr>
              <w:t xml:space="preserve"> had on the environment. Behaviour policy and reinforcing positive behaviours within the technology classroom. </w:t>
            </w:r>
          </w:p>
        </w:tc>
      </w:tr>
      <w:tr w:rsidR="00857F9E" w14:paraId="706A4D1C" w14:textId="77777777" w:rsidTr="00C42D65">
        <w:trPr>
          <w:trHeight w:hRule="exact" w:val="443"/>
          <w:jc w:val="center"/>
        </w:trPr>
        <w:tc>
          <w:tcPr>
            <w:tcW w:w="2571" w:type="dxa"/>
            <w:shd w:val="clear" w:color="auto" w:fill="E5DFEC" w:themeFill="accent4" w:themeFillTint="33"/>
            <w:vAlign w:val="center"/>
          </w:tcPr>
          <w:p w14:paraId="233B0430" w14:textId="77777777" w:rsidR="00857F9E" w:rsidRPr="0017138C" w:rsidRDefault="00857F9E" w:rsidP="00857F9E">
            <w:pPr>
              <w:rPr>
                <w:rFonts w:ascii="Arial" w:hAnsi="Arial" w:cs="Arial"/>
                <w:b/>
                <w:sz w:val="16"/>
                <w:szCs w:val="16"/>
              </w:rPr>
            </w:pPr>
            <w:r w:rsidRPr="0017138C">
              <w:rPr>
                <w:rFonts w:ascii="Arial" w:hAnsi="Arial" w:cs="Arial"/>
                <w:b/>
                <w:sz w:val="16"/>
                <w:szCs w:val="16"/>
              </w:rPr>
              <w:t>Spiritual</w:t>
            </w:r>
          </w:p>
        </w:tc>
        <w:tc>
          <w:tcPr>
            <w:tcW w:w="19386" w:type="dxa"/>
            <w:gridSpan w:val="6"/>
            <w:vAlign w:val="center"/>
          </w:tcPr>
          <w:p w14:paraId="31D5C16D" w14:textId="25E0D160" w:rsidR="00857F9E" w:rsidRPr="00C42D65" w:rsidRDefault="00857F9E" w:rsidP="00857F9E">
            <w:pPr>
              <w:rPr>
                <w:rFonts w:ascii="Arial" w:hAnsi="Arial" w:cs="Arial"/>
                <w:color w:val="7030A0"/>
                <w:sz w:val="16"/>
                <w:szCs w:val="14"/>
              </w:rPr>
            </w:pPr>
            <w:r w:rsidRPr="00C42D65">
              <w:rPr>
                <w:rFonts w:ascii="Arial" w:hAnsi="Arial" w:cs="Arial"/>
                <w:sz w:val="16"/>
                <w:szCs w:val="14"/>
              </w:rPr>
              <w:t>DT allows pupils the opportunity to exercise imagination, inspiration, intuition and insight through creativity and risk taking. Promoting a sense of awe and wonder and introducing students to new materials to explore (plastics/wood) and new machines. The awe and wonder of machinery and engineering and taking an idea from a thought, to a physical product that could theoretically be mass produced and sold.</w:t>
            </w:r>
          </w:p>
        </w:tc>
      </w:tr>
      <w:tr w:rsidR="00857F9E" w14:paraId="72EBA320" w14:textId="77777777" w:rsidTr="00C42D65">
        <w:trPr>
          <w:trHeight w:hRule="exact" w:val="301"/>
          <w:jc w:val="center"/>
        </w:trPr>
        <w:tc>
          <w:tcPr>
            <w:tcW w:w="2571" w:type="dxa"/>
            <w:shd w:val="clear" w:color="auto" w:fill="E5DFEC" w:themeFill="accent4" w:themeFillTint="33"/>
            <w:vAlign w:val="center"/>
          </w:tcPr>
          <w:p w14:paraId="391D1532" w14:textId="77777777" w:rsidR="00857F9E" w:rsidRPr="0017138C" w:rsidRDefault="00857F9E" w:rsidP="00857F9E">
            <w:pPr>
              <w:rPr>
                <w:rFonts w:ascii="Arial" w:hAnsi="Arial" w:cs="Arial"/>
                <w:b/>
                <w:sz w:val="16"/>
                <w:szCs w:val="16"/>
              </w:rPr>
            </w:pPr>
            <w:r w:rsidRPr="0017138C">
              <w:rPr>
                <w:rFonts w:ascii="Arial" w:hAnsi="Arial" w:cs="Arial"/>
                <w:b/>
                <w:sz w:val="16"/>
                <w:szCs w:val="16"/>
              </w:rPr>
              <w:t>Cultural</w:t>
            </w:r>
          </w:p>
        </w:tc>
        <w:tc>
          <w:tcPr>
            <w:tcW w:w="19386" w:type="dxa"/>
            <w:gridSpan w:val="6"/>
            <w:vAlign w:val="center"/>
          </w:tcPr>
          <w:p w14:paraId="1BCBC259" w14:textId="5203A85B" w:rsidR="00857F9E" w:rsidRPr="00C42D65" w:rsidRDefault="00857F9E" w:rsidP="00857F9E">
            <w:pPr>
              <w:rPr>
                <w:rFonts w:ascii="Arial" w:hAnsi="Arial" w:cs="Arial"/>
                <w:color w:val="7030A0"/>
                <w:sz w:val="16"/>
                <w:szCs w:val="14"/>
              </w:rPr>
            </w:pPr>
            <w:r w:rsidRPr="00C42D65">
              <w:rPr>
                <w:rFonts w:ascii="Arial" w:hAnsi="Arial" w:cs="Arial"/>
                <w:sz w:val="16"/>
                <w:szCs w:val="14"/>
              </w:rPr>
              <w:t>DT reflects on ingenious products and inventions, the diversity of materials and ways in which DT can improve the quality of life. When students make their product, they might look at their product and how it is used in other cultures and throughout history.</w:t>
            </w:r>
          </w:p>
        </w:tc>
      </w:tr>
      <w:tr w:rsidR="00857F9E" w14:paraId="12DC3E89" w14:textId="77777777" w:rsidTr="00C42D65">
        <w:trPr>
          <w:trHeight w:hRule="exact" w:val="301"/>
          <w:jc w:val="center"/>
        </w:trPr>
        <w:tc>
          <w:tcPr>
            <w:tcW w:w="2571" w:type="dxa"/>
            <w:shd w:val="clear" w:color="auto" w:fill="E5DFEC" w:themeFill="accent4" w:themeFillTint="33"/>
            <w:vAlign w:val="center"/>
          </w:tcPr>
          <w:p w14:paraId="54DDF7D0" w14:textId="77777777" w:rsidR="00857F9E" w:rsidRPr="0017138C" w:rsidRDefault="00857F9E" w:rsidP="00857F9E">
            <w:pPr>
              <w:rPr>
                <w:rFonts w:ascii="Arial" w:hAnsi="Arial" w:cs="Arial"/>
                <w:b/>
                <w:sz w:val="16"/>
                <w:szCs w:val="16"/>
              </w:rPr>
            </w:pPr>
            <w:r w:rsidRPr="0017138C">
              <w:rPr>
                <w:rFonts w:ascii="Arial" w:hAnsi="Arial" w:cs="Arial"/>
                <w:b/>
                <w:sz w:val="16"/>
                <w:szCs w:val="16"/>
              </w:rPr>
              <w:t>British Values</w:t>
            </w:r>
          </w:p>
        </w:tc>
        <w:tc>
          <w:tcPr>
            <w:tcW w:w="19386" w:type="dxa"/>
            <w:gridSpan w:val="6"/>
            <w:vAlign w:val="center"/>
          </w:tcPr>
          <w:p w14:paraId="50A2DBEF" w14:textId="2E2F2D49" w:rsidR="00857F9E" w:rsidRPr="00C42D65" w:rsidRDefault="00857F9E" w:rsidP="00857F9E">
            <w:pPr>
              <w:rPr>
                <w:rFonts w:ascii="Arial" w:hAnsi="Arial" w:cs="Arial"/>
                <w:color w:val="7030A0"/>
                <w:sz w:val="16"/>
                <w:szCs w:val="14"/>
              </w:rPr>
            </w:pPr>
            <w:r w:rsidRPr="00C42D65">
              <w:rPr>
                <w:rFonts w:ascii="Arial" w:hAnsi="Arial" w:cs="Arial"/>
                <w:sz w:val="16"/>
                <w:szCs w:val="14"/>
              </w:rPr>
              <w:t>Mutual Respect – having mutual respect for each other’s ideas and design decisions. This will also be reinforced in the classroom with peer-to-peer relationships and positive professional relationships between student and teacher.</w:t>
            </w:r>
          </w:p>
        </w:tc>
      </w:tr>
      <w:tr w:rsidR="00857F9E" w14:paraId="4A697779" w14:textId="77777777" w:rsidTr="00C42D65">
        <w:trPr>
          <w:trHeight w:hRule="exact" w:val="585"/>
          <w:jc w:val="center"/>
        </w:trPr>
        <w:tc>
          <w:tcPr>
            <w:tcW w:w="2571" w:type="dxa"/>
            <w:shd w:val="clear" w:color="auto" w:fill="E5DFEC" w:themeFill="accent4" w:themeFillTint="33"/>
            <w:vAlign w:val="center"/>
          </w:tcPr>
          <w:p w14:paraId="2657D806" w14:textId="77777777" w:rsidR="00857F9E" w:rsidRDefault="00857F9E" w:rsidP="00857F9E">
            <w:pPr>
              <w:rPr>
                <w:rFonts w:ascii="Arial" w:hAnsi="Arial" w:cs="Arial"/>
                <w:b/>
                <w:sz w:val="16"/>
                <w:szCs w:val="16"/>
              </w:rPr>
            </w:pPr>
            <w:r>
              <w:rPr>
                <w:rFonts w:ascii="Arial" w:hAnsi="Arial" w:cs="Arial"/>
                <w:b/>
                <w:sz w:val="16"/>
                <w:szCs w:val="16"/>
              </w:rPr>
              <w:t>Gatsby Benchmark 4 Linking curriculum to careers</w:t>
            </w:r>
          </w:p>
        </w:tc>
        <w:tc>
          <w:tcPr>
            <w:tcW w:w="19386" w:type="dxa"/>
            <w:gridSpan w:val="6"/>
            <w:vAlign w:val="center"/>
          </w:tcPr>
          <w:p w14:paraId="31B98F58" w14:textId="77777777" w:rsidR="00857F9E" w:rsidRPr="00C42D65" w:rsidRDefault="00857F9E" w:rsidP="00857F9E">
            <w:pPr>
              <w:rPr>
                <w:rFonts w:ascii="Arial" w:hAnsi="Arial" w:cs="Arial"/>
                <w:sz w:val="16"/>
                <w:szCs w:val="14"/>
              </w:rPr>
            </w:pPr>
            <w:r w:rsidRPr="00C42D65">
              <w:rPr>
                <w:rFonts w:ascii="Arial" w:hAnsi="Arial" w:cs="Arial"/>
                <w:sz w:val="16"/>
                <w:szCs w:val="14"/>
              </w:rPr>
              <w:t>Linked with industrial processes for future jobs/career opportunities</w:t>
            </w:r>
          </w:p>
          <w:p w14:paraId="36BCE49B" w14:textId="77777777" w:rsidR="00857F9E" w:rsidRPr="00C42D65" w:rsidRDefault="00857F9E" w:rsidP="00857F9E">
            <w:pPr>
              <w:rPr>
                <w:rFonts w:ascii="Arial" w:hAnsi="Arial" w:cs="Arial"/>
                <w:sz w:val="16"/>
                <w:szCs w:val="14"/>
              </w:rPr>
            </w:pPr>
            <w:r w:rsidRPr="00C42D65">
              <w:rPr>
                <w:rFonts w:ascii="Arial" w:hAnsi="Arial" w:cs="Arial"/>
                <w:sz w:val="16"/>
                <w:szCs w:val="14"/>
              </w:rPr>
              <w:t xml:space="preserve">Regular discussion regarding links with the subject matter and jobs in design and manufacturing </w:t>
            </w:r>
          </w:p>
          <w:p w14:paraId="079AECA6" w14:textId="77777777" w:rsidR="00857F9E" w:rsidRPr="00C42D65" w:rsidRDefault="00857F9E" w:rsidP="00857F9E">
            <w:pPr>
              <w:rPr>
                <w:rFonts w:ascii="Arial" w:hAnsi="Arial" w:cs="Arial"/>
                <w:sz w:val="16"/>
                <w:szCs w:val="14"/>
              </w:rPr>
            </w:pPr>
            <w:r w:rsidRPr="00C42D65">
              <w:rPr>
                <w:rFonts w:ascii="Arial" w:hAnsi="Arial" w:cs="Arial"/>
                <w:sz w:val="16"/>
                <w:szCs w:val="14"/>
              </w:rPr>
              <w:t>Jaguar Land Rover (JLR), electrician apprenticeship, electrical engineering, 3D CAD design for manufacturing, virtual modelling for video, apps, websites and computer gaming careers. Construction industry: carpentry etc</w:t>
            </w:r>
          </w:p>
          <w:p w14:paraId="1705891A" w14:textId="77777777" w:rsidR="00857F9E" w:rsidRPr="00C42D65" w:rsidRDefault="00857F9E" w:rsidP="00857F9E">
            <w:pPr>
              <w:rPr>
                <w:rFonts w:ascii="Arial" w:hAnsi="Arial" w:cs="Arial"/>
                <w:color w:val="7030A0"/>
                <w:sz w:val="16"/>
                <w:szCs w:val="14"/>
              </w:rPr>
            </w:pPr>
          </w:p>
        </w:tc>
      </w:tr>
    </w:tbl>
    <w:p w14:paraId="4B192C4E"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51521"/>
    <w:rsid w:val="000E4A53"/>
    <w:rsid w:val="000F48A0"/>
    <w:rsid w:val="00104B50"/>
    <w:rsid w:val="0017138C"/>
    <w:rsid w:val="001B0918"/>
    <w:rsid w:val="001D6B38"/>
    <w:rsid w:val="00222295"/>
    <w:rsid w:val="002223E7"/>
    <w:rsid w:val="002521A2"/>
    <w:rsid w:val="002D64DC"/>
    <w:rsid w:val="002F3258"/>
    <w:rsid w:val="002F6A82"/>
    <w:rsid w:val="003123A5"/>
    <w:rsid w:val="00313819"/>
    <w:rsid w:val="00321044"/>
    <w:rsid w:val="003422F0"/>
    <w:rsid w:val="0035518C"/>
    <w:rsid w:val="00390038"/>
    <w:rsid w:val="00393D25"/>
    <w:rsid w:val="00405DD0"/>
    <w:rsid w:val="00407DAE"/>
    <w:rsid w:val="004172AF"/>
    <w:rsid w:val="00450125"/>
    <w:rsid w:val="00485140"/>
    <w:rsid w:val="0048522A"/>
    <w:rsid w:val="004C11C3"/>
    <w:rsid w:val="004F3FFE"/>
    <w:rsid w:val="00571190"/>
    <w:rsid w:val="0059102A"/>
    <w:rsid w:val="00591344"/>
    <w:rsid w:val="005A5C37"/>
    <w:rsid w:val="005B431E"/>
    <w:rsid w:val="00603021"/>
    <w:rsid w:val="0061312F"/>
    <w:rsid w:val="006606FC"/>
    <w:rsid w:val="00692E98"/>
    <w:rsid w:val="006E143F"/>
    <w:rsid w:val="006E6EBB"/>
    <w:rsid w:val="00707108"/>
    <w:rsid w:val="00713830"/>
    <w:rsid w:val="007532D2"/>
    <w:rsid w:val="00760940"/>
    <w:rsid w:val="007868A2"/>
    <w:rsid w:val="007A28BD"/>
    <w:rsid w:val="007D3097"/>
    <w:rsid w:val="007F3DF6"/>
    <w:rsid w:val="008049F3"/>
    <w:rsid w:val="00815F58"/>
    <w:rsid w:val="00857F9E"/>
    <w:rsid w:val="008A0354"/>
    <w:rsid w:val="008A7697"/>
    <w:rsid w:val="00924D92"/>
    <w:rsid w:val="00954948"/>
    <w:rsid w:val="00965BB0"/>
    <w:rsid w:val="00970774"/>
    <w:rsid w:val="00976CE7"/>
    <w:rsid w:val="009C0090"/>
    <w:rsid w:val="009C56F1"/>
    <w:rsid w:val="009E1781"/>
    <w:rsid w:val="009E68C4"/>
    <w:rsid w:val="00A13B82"/>
    <w:rsid w:val="00A54D2D"/>
    <w:rsid w:val="00A63F86"/>
    <w:rsid w:val="00A74C2F"/>
    <w:rsid w:val="00A7788B"/>
    <w:rsid w:val="00A839CA"/>
    <w:rsid w:val="00A84CF9"/>
    <w:rsid w:val="00AA3509"/>
    <w:rsid w:val="00AD05ED"/>
    <w:rsid w:val="00B02E1A"/>
    <w:rsid w:val="00B42FD2"/>
    <w:rsid w:val="00C029BD"/>
    <w:rsid w:val="00C20427"/>
    <w:rsid w:val="00C42D65"/>
    <w:rsid w:val="00CA1424"/>
    <w:rsid w:val="00D35A6D"/>
    <w:rsid w:val="00D65C9F"/>
    <w:rsid w:val="00DD13ED"/>
    <w:rsid w:val="00E131B0"/>
    <w:rsid w:val="00E21E97"/>
    <w:rsid w:val="00E50F24"/>
    <w:rsid w:val="00E86C54"/>
    <w:rsid w:val="00E86F17"/>
    <w:rsid w:val="00EF0195"/>
    <w:rsid w:val="00EF6305"/>
    <w:rsid w:val="00F14EE6"/>
    <w:rsid w:val="00F603C5"/>
    <w:rsid w:val="00F91B40"/>
    <w:rsid w:val="00F95145"/>
    <w:rsid w:val="00FA7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465A"/>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39C16-0DD2-4DA2-A2C0-9DFED64D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Russell Walker</cp:lastModifiedBy>
  <cp:revision>19</cp:revision>
  <cp:lastPrinted>2019-07-11T08:39:00Z</cp:lastPrinted>
  <dcterms:created xsi:type="dcterms:W3CDTF">2022-09-01T13:53:00Z</dcterms:created>
  <dcterms:modified xsi:type="dcterms:W3CDTF">2022-11-11T16:24:00Z</dcterms:modified>
</cp:coreProperties>
</file>